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20" w:rsidRDefault="005F0920">
      <w:pPr>
        <w:pStyle w:val="BodyText"/>
        <w:spacing w:before="9"/>
        <w:rPr>
          <w:rFonts w:ascii="Times New Roman"/>
          <w:b w:val="0"/>
          <w:sz w:val="12"/>
        </w:rPr>
      </w:pPr>
      <w:bookmarkStart w:id="0" w:name="_GoBack"/>
      <w:bookmarkEnd w:id="0"/>
    </w:p>
    <w:p w:rsidR="005F0920" w:rsidRDefault="00EA292E">
      <w:pPr>
        <w:spacing w:before="51"/>
        <w:ind w:left="5391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-93246</wp:posOffset>
            </wp:positionV>
            <wp:extent cx="2668524" cy="637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524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2"/>
        </w:rPr>
        <w:t>201</w:t>
      </w:r>
      <w:r w:rsidR="000B2F57">
        <w:rPr>
          <w:b/>
          <w:w w:val="95"/>
          <w:sz w:val="32"/>
        </w:rPr>
        <w:t>8</w:t>
      </w:r>
      <w:r>
        <w:rPr>
          <w:b/>
          <w:w w:val="95"/>
          <w:sz w:val="32"/>
        </w:rPr>
        <w:t>-201</w:t>
      </w:r>
      <w:r w:rsidR="000B2F57">
        <w:rPr>
          <w:b/>
          <w:w w:val="95"/>
          <w:sz w:val="32"/>
        </w:rPr>
        <w:t xml:space="preserve">9 </w:t>
      </w:r>
      <w:r>
        <w:rPr>
          <w:b/>
          <w:w w:val="95"/>
          <w:sz w:val="32"/>
        </w:rPr>
        <w:t>DRAFT</w:t>
      </w:r>
      <w:r>
        <w:rPr>
          <w:b/>
          <w:spacing w:val="76"/>
          <w:w w:val="95"/>
          <w:sz w:val="32"/>
        </w:rPr>
        <w:t xml:space="preserve"> </w:t>
      </w:r>
      <w:r>
        <w:rPr>
          <w:b/>
          <w:w w:val="95"/>
          <w:sz w:val="32"/>
        </w:rPr>
        <w:t>Schedule</w:t>
      </w:r>
    </w:p>
    <w:p w:rsidR="005F0920" w:rsidRDefault="005F0920">
      <w:pPr>
        <w:spacing w:before="4"/>
        <w:rPr>
          <w:b/>
          <w:sz w:val="38"/>
        </w:rPr>
      </w:pPr>
    </w:p>
    <w:p w:rsidR="005F0920" w:rsidRDefault="00EA292E">
      <w:pPr>
        <w:pStyle w:val="BodyText"/>
        <w:ind w:left="3111"/>
      </w:pPr>
      <w:r>
        <w:rPr>
          <w:w w:val="90"/>
        </w:rPr>
        <w:t>Sample Weekly Schedule for Block 1 (Outpatient) – approximately 9 months</w:t>
      </w:r>
    </w:p>
    <w:p w:rsidR="005F0920" w:rsidRDefault="005F0920">
      <w:pPr>
        <w:rPr>
          <w:b/>
          <w:sz w:val="20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656"/>
        <w:gridCol w:w="1660"/>
        <w:gridCol w:w="1674"/>
        <w:gridCol w:w="1675"/>
        <w:gridCol w:w="1654"/>
      </w:tblGrid>
      <w:tr w:rsidR="005F0920">
        <w:trPr>
          <w:trHeight w:hRule="exact" w:val="287"/>
        </w:trPr>
        <w:tc>
          <w:tcPr>
            <w:tcW w:w="972" w:type="dxa"/>
            <w:shd w:val="clear" w:color="auto" w:fill="A6A6A6"/>
          </w:tcPr>
          <w:p w:rsidR="005F0920" w:rsidRDefault="005F0920"/>
        </w:tc>
        <w:tc>
          <w:tcPr>
            <w:tcW w:w="1656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ind w:left="513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660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ind w:left="517" w:right="217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674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ind w:left="396" w:right="77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675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ind w:left="492" w:right="66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654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ind w:left="546" w:right="547"/>
              <w:jc w:val="center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5F0920">
        <w:trPr>
          <w:trHeight w:hRule="exact" w:val="461"/>
        </w:trPr>
        <w:tc>
          <w:tcPr>
            <w:tcW w:w="972" w:type="dxa"/>
            <w:shd w:val="clear" w:color="auto" w:fill="A6A6A6"/>
          </w:tcPr>
          <w:p w:rsidR="005F0920" w:rsidRDefault="00EA292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1656" w:type="dxa"/>
            <w:vMerge w:val="restart"/>
          </w:tcPr>
          <w:p w:rsidR="005F0920" w:rsidRDefault="00EA292E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w w:val="90"/>
                <w:sz w:val="18"/>
              </w:rPr>
              <w:t>ENRICH home visits or RISE School (preschool)</w:t>
            </w:r>
          </w:p>
          <w:p w:rsidR="005F0920" w:rsidRDefault="005F092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5F0920" w:rsidRDefault="00EA292E">
            <w:pPr>
              <w:pStyle w:val="TableParagraph"/>
              <w:spacing w:line="254" w:lineRule="auto"/>
              <w:ind w:left="97" w:right="99"/>
              <w:rPr>
                <w:sz w:val="18"/>
              </w:rPr>
            </w:pPr>
            <w:r>
              <w:rPr>
                <w:sz w:val="18"/>
              </w:rPr>
              <w:t xml:space="preserve">*Includes 1 hour/month minimum of direct observation of Resident by Mentor during EI </w:t>
            </w:r>
            <w:r>
              <w:rPr>
                <w:w w:val="95"/>
                <w:sz w:val="18"/>
              </w:rPr>
              <w:t>patient care</w:t>
            </w:r>
          </w:p>
        </w:tc>
        <w:tc>
          <w:tcPr>
            <w:tcW w:w="1660" w:type="dxa"/>
            <w:vMerge w:val="restart"/>
          </w:tcPr>
          <w:p w:rsidR="005F0920" w:rsidRDefault="00EA292E">
            <w:pPr>
              <w:pStyle w:val="TableParagraph"/>
              <w:spacing w:before="4" w:line="254" w:lineRule="auto"/>
              <w:ind w:left="0" w:right="217"/>
              <w:rPr>
                <w:sz w:val="18"/>
              </w:rPr>
            </w:pPr>
            <w:r>
              <w:rPr>
                <w:w w:val="90"/>
                <w:sz w:val="18"/>
              </w:rPr>
              <w:t>JFK Partners core curriculum course</w:t>
            </w:r>
          </w:p>
        </w:tc>
        <w:tc>
          <w:tcPr>
            <w:tcW w:w="1674" w:type="dxa"/>
            <w:vMerge w:val="restart"/>
          </w:tcPr>
          <w:p w:rsidR="005F0920" w:rsidRDefault="00EA292E">
            <w:pPr>
              <w:pStyle w:val="TableParagraph"/>
              <w:spacing w:before="4" w:line="254" w:lineRule="auto"/>
              <w:ind w:left="0" w:right="77"/>
              <w:rPr>
                <w:sz w:val="18"/>
              </w:rPr>
            </w:pPr>
            <w:r>
              <w:rPr>
                <w:sz w:val="18"/>
              </w:rPr>
              <w:t xml:space="preserve">Rise School of </w:t>
            </w:r>
            <w:r>
              <w:rPr>
                <w:w w:val="95"/>
                <w:sz w:val="18"/>
              </w:rPr>
              <w:t xml:space="preserve">Denver (private </w:t>
            </w:r>
            <w:r>
              <w:rPr>
                <w:sz w:val="18"/>
              </w:rPr>
              <w:t>school)</w:t>
            </w:r>
          </w:p>
          <w:p w:rsidR="005F0920" w:rsidRDefault="005F092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5F0920" w:rsidRDefault="00EA292E">
            <w:pPr>
              <w:pStyle w:val="TableParagraph"/>
              <w:ind w:left="0" w:right="77"/>
              <w:rPr>
                <w:sz w:val="18"/>
              </w:rPr>
            </w:pPr>
            <w:r>
              <w:rPr>
                <w:w w:val="90"/>
                <w:sz w:val="18"/>
              </w:rPr>
              <w:t>*Includes approx.</w:t>
            </w:r>
          </w:p>
          <w:p w:rsidR="005F0920" w:rsidRDefault="00EA292E">
            <w:pPr>
              <w:pStyle w:val="TableParagraph"/>
              <w:spacing w:before="14" w:line="254" w:lineRule="auto"/>
              <w:ind w:left="0" w:right="77"/>
              <w:rPr>
                <w:sz w:val="18"/>
              </w:rPr>
            </w:pPr>
            <w:r>
              <w:rPr>
                <w:sz w:val="18"/>
              </w:rPr>
              <w:t xml:space="preserve">2.5 hours/day of </w:t>
            </w:r>
            <w:r>
              <w:rPr>
                <w:w w:val="95"/>
                <w:sz w:val="18"/>
              </w:rPr>
              <w:t xml:space="preserve">direct observation </w:t>
            </w:r>
            <w:r>
              <w:rPr>
                <w:sz w:val="18"/>
              </w:rPr>
              <w:t xml:space="preserve">of Resident by Mentor during </w:t>
            </w:r>
            <w:r>
              <w:rPr>
                <w:w w:val="95"/>
                <w:sz w:val="18"/>
              </w:rPr>
              <w:t>patient care</w:t>
            </w:r>
          </w:p>
        </w:tc>
        <w:tc>
          <w:tcPr>
            <w:tcW w:w="1675" w:type="dxa"/>
            <w:vMerge w:val="restart"/>
          </w:tcPr>
          <w:p w:rsidR="005F0920" w:rsidRDefault="00EA292E">
            <w:pPr>
              <w:pStyle w:val="TableParagraph"/>
              <w:spacing w:before="4" w:line="254" w:lineRule="auto"/>
              <w:ind w:left="0" w:right="66"/>
              <w:rPr>
                <w:sz w:val="18"/>
              </w:rPr>
            </w:pPr>
            <w:r>
              <w:rPr>
                <w:w w:val="95"/>
                <w:sz w:val="18"/>
              </w:rPr>
              <w:t xml:space="preserve">Cherry Creek </w:t>
            </w:r>
            <w:r>
              <w:rPr>
                <w:w w:val="90"/>
                <w:sz w:val="18"/>
              </w:rPr>
              <w:t>School District (public school)</w:t>
            </w:r>
          </w:p>
          <w:p w:rsidR="005F0920" w:rsidRDefault="005F092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5F0920" w:rsidRDefault="00EA292E">
            <w:pPr>
              <w:pStyle w:val="TableParagraph"/>
              <w:spacing w:line="254" w:lineRule="auto"/>
              <w:ind w:left="0" w:right="21"/>
              <w:rPr>
                <w:sz w:val="18"/>
              </w:rPr>
            </w:pPr>
            <w:r>
              <w:rPr>
                <w:sz w:val="18"/>
              </w:rPr>
              <w:t xml:space="preserve">*Includes 1 </w:t>
            </w:r>
            <w:r>
              <w:rPr>
                <w:w w:val="95"/>
                <w:sz w:val="18"/>
              </w:rPr>
              <w:t xml:space="preserve">hour/day minimum </w:t>
            </w:r>
            <w:r>
              <w:rPr>
                <w:sz w:val="18"/>
              </w:rPr>
              <w:t xml:space="preserve">of direct observation of </w:t>
            </w:r>
            <w:r>
              <w:rPr>
                <w:w w:val="95"/>
                <w:sz w:val="18"/>
              </w:rPr>
              <w:t>Resident by Mentor during patient care</w:t>
            </w:r>
          </w:p>
        </w:tc>
        <w:tc>
          <w:tcPr>
            <w:tcW w:w="1654" w:type="dxa"/>
            <w:vMerge w:val="restart"/>
          </w:tcPr>
          <w:p w:rsidR="005F0920" w:rsidRDefault="00EA292E">
            <w:pPr>
              <w:pStyle w:val="TableParagraph"/>
              <w:spacing w:before="4" w:line="254" w:lineRule="auto"/>
              <w:ind w:left="0" w:right="6"/>
              <w:rPr>
                <w:sz w:val="18"/>
              </w:rPr>
            </w:pPr>
            <w:r>
              <w:rPr>
                <w:w w:val="90"/>
                <w:sz w:val="18"/>
              </w:rPr>
              <w:t xml:space="preserve">Children's Hospital </w:t>
            </w:r>
            <w:r>
              <w:rPr>
                <w:sz w:val="18"/>
              </w:rPr>
              <w:t xml:space="preserve">Colorado- </w:t>
            </w:r>
            <w:r>
              <w:rPr>
                <w:w w:val="95"/>
                <w:sz w:val="18"/>
              </w:rPr>
              <w:t>Outpatient clinic (Highlands Ranch location)</w:t>
            </w:r>
          </w:p>
          <w:p w:rsidR="005F0920" w:rsidRDefault="005F092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B2F57" w:rsidRDefault="000B2F57" w:rsidP="000B2F57">
            <w:pPr>
              <w:pStyle w:val="TableParagraph"/>
              <w:spacing w:before="1" w:line="254" w:lineRule="auto"/>
              <w:ind w:left="0" w:right="110"/>
              <w:rPr>
                <w:sz w:val="18"/>
              </w:rPr>
            </w:pPr>
          </w:p>
        </w:tc>
      </w:tr>
      <w:tr w:rsidR="005F0920">
        <w:trPr>
          <w:trHeight w:hRule="exact" w:val="459"/>
        </w:trPr>
        <w:tc>
          <w:tcPr>
            <w:tcW w:w="972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9:00</w:t>
            </w:r>
          </w:p>
        </w:tc>
        <w:tc>
          <w:tcPr>
            <w:tcW w:w="1656" w:type="dxa"/>
            <w:vMerge/>
          </w:tcPr>
          <w:p w:rsidR="005F0920" w:rsidRDefault="005F0920"/>
        </w:tc>
        <w:tc>
          <w:tcPr>
            <w:tcW w:w="1660" w:type="dxa"/>
            <w:vMerge/>
          </w:tcPr>
          <w:p w:rsidR="005F0920" w:rsidRDefault="005F0920"/>
        </w:tc>
        <w:tc>
          <w:tcPr>
            <w:tcW w:w="1674" w:type="dxa"/>
            <w:vMerge/>
          </w:tcPr>
          <w:p w:rsidR="005F0920" w:rsidRDefault="005F0920"/>
        </w:tc>
        <w:tc>
          <w:tcPr>
            <w:tcW w:w="1675" w:type="dxa"/>
            <w:vMerge/>
          </w:tcPr>
          <w:p w:rsidR="005F0920" w:rsidRDefault="005F0920"/>
        </w:tc>
        <w:tc>
          <w:tcPr>
            <w:tcW w:w="1654" w:type="dxa"/>
            <w:vMerge/>
          </w:tcPr>
          <w:p w:rsidR="005F0920" w:rsidRDefault="005F0920"/>
        </w:tc>
      </w:tr>
      <w:tr w:rsidR="005F0920">
        <w:trPr>
          <w:trHeight w:hRule="exact" w:val="460"/>
        </w:trPr>
        <w:tc>
          <w:tcPr>
            <w:tcW w:w="972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1656" w:type="dxa"/>
            <w:vMerge/>
          </w:tcPr>
          <w:p w:rsidR="005F0920" w:rsidRDefault="005F0920"/>
        </w:tc>
        <w:tc>
          <w:tcPr>
            <w:tcW w:w="1660" w:type="dxa"/>
            <w:vMerge w:val="restart"/>
          </w:tcPr>
          <w:p w:rsidR="005F0920" w:rsidRDefault="00EA292E">
            <w:pPr>
              <w:pStyle w:val="TableParagraph"/>
              <w:spacing w:before="3" w:line="254" w:lineRule="auto"/>
              <w:ind w:left="0" w:right="553"/>
              <w:rPr>
                <w:sz w:val="18"/>
              </w:rPr>
            </w:pPr>
            <w:r>
              <w:rPr>
                <w:w w:val="85"/>
                <w:sz w:val="18"/>
              </w:rPr>
              <w:t xml:space="preserve">ENRICH team </w:t>
            </w:r>
            <w:r>
              <w:rPr>
                <w:sz w:val="18"/>
              </w:rPr>
              <w:t>meeting</w:t>
            </w:r>
          </w:p>
        </w:tc>
        <w:tc>
          <w:tcPr>
            <w:tcW w:w="1674" w:type="dxa"/>
            <w:vMerge/>
          </w:tcPr>
          <w:p w:rsidR="005F0920" w:rsidRDefault="005F0920"/>
        </w:tc>
        <w:tc>
          <w:tcPr>
            <w:tcW w:w="1675" w:type="dxa"/>
            <w:vMerge/>
          </w:tcPr>
          <w:p w:rsidR="005F0920" w:rsidRDefault="005F0920"/>
        </w:tc>
        <w:tc>
          <w:tcPr>
            <w:tcW w:w="1654" w:type="dxa"/>
            <w:vMerge/>
          </w:tcPr>
          <w:p w:rsidR="005F0920" w:rsidRDefault="005F0920"/>
        </w:tc>
      </w:tr>
      <w:tr w:rsidR="005F0920" w:rsidTr="000B2F57">
        <w:trPr>
          <w:trHeight w:hRule="exact" w:val="614"/>
        </w:trPr>
        <w:tc>
          <w:tcPr>
            <w:tcW w:w="972" w:type="dxa"/>
            <w:shd w:val="clear" w:color="auto" w:fill="A6A6A6"/>
          </w:tcPr>
          <w:p w:rsidR="005F0920" w:rsidRDefault="00EA292E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1656" w:type="dxa"/>
            <w:vMerge/>
          </w:tcPr>
          <w:p w:rsidR="005F0920" w:rsidRDefault="005F0920"/>
        </w:tc>
        <w:tc>
          <w:tcPr>
            <w:tcW w:w="1660" w:type="dxa"/>
            <w:vMerge/>
          </w:tcPr>
          <w:p w:rsidR="005F0920" w:rsidRDefault="005F0920"/>
        </w:tc>
        <w:tc>
          <w:tcPr>
            <w:tcW w:w="1674" w:type="dxa"/>
            <w:vMerge/>
          </w:tcPr>
          <w:p w:rsidR="005F0920" w:rsidRDefault="005F0920"/>
        </w:tc>
        <w:tc>
          <w:tcPr>
            <w:tcW w:w="1675" w:type="dxa"/>
            <w:vMerge/>
            <w:tcBorders>
              <w:bottom w:val="nil"/>
            </w:tcBorders>
          </w:tcPr>
          <w:p w:rsidR="005F0920" w:rsidRDefault="005F0920"/>
        </w:tc>
        <w:tc>
          <w:tcPr>
            <w:tcW w:w="1654" w:type="dxa"/>
            <w:vMerge/>
          </w:tcPr>
          <w:p w:rsidR="005F0920" w:rsidRDefault="005F0920"/>
        </w:tc>
      </w:tr>
      <w:tr w:rsidR="000B2F57" w:rsidTr="000B2F57">
        <w:trPr>
          <w:trHeight w:hRule="exact" w:val="623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 w:val="restart"/>
          </w:tcPr>
          <w:p w:rsidR="000B2F57" w:rsidRDefault="000B2F57">
            <w:pPr>
              <w:pStyle w:val="TableParagraph"/>
              <w:spacing w:before="3" w:line="254" w:lineRule="auto"/>
              <w:ind w:left="0" w:right="5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Journal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Club/ </w:t>
            </w:r>
            <w:r>
              <w:rPr>
                <w:sz w:val="18"/>
              </w:rPr>
              <w:t>Meeting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with Mentor</w:t>
            </w:r>
          </w:p>
        </w:tc>
        <w:tc>
          <w:tcPr>
            <w:tcW w:w="1674" w:type="dxa"/>
            <w:vMerge w:val="restart"/>
          </w:tcPr>
          <w:p w:rsidR="000B2F57" w:rsidRDefault="000B2F57"/>
          <w:p w:rsidR="000B2F57" w:rsidRDefault="000B2F57" w:rsidP="00EA292E">
            <w:pPr>
              <w:pStyle w:val="TableParagraph"/>
              <w:spacing w:before="4" w:line="254" w:lineRule="auto"/>
              <w:ind w:left="0" w:right="6"/>
              <w:rPr>
                <w:sz w:val="18"/>
              </w:rPr>
            </w:pPr>
            <w:r>
              <w:rPr>
                <w:w w:val="90"/>
                <w:sz w:val="18"/>
              </w:rPr>
              <w:t xml:space="preserve">Children's Hospital </w:t>
            </w:r>
            <w:r>
              <w:rPr>
                <w:sz w:val="18"/>
              </w:rPr>
              <w:t xml:space="preserve">Colorado- </w:t>
            </w:r>
            <w:r>
              <w:rPr>
                <w:w w:val="95"/>
                <w:sz w:val="18"/>
              </w:rPr>
              <w:t>Outpatient clinic (Highlands Ranch location)</w:t>
            </w:r>
          </w:p>
          <w:p w:rsidR="000B2F57" w:rsidRDefault="000B2F57" w:rsidP="00EA292E">
            <w:pPr>
              <w:pStyle w:val="TableParagraph"/>
              <w:spacing w:line="254" w:lineRule="auto"/>
              <w:ind w:left="0" w:right="77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Study</w:t>
            </w:r>
          </w:p>
          <w:p w:rsidR="000B2F57" w:rsidRDefault="000B2F57" w:rsidP="00EA292E">
            <w:pPr>
              <w:pStyle w:val="TableParagraph"/>
              <w:spacing w:line="254" w:lineRule="auto"/>
              <w:ind w:left="0" w:right="77"/>
              <w:rPr>
                <w:w w:val="90"/>
                <w:sz w:val="18"/>
              </w:rPr>
            </w:pPr>
          </w:p>
          <w:p w:rsidR="000B2F57" w:rsidRDefault="000B2F57" w:rsidP="000B2F57">
            <w:pPr>
              <w:pStyle w:val="TableParagraph"/>
              <w:spacing w:before="1" w:line="254" w:lineRule="auto"/>
              <w:ind w:left="0" w:right="110"/>
              <w:rPr>
                <w:w w:val="95"/>
                <w:sz w:val="18"/>
              </w:rPr>
            </w:pPr>
            <w:r>
              <w:rPr>
                <w:sz w:val="18"/>
              </w:rPr>
              <w:t xml:space="preserve">*Includes 1 </w:t>
            </w:r>
            <w:r>
              <w:rPr>
                <w:w w:val="95"/>
                <w:sz w:val="18"/>
              </w:rPr>
              <w:t xml:space="preserve">hour/day minimum </w:t>
            </w:r>
            <w:r>
              <w:rPr>
                <w:sz w:val="18"/>
              </w:rPr>
              <w:t xml:space="preserve">of direct observation of Resident by Mentor during </w:t>
            </w:r>
            <w:r>
              <w:rPr>
                <w:w w:val="95"/>
                <w:sz w:val="18"/>
              </w:rPr>
              <w:t>patient care</w:t>
            </w:r>
          </w:p>
          <w:p w:rsidR="000B2F57" w:rsidRDefault="000B2F57" w:rsidP="00EA292E">
            <w:pPr>
              <w:pStyle w:val="TableParagraph"/>
              <w:spacing w:line="254" w:lineRule="auto"/>
              <w:ind w:left="0" w:right="77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B2F57" w:rsidRDefault="000B2F57" w:rsidP="00EA292E"/>
        </w:tc>
        <w:tc>
          <w:tcPr>
            <w:tcW w:w="1654" w:type="dxa"/>
            <w:vMerge/>
          </w:tcPr>
          <w:p w:rsidR="000B2F57" w:rsidRDefault="000B2F57"/>
        </w:tc>
      </w:tr>
      <w:tr w:rsidR="000B2F57" w:rsidTr="008F4F90">
        <w:trPr>
          <w:trHeight w:hRule="exact" w:val="120"/>
        </w:trPr>
        <w:tc>
          <w:tcPr>
            <w:tcW w:w="972" w:type="dxa"/>
            <w:vMerge w:val="restart"/>
            <w:shd w:val="clear" w:color="auto" w:fill="A6A6A6"/>
          </w:tcPr>
          <w:p w:rsidR="000B2F57" w:rsidRDefault="000B2F57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sz w:val="18"/>
              </w:rPr>
              <w:t>1:00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/>
          </w:tcPr>
          <w:p w:rsidR="000B2F57" w:rsidRDefault="000B2F57"/>
        </w:tc>
        <w:tc>
          <w:tcPr>
            <w:tcW w:w="1674" w:type="dxa"/>
            <w:vMerge/>
          </w:tcPr>
          <w:p w:rsidR="000B2F57" w:rsidRDefault="000B2F57" w:rsidP="00EA292E">
            <w:pPr>
              <w:pStyle w:val="TableParagraph"/>
              <w:spacing w:line="254" w:lineRule="auto"/>
              <w:ind w:left="0" w:right="77"/>
              <w:rPr>
                <w:sz w:val="18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B2F57" w:rsidRDefault="000B2F57"/>
        </w:tc>
        <w:tc>
          <w:tcPr>
            <w:tcW w:w="1654" w:type="dxa"/>
            <w:vMerge/>
          </w:tcPr>
          <w:p w:rsidR="000B2F57" w:rsidRDefault="000B2F57"/>
        </w:tc>
      </w:tr>
      <w:tr w:rsidR="000B2F57">
        <w:trPr>
          <w:trHeight w:hRule="exact" w:val="313"/>
        </w:trPr>
        <w:tc>
          <w:tcPr>
            <w:tcW w:w="972" w:type="dxa"/>
            <w:vMerge/>
            <w:shd w:val="clear" w:color="auto" w:fill="A6A6A6"/>
          </w:tcPr>
          <w:p w:rsidR="000B2F57" w:rsidRDefault="000B2F57"/>
        </w:tc>
        <w:tc>
          <w:tcPr>
            <w:tcW w:w="1656" w:type="dxa"/>
            <w:vMerge w:val="restart"/>
          </w:tcPr>
          <w:p w:rsidR="000B2F57" w:rsidRDefault="000B2F57">
            <w:pPr>
              <w:pStyle w:val="TableParagraph"/>
              <w:spacing w:before="2" w:line="256" w:lineRule="auto"/>
              <w:ind w:left="97" w:right="347"/>
              <w:rPr>
                <w:sz w:val="18"/>
              </w:rPr>
            </w:pPr>
            <w:r>
              <w:rPr>
                <w:w w:val="90"/>
                <w:sz w:val="18"/>
              </w:rPr>
              <w:t xml:space="preserve">Lab assistant in </w:t>
            </w:r>
            <w:r>
              <w:rPr>
                <w:w w:val="85"/>
                <w:sz w:val="18"/>
              </w:rPr>
              <w:t>DPT course</w:t>
            </w:r>
          </w:p>
          <w:p w:rsidR="000B2F57" w:rsidRDefault="000B2F57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w w:val="90"/>
                <w:sz w:val="18"/>
                <w:u w:val="single"/>
              </w:rPr>
              <w:t>OR</w:t>
            </w:r>
          </w:p>
          <w:p w:rsidR="000B2F57" w:rsidRDefault="000B2F57">
            <w:pPr>
              <w:pStyle w:val="TableParagraph"/>
              <w:spacing w:before="12" w:line="254" w:lineRule="auto"/>
              <w:ind w:left="97" w:right="347"/>
              <w:rPr>
                <w:sz w:val="18"/>
              </w:rPr>
            </w:pPr>
            <w:r>
              <w:rPr>
                <w:w w:val="85"/>
                <w:sz w:val="18"/>
              </w:rPr>
              <w:t xml:space="preserve">ENRICH visits </w:t>
            </w:r>
            <w:r>
              <w:rPr>
                <w:w w:val="90"/>
                <w:sz w:val="18"/>
                <w:u w:val="single"/>
              </w:rPr>
              <w:t>OR</w:t>
            </w:r>
          </w:p>
          <w:p w:rsidR="000B2F57" w:rsidRDefault="000B2F57">
            <w:pPr>
              <w:pStyle w:val="TableParagraph"/>
              <w:spacing w:line="254" w:lineRule="auto"/>
              <w:ind w:left="97" w:right="347"/>
              <w:rPr>
                <w:sz w:val="18"/>
              </w:rPr>
            </w:pPr>
            <w:r>
              <w:rPr>
                <w:w w:val="85"/>
                <w:sz w:val="18"/>
              </w:rPr>
              <w:t xml:space="preserve">Research, Clinic </w:t>
            </w:r>
            <w:r>
              <w:rPr>
                <w:w w:val="95"/>
                <w:sz w:val="18"/>
              </w:rPr>
              <w:t>visit, etc.</w:t>
            </w:r>
          </w:p>
        </w:tc>
        <w:tc>
          <w:tcPr>
            <w:tcW w:w="1660" w:type="dxa"/>
            <w:vMerge w:val="restart"/>
          </w:tcPr>
          <w:p w:rsidR="000B2F57" w:rsidRDefault="000B2F57">
            <w:pPr>
              <w:pStyle w:val="TableParagraph"/>
              <w:spacing w:before="2" w:line="256" w:lineRule="auto"/>
              <w:ind w:left="0" w:right="217"/>
              <w:rPr>
                <w:sz w:val="18"/>
              </w:rPr>
            </w:pPr>
            <w:r>
              <w:rPr>
                <w:w w:val="90"/>
                <w:sz w:val="18"/>
              </w:rPr>
              <w:t>JFK Partners core curriculum course</w:t>
            </w:r>
          </w:p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tcBorders>
              <w:top w:val="nil"/>
              <w:bottom w:val="nil"/>
            </w:tcBorders>
          </w:tcPr>
          <w:p w:rsidR="000B2F57" w:rsidRDefault="000B2F57"/>
        </w:tc>
        <w:tc>
          <w:tcPr>
            <w:tcW w:w="1654" w:type="dxa"/>
            <w:vMerge w:val="restart"/>
          </w:tcPr>
          <w:p w:rsidR="000B2F57" w:rsidRDefault="000B2F57" w:rsidP="000B2F57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w w:val="90"/>
                <w:sz w:val="18"/>
              </w:rPr>
              <w:t xml:space="preserve">ENRICH home visits </w:t>
            </w:r>
          </w:p>
          <w:p w:rsidR="000B2F57" w:rsidRDefault="000B2F57"/>
        </w:tc>
      </w:tr>
      <w:tr w:rsidR="000B2F57">
        <w:trPr>
          <w:trHeight w:hRule="exact" w:val="459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/>
          </w:tcPr>
          <w:p w:rsidR="000B2F57" w:rsidRDefault="000B2F57"/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tcBorders>
              <w:top w:val="nil"/>
              <w:bottom w:val="nil"/>
            </w:tcBorders>
          </w:tcPr>
          <w:p w:rsidR="000B2F57" w:rsidRDefault="000B2F57"/>
        </w:tc>
        <w:tc>
          <w:tcPr>
            <w:tcW w:w="1654" w:type="dxa"/>
            <w:vMerge/>
          </w:tcPr>
          <w:p w:rsidR="000B2F57" w:rsidRDefault="000B2F57"/>
        </w:tc>
      </w:tr>
      <w:tr w:rsidR="000B2F57">
        <w:trPr>
          <w:trHeight w:hRule="exact" w:val="459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3:00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/>
          </w:tcPr>
          <w:p w:rsidR="000B2F57" w:rsidRDefault="000B2F57"/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vMerge w:val="restart"/>
            <w:tcBorders>
              <w:top w:val="nil"/>
            </w:tcBorders>
          </w:tcPr>
          <w:p w:rsidR="000B2F57" w:rsidRDefault="000B2F57">
            <w:pPr>
              <w:pStyle w:val="TableParagraph"/>
              <w:spacing w:before="26" w:line="254" w:lineRule="auto"/>
              <w:ind w:left="0" w:right="66"/>
              <w:rPr>
                <w:sz w:val="18"/>
              </w:rPr>
            </w:pPr>
            <w:r>
              <w:rPr>
                <w:sz w:val="20"/>
              </w:rPr>
              <w:t>(</w:t>
            </w:r>
            <w:r w:rsidRPr="00901023">
              <w:rPr>
                <w:sz w:val="20"/>
              </w:rPr>
              <w:t xml:space="preserve">additional time for EI visits </w:t>
            </w:r>
            <w:r>
              <w:rPr>
                <w:sz w:val="20"/>
              </w:rPr>
              <w:t>in afternoon</w:t>
            </w:r>
            <w:r w:rsidRPr="00901023">
              <w:rPr>
                <w:sz w:val="20"/>
              </w:rPr>
              <w:t>)</w:t>
            </w:r>
          </w:p>
        </w:tc>
        <w:tc>
          <w:tcPr>
            <w:tcW w:w="1654" w:type="dxa"/>
            <w:vMerge/>
          </w:tcPr>
          <w:p w:rsidR="000B2F57" w:rsidRDefault="000B2F57"/>
        </w:tc>
      </w:tr>
      <w:tr w:rsidR="000B2F57">
        <w:trPr>
          <w:trHeight w:hRule="exact" w:val="460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4:00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 w:val="restart"/>
          </w:tcPr>
          <w:p w:rsidR="000B2F57" w:rsidRDefault="000B2F57">
            <w:pPr>
              <w:pStyle w:val="TableParagraph"/>
              <w:spacing w:before="3" w:line="254" w:lineRule="auto"/>
              <w:ind w:left="0" w:right="51"/>
              <w:rPr>
                <w:sz w:val="18"/>
              </w:rPr>
            </w:pPr>
            <w:r>
              <w:rPr>
                <w:sz w:val="18"/>
              </w:rPr>
              <w:t xml:space="preserve">Meeting with Mentor/ </w:t>
            </w:r>
            <w:r>
              <w:rPr>
                <w:w w:val="90"/>
                <w:sz w:val="18"/>
              </w:rPr>
              <w:t>Independent Study</w:t>
            </w:r>
          </w:p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vMerge/>
          </w:tcPr>
          <w:p w:rsidR="000B2F57" w:rsidRDefault="000B2F57"/>
        </w:tc>
        <w:tc>
          <w:tcPr>
            <w:tcW w:w="1654" w:type="dxa"/>
            <w:vMerge/>
          </w:tcPr>
          <w:p w:rsidR="000B2F57" w:rsidRDefault="000B2F57"/>
        </w:tc>
      </w:tr>
      <w:tr w:rsidR="000B2F57">
        <w:trPr>
          <w:trHeight w:hRule="exact" w:val="460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/>
          </w:tcPr>
          <w:p w:rsidR="000B2F57" w:rsidRDefault="000B2F57"/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vMerge/>
            <w:tcBorders>
              <w:bottom w:val="nil"/>
            </w:tcBorders>
          </w:tcPr>
          <w:p w:rsidR="000B2F57" w:rsidRDefault="000B2F57"/>
        </w:tc>
        <w:tc>
          <w:tcPr>
            <w:tcW w:w="1654" w:type="dxa"/>
            <w:vMerge/>
          </w:tcPr>
          <w:p w:rsidR="000B2F57" w:rsidRDefault="000B2F57"/>
        </w:tc>
      </w:tr>
      <w:tr w:rsidR="000B2F57" w:rsidTr="008F4F90">
        <w:trPr>
          <w:trHeight w:hRule="exact" w:val="452"/>
        </w:trPr>
        <w:tc>
          <w:tcPr>
            <w:tcW w:w="972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1656" w:type="dxa"/>
            <w:vMerge/>
          </w:tcPr>
          <w:p w:rsidR="000B2F57" w:rsidRDefault="000B2F57"/>
        </w:tc>
        <w:tc>
          <w:tcPr>
            <w:tcW w:w="1660" w:type="dxa"/>
            <w:vMerge/>
          </w:tcPr>
          <w:p w:rsidR="000B2F57" w:rsidRDefault="000B2F57"/>
        </w:tc>
        <w:tc>
          <w:tcPr>
            <w:tcW w:w="1674" w:type="dxa"/>
            <w:vMerge/>
          </w:tcPr>
          <w:p w:rsidR="000B2F57" w:rsidRDefault="000B2F57"/>
        </w:tc>
        <w:tc>
          <w:tcPr>
            <w:tcW w:w="1675" w:type="dxa"/>
            <w:tcBorders>
              <w:top w:val="nil"/>
            </w:tcBorders>
          </w:tcPr>
          <w:p w:rsidR="000B2F57" w:rsidRDefault="000B2F57"/>
        </w:tc>
        <w:tc>
          <w:tcPr>
            <w:tcW w:w="1654" w:type="dxa"/>
            <w:vMerge/>
          </w:tcPr>
          <w:p w:rsidR="000B2F57" w:rsidRDefault="000B2F57"/>
        </w:tc>
      </w:tr>
    </w:tbl>
    <w:p w:rsidR="005F0920" w:rsidRDefault="005F0920">
      <w:pPr>
        <w:rPr>
          <w:b/>
          <w:sz w:val="20"/>
        </w:rPr>
      </w:pPr>
    </w:p>
    <w:p w:rsidR="005F0920" w:rsidRDefault="005F0920">
      <w:pPr>
        <w:spacing w:before="5"/>
        <w:rPr>
          <w:b/>
          <w:sz w:val="18"/>
        </w:rPr>
      </w:pPr>
    </w:p>
    <w:p w:rsidR="005F0920" w:rsidRDefault="00EA292E">
      <w:pPr>
        <w:pStyle w:val="BodyText"/>
        <w:spacing w:after="11"/>
        <w:ind w:left="2920"/>
      </w:pPr>
      <w:r>
        <w:rPr>
          <w:w w:val="90"/>
        </w:rPr>
        <w:t>Sample Weekly Schedule for Block 2 (Inpatient) – approximately 2.5-3 months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812"/>
        <w:gridCol w:w="1830"/>
        <w:gridCol w:w="1554"/>
        <w:gridCol w:w="1561"/>
        <w:gridCol w:w="1556"/>
      </w:tblGrid>
      <w:tr w:rsidR="005F0920" w:rsidTr="000B2F57">
        <w:trPr>
          <w:trHeight w:hRule="exact" w:val="288"/>
        </w:trPr>
        <w:tc>
          <w:tcPr>
            <w:tcW w:w="978" w:type="dxa"/>
            <w:shd w:val="clear" w:color="auto" w:fill="A6A6A6"/>
          </w:tcPr>
          <w:p w:rsidR="005F0920" w:rsidRDefault="005F0920"/>
        </w:tc>
        <w:tc>
          <w:tcPr>
            <w:tcW w:w="1812" w:type="dxa"/>
            <w:shd w:val="clear" w:color="auto" w:fill="A6A6A6"/>
          </w:tcPr>
          <w:p w:rsidR="005F0920" w:rsidRDefault="00EA292E" w:rsidP="000B2F57">
            <w:pPr>
              <w:pStyle w:val="TableParagraph"/>
              <w:spacing w:before="2"/>
              <w:ind w:left="301" w:right="699"/>
              <w:jc w:val="both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830" w:type="dxa"/>
            <w:shd w:val="clear" w:color="auto" w:fill="A6A6A6"/>
          </w:tcPr>
          <w:p w:rsidR="005F0920" w:rsidRDefault="00EA292E">
            <w:pPr>
              <w:pStyle w:val="TableParagraph"/>
              <w:spacing w:before="2"/>
              <w:ind w:right="398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554" w:type="dxa"/>
            <w:shd w:val="clear" w:color="auto" w:fill="A6A6A6"/>
          </w:tcPr>
          <w:p w:rsidR="005F0920" w:rsidRDefault="00EA292E">
            <w:pPr>
              <w:pStyle w:val="TableParagraph"/>
              <w:spacing w:before="2"/>
              <w:ind w:left="97" w:right="410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561" w:type="dxa"/>
            <w:shd w:val="clear" w:color="auto" w:fill="A6A6A6"/>
          </w:tcPr>
          <w:p w:rsidR="005F0920" w:rsidRDefault="00EA292E">
            <w:pPr>
              <w:pStyle w:val="TableParagraph"/>
              <w:spacing w:before="2"/>
              <w:ind w:right="153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556" w:type="dxa"/>
            <w:shd w:val="clear" w:color="auto" w:fill="A6A6A6"/>
          </w:tcPr>
          <w:p w:rsidR="005F0920" w:rsidRDefault="00EA292E">
            <w:pPr>
              <w:pStyle w:val="TableParagraph"/>
              <w:spacing w:before="2"/>
              <w:ind w:right="703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</w:tr>
      <w:tr w:rsidR="000B2F57" w:rsidTr="007E12E9">
        <w:trPr>
          <w:trHeight w:val="583"/>
        </w:trPr>
        <w:tc>
          <w:tcPr>
            <w:tcW w:w="978" w:type="dxa"/>
            <w:shd w:val="clear" w:color="auto" w:fill="A6A6A6"/>
          </w:tcPr>
          <w:p w:rsidR="000B2F57" w:rsidRDefault="000B2F57" w:rsidP="00241B26">
            <w:pPr>
              <w:pStyle w:val="TableParagraph"/>
              <w:spacing w:before="4"/>
            </w:pPr>
            <w:r>
              <w:rPr>
                <w:sz w:val="18"/>
              </w:rPr>
              <w:t>8:00</w:t>
            </w:r>
          </w:p>
        </w:tc>
        <w:tc>
          <w:tcPr>
            <w:tcW w:w="1812" w:type="dxa"/>
            <w:vMerge w:val="restart"/>
          </w:tcPr>
          <w:p w:rsidR="000B2F57" w:rsidRDefault="000B2F57" w:rsidP="000B2F57">
            <w:pPr>
              <w:pStyle w:val="TableParagraph"/>
              <w:spacing w:before="2" w:line="254" w:lineRule="auto"/>
              <w:ind w:left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Children's </w:t>
            </w:r>
            <w:r>
              <w:rPr>
                <w:sz w:val="18"/>
              </w:rPr>
              <w:t xml:space="preserve">Hospital </w:t>
            </w:r>
            <w:r>
              <w:rPr>
                <w:w w:val="90"/>
                <w:sz w:val="18"/>
              </w:rPr>
              <w:t xml:space="preserve">Colorado- </w:t>
            </w:r>
            <w:r>
              <w:rPr>
                <w:sz w:val="18"/>
              </w:rPr>
              <w:t>Inpatient</w:t>
            </w:r>
          </w:p>
          <w:p w:rsidR="000B2F57" w:rsidRDefault="000B2F57">
            <w:pPr>
              <w:pStyle w:val="TableParagraph"/>
              <w:ind w:left="0"/>
              <w:rPr>
                <w:b/>
                <w:sz w:val="18"/>
              </w:rPr>
            </w:pPr>
          </w:p>
          <w:p w:rsidR="000B2F57" w:rsidRDefault="000B2F57">
            <w:pPr>
              <w:pStyle w:val="TableParagraph"/>
              <w:ind w:left="0"/>
              <w:rPr>
                <w:b/>
                <w:sz w:val="18"/>
              </w:rPr>
            </w:pPr>
          </w:p>
          <w:p w:rsidR="000B2F57" w:rsidRDefault="000B2F57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  <w:r>
              <w:rPr>
                <w:sz w:val="18"/>
              </w:rPr>
              <w:t xml:space="preserve">*Includes 1 hour/day minimum of </w:t>
            </w:r>
            <w:r>
              <w:rPr>
                <w:w w:val="95"/>
                <w:sz w:val="18"/>
              </w:rPr>
              <w:t>direct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observation </w:t>
            </w:r>
            <w:r>
              <w:rPr>
                <w:sz w:val="18"/>
              </w:rPr>
              <w:t xml:space="preserve">of Resident by Mentor during </w:t>
            </w:r>
            <w:r>
              <w:rPr>
                <w:w w:val="95"/>
                <w:sz w:val="18"/>
              </w:rPr>
              <w:t>patient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care</w:t>
            </w:r>
          </w:p>
          <w:p w:rsidR="000B2F57" w:rsidRDefault="000B2F57" w:rsidP="000C5164">
            <w:pPr>
              <w:pStyle w:val="TableParagraph"/>
              <w:spacing w:line="254" w:lineRule="auto"/>
              <w:ind w:left="0" w:right="51"/>
            </w:pPr>
          </w:p>
        </w:tc>
        <w:tc>
          <w:tcPr>
            <w:tcW w:w="1830" w:type="dxa"/>
            <w:vMerge w:val="restart"/>
          </w:tcPr>
          <w:p w:rsidR="000B2F57" w:rsidRDefault="000B2F57" w:rsidP="00EA292E">
            <w:pPr>
              <w:pStyle w:val="TableParagraph"/>
              <w:spacing w:before="2" w:line="254" w:lineRule="auto"/>
              <w:ind w:left="0" w:right="398"/>
              <w:rPr>
                <w:sz w:val="18"/>
              </w:rPr>
            </w:pPr>
            <w:r>
              <w:rPr>
                <w:sz w:val="18"/>
              </w:rPr>
              <w:t xml:space="preserve">Children's Hospital Colorado- </w:t>
            </w:r>
            <w:r>
              <w:rPr>
                <w:w w:val="95"/>
                <w:sz w:val="18"/>
              </w:rPr>
              <w:t xml:space="preserve">Inpatient </w:t>
            </w:r>
          </w:p>
          <w:p w:rsidR="000B2F57" w:rsidRDefault="000B2F5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0B2F57" w:rsidRDefault="000B2F57">
            <w:pPr>
              <w:pStyle w:val="TableParagraph"/>
              <w:spacing w:before="4" w:line="254" w:lineRule="auto"/>
              <w:ind w:right="444"/>
              <w:jc w:val="both"/>
              <w:rPr>
                <w:sz w:val="18"/>
              </w:rPr>
            </w:pPr>
          </w:p>
          <w:p w:rsidR="000B2F57" w:rsidRDefault="000B2F57" w:rsidP="007E12E9">
            <w:pPr>
              <w:pStyle w:val="TableParagraph"/>
              <w:spacing w:before="3" w:line="254" w:lineRule="auto"/>
              <w:ind w:left="0" w:right="398"/>
              <w:rPr>
                <w:sz w:val="18"/>
              </w:rPr>
            </w:pPr>
          </w:p>
        </w:tc>
        <w:tc>
          <w:tcPr>
            <w:tcW w:w="1554" w:type="dxa"/>
            <w:vMerge w:val="restart"/>
          </w:tcPr>
          <w:p w:rsidR="000B2F57" w:rsidRDefault="000B2F57">
            <w:pPr>
              <w:pStyle w:val="TableParagraph"/>
              <w:spacing w:before="2" w:line="254" w:lineRule="auto"/>
              <w:ind w:left="97" w:right="410"/>
              <w:rPr>
                <w:sz w:val="18"/>
              </w:rPr>
            </w:pPr>
            <w:r>
              <w:rPr>
                <w:sz w:val="18"/>
              </w:rPr>
              <w:t xml:space="preserve">Children's Hospital Colorado- </w:t>
            </w:r>
            <w:r>
              <w:rPr>
                <w:w w:val="95"/>
                <w:sz w:val="18"/>
              </w:rPr>
              <w:t xml:space="preserve">Inpatient </w:t>
            </w:r>
          </w:p>
          <w:p w:rsidR="000B2F57" w:rsidRDefault="000B2F5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B2F57" w:rsidRDefault="000B2F57">
            <w:pPr>
              <w:pStyle w:val="TableParagraph"/>
              <w:spacing w:line="254" w:lineRule="auto"/>
              <w:ind w:left="97" w:right="89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 w:rsidR="000B2F57" w:rsidRDefault="000B2F57" w:rsidP="00EA292E">
            <w:pPr>
              <w:pStyle w:val="TableParagraph"/>
              <w:spacing w:before="2" w:line="254" w:lineRule="auto"/>
              <w:ind w:left="97" w:right="410"/>
              <w:rPr>
                <w:sz w:val="18"/>
              </w:rPr>
            </w:pPr>
            <w:r>
              <w:rPr>
                <w:sz w:val="18"/>
              </w:rPr>
              <w:t xml:space="preserve">Children's Hospital Colorado- </w:t>
            </w:r>
            <w:r>
              <w:rPr>
                <w:w w:val="95"/>
                <w:sz w:val="18"/>
              </w:rPr>
              <w:t>Inpatient</w:t>
            </w:r>
          </w:p>
          <w:p w:rsidR="000B2F57" w:rsidRDefault="000B2F57">
            <w:pPr>
              <w:pStyle w:val="TableParagraph"/>
              <w:spacing w:before="2" w:line="254" w:lineRule="auto"/>
              <w:ind w:left="0" w:right="153"/>
              <w:rPr>
                <w:sz w:val="18"/>
              </w:rPr>
            </w:pPr>
          </w:p>
          <w:p w:rsidR="000B2F57" w:rsidRDefault="000B2F57">
            <w:pPr>
              <w:pStyle w:val="TableParagraph"/>
              <w:spacing w:before="4" w:line="254" w:lineRule="auto"/>
              <w:ind w:left="0" w:right="708"/>
              <w:rPr>
                <w:sz w:val="18"/>
              </w:rPr>
            </w:pPr>
          </w:p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  <w:rPr>
                <w:sz w:val="18"/>
              </w:rPr>
            </w:pPr>
          </w:p>
        </w:tc>
        <w:tc>
          <w:tcPr>
            <w:tcW w:w="1556" w:type="dxa"/>
            <w:vMerge w:val="restart"/>
          </w:tcPr>
          <w:p w:rsidR="000B2F57" w:rsidRDefault="000B2F57" w:rsidP="000B2F57">
            <w:pPr>
              <w:pStyle w:val="TableParagraph"/>
              <w:spacing w:before="2" w:line="254" w:lineRule="auto"/>
              <w:ind w:left="0" w:right="703"/>
              <w:rPr>
                <w:sz w:val="18"/>
              </w:rPr>
            </w:pPr>
            <w:r>
              <w:rPr>
                <w:w w:val="90"/>
                <w:sz w:val="18"/>
              </w:rPr>
              <w:t>ENRICH home visits</w:t>
            </w:r>
          </w:p>
          <w:p w:rsidR="000B2F57" w:rsidRDefault="000B2F57" w:rsidP="000B2F5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0B2F57" w:rsidRDefault="000B2F57" w:rsidP="000B2F57">
            <w:pPr>
              <w:pStyle w:val="TableParagraph"/>
              <w:spacing w:line="254" w:lineRule="auto"/>
              <w:ind w:left="0" w:right="113"/>
              <w:rPr>
                <w:sz w:val="18"/>
              </w:rPr>
            </w:pPr>
            <w:r>
              <w:rPr>
                <w:sz w:val="18"/>
              </w:rPr>
              <w:t xml:space="preserve">*Includes at least 1 hour/month of direct </w:t>
            </w:r>
            <w:r>
              <w:rPr>
                <w:w w:val="95"/>
                <w:sz w:val="18"/>
              </w:rPr>
              <w:t xml:space="preserve">observation of Resident </w:t>
            </w:r>
            <w:r>
              <w:rPr>
                <w:sz w:val="18"/>
              </w:rPr>
              <w:t>by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Mentor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patient care</w:t>
            </w:r>
          </w:p>
          <w:p w:rsidR="000B2F57" w:rsidRDefault="000B2F57">
            <w:pPr>
              <w:pStyle w:val="TableParagraph"/>
              <w:spacing w:line="254" w:lineRule="auto"/>
              <w:ind w:left="0" w:right="90"/>
              <w:rPr>
                <w:sz w:val="18"/>
              </w:rPr>
            </w:pPr>
          </w:p>
        </w:tc>
      </w:tr>
      <w:tr w:rsidR="000B2F57" w:rsidTr="007E12E9">
        <w:trPr>
          <w:trHeight w:hRule="exact" w:val="459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9:00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 w:rsidP="007E12E9">
            <w:pPr>
              <w:pStyle w:val="TableParagraph"/>
              <w:spacing w:before="3" w:line="254" w:lineRule="auto"/>
              <w:ind w:left="0" w:right="398"/>
            </w:pPr>
          </w:p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460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 w:rsidP="007E12E9">
            <w:pPr>
              <w:pStyle w:val="TableParagraph"/>
              <w:spacing w:before="3" w:line="254" w:lineRule="auto"/>
              <w:ind w:left="0" w:right="398"/>
              <w:rPr>
                <w:sz w:val="18"/>
              </w:rPr>
            </w:pPr>
          </w:p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459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 w:rsidP="007E12E9">
            <w:pPr>
              <w:pStyle w:val="TableParagraph"/>
              <w:spacing w:before="3" w:line="254" w:lineRule="auto"/>
              <w:ind w:left="0" w:right="398"/>
            </w:pPr>
          </w:p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679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 w:rsidP="007E12E9">
            <w:pPr>
              <w:pStyle w:val="TableParagraph"/>
              <w:spacing w:before="3" w:line="254" w:lineRule="auto"/>
              <w:ind w:left="0" w:right="398"/>
              <w:rPr>
                <w:sz w:val="18"/>
              </w:rPr>
            </w:pPr>
          </w:p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  <w:rPr>
                <w:sz w:val="18"/>
              </w:rPr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582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>
            <w:pPr>
              <w:pStyle w:val="TableParagraph"/>
              <w:spacing w:before="3" w:line="254" w:lineRule="auto"/>
              <w:ind w:left="0" w:right="398"/>
              <w:rPr>
                <w:sz w:val="18"/>
              </w:rPr>
            </w:pPr>
          </w:p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459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/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460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/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459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4:00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/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 w:rsidP="002D0AA5">
            <w:pPr>
              <w:pStyle w:val="TableParagraph"/>
              <w:spacing w:before="3" w:line="254" w:lineRule="auto"/>
              <w:ind w:left="0" w:right="153"/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290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/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>
            <w:pPr>
              <w:pStyle w:val="TableParagraph"/>
              <w:spacing w:before="3" w:line="254" w:lineRule="auto"/>
              <w:ind w:left="0" w:right="153"/>
              <w:rPr>
                <w:sz w:val="18"/>
              </w:rPr>
            </w:pPr>
          </w:p>
        </w:tc>
        <w:tc>
          <w:tcPr>
            <w:tcW w:w="1556" w:type="dxa"/>
            <w:vMerge/>
          </w:tcPr>
          <w:p w:rsidR="000B2F57" w:rsidRDefault="000B2F57"/>
        </w:tc>
      </w:tr>
      <w:tr w:rsidR="000B2F57" w:rsidTr="007E12E9">
        <w:trPr>
          <w:trHeight w:hRule="exact" w:val="610"/>
        </w:trPr>
        <w:tc>
          <w:tcPr>
            <w:tcW w:w="978" w:type="dxa"/>
            <w:shd w:val="clear" w:color="auto" w:fill="A6A6A6"/>
          </w:tcPr>
          <w:p w:rsidR="000B2F57" w:rsidRDefault="000B2F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1812" w:type="dxa"/>
            <w:vMerge/>
          </w:tcPr>
          <w:p w:rsidR="000B2F57" w:rsidRDefault="000B2F57"/>
        </w:tc>
        <w:tc>
          <w:tcPr>
            <w:tcW w:w="1830" w:type="dxa"/>
            <w:vMerge/>
          </w:tcPr>
          <w:p w:rsidR="000B2F57" w:rsidRDefault="000B2F57"/>
        </w:tc>
        <w:tc>
          <w:tcPr>
            <w:tcW w:w="1554" w:type="dxa"/>
            <w:vMerge/>
          </w:tcPr>
          <w:p w:rsidR="000B2F57" w:rsidRDefault="000B2F57"/>
        </w:tc>
        <w:tc>
          <w:tcPr>
            <w:tcW w:w="1561" w:type="dxa"/>
            <w:vMerge/>
          </w:tcPr>
          <w:p w:rsidR="000B2F57" w:rsidRDefault="000B2F57"/>
        </w:tc>
        <w:tc>
          <w:tcPr>
            <w:tcW w:w="1556" w:type="dxa"/>
            <w:vMerge/>
          </w:tcPr>
          <w:p w:rsidR="000B2F57" w:rsidRDefault="000B2F57"/>
        </w:tc>
      </w:tr>
    </w:tbl>
    <w:p w:rsidR="00AF6758" w:rsidRDefault="00AF6758"/>
    <w:sectPr w:rsidR="00AF6758"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20"/>
    <w:rsid w:val="000B2F57"/>
    <w:rsid w:val="005F0920"/>
    <w:rsid w:val="00901023"/>
    <w:rsid w:val="00AF6758"/>
    <w:rsid w:val="00D158DF"/>
    <w:rsid w:val="00E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7B1F6-8347-4029-9214-A8921607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2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BB978AEC1C4CB296EE5DD1271447" ma:contentTypeVersion="1" ma:contentTypeDescription="Create a new document." ma:contentTypeScope="" ma:versionID="3648faf184cd623f43488cef52c1c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C5C29-00B3-4745-B516-408710DCE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DB2C8E-A06A-4B7C-9286-13EEF0317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B5F96-C0F7-4621-AA09-83D3600A3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Physical Therapy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Humphrey</dc:creator>
  <cp:lastModifiedBy>Belva, Natalie</cp:lastModifiedBy>
  <cp:revision>2</cp:revision>
  <dcterms:created xsi:type="dcterms:W3CDTF">2019-06-12T14:22:00Z</dcterms:created>
  <dcterms:modified xsi:type="dcterms:W3CDTF">2019-06-12T14:22:00Z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2016-08-23T00:00:00Z</vt:filetime>
  </property>
  <property fmtid="{D5CDD505-2E9C-101B-9397-08002B2CF9AE}" pid="5" name="ContentTypeId">
    <vt:lpwstr>0x010100997DBB978AEC1C4CB296EE5DD1271447</vt:lpwstr>
  </property>
</Properties>
</file>