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29D2" w14:textId="23D0B2B3" w:rsidR="00A133CD" w:rsidRPr="00CB5E62" w:rsidRDefault="00CB5E62" w:rsidP="00CB5E62">
      <w:pPr>
        <w:spacing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CB5E62">
        <w:rPr>
          <w:rFonts w:ascii="Cambria" w:hAnsi="Cambria"/>
          <w:b/>
          <w:bCs/>
          <w:sz w:val="32"/>
          <w:szCs w:val="32"/>
        </w:rPr>
        <w:t>Erin Hauger, DMA</w:t>
      </w:r>
    </w:p>
    <w:p w14:paraId="598B352B" w14:textId="35920461" w:rsidR="00CB5E62" w:rsidRDefault="00CB5E62" w:rsidP="000B0400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CB5E62">
        <w:rPr>
          <w:rFonts w:ascii="Cambria" w:hAnsi="Cambria"/>
          <w:b/>
          <w:bCs/>
          <w:sz w:val="28"/>
          <w:szCs w:val="28"/>
          <w:u w:val="single"/>
        </w:rPr>
        <w:t>Employment History</w:t>
      </w:r>
    </w:p>
    <w:p w14:paraId="3C29C0E3" w14:textId="77777777" w:rsidR="00CB5E62" w:rsidRPr="003C581D" w:rsidRDefault="00CB5E62" w:rsidP="00CB5E6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58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University of Colorado, Denver</w:t>
      </w:r>
    </w:p>
    <w:p w14:paraId="28D98DF9" w14:textId="77777777" w:rsidR="00CB5E62" w:rsidRPr="003C581D" w:rsidRDefault="00CB5E62" w:rsidP="00CB5E6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C581D">
        <w:rPr>
          <w:rFonts w:ascii="Times New Roman" w:eastAsia="Times New Roman" w:hAnsi="Times New Roman" w:cs="Times New Roman"/>
          <w:kern w:val="0"/>
          <w14:ligatures w14:val="none"/>
        </w:rPr>
        <w:t>Chair, Visual Arts Department (2024–present)</w:t>
      </w:r>
    </w:p>
    <w:p w14:paraId="10901C11" w14:textId="77777777" w:rsidR="00CB5E62" w:rsidRPr="003C581D" w:rsidRDefault="00CB5E62" w:rsidP="00CB5E6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C581D">
        <w:rPr>
          <w:rFonts w:ascii="Times New Roman" w:eastAsia="Times New Roman" w:hAnsi="Times New Roman" w:cs="Times New Roman"/>
          <w:kern w:val="0"/>
          <w14:ligatures w14:val="none"/>
        </w:rPr>
        <w:t>Interim Chair, Music and Entertainment Industry Studies Department (Fall 2023)</w:t>
      </w:r>
    </w:p>
    <w:p w14:paraId="507A957B" w14:textId="77777777" w:rsidR="00CB5E62" w:rsidRPr="003C581D" w:rsidRDefault="00CB5E62" w:rsidP="00CB5E6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C581D">
        <w:rPr>
          <w:rFonts w:ascii="Times New Roman" w:eastAsia="Times New Roman" w:hAnsi="Times New Roman" w:cs="Times New Roman"/>
          <w:kern w:val="0"/>
          <w14:ligatures w14:val="none"/>
        </w:rPr>
        <w:t>Professor (2024–present)</w:t>
      </w:r>
    </w:p>
    <w:p w14:paraId="09C57CEF" w14:textId="77777777" w:rsidR="00CB5E62" w:rsidRPr="003C581D" w:rsidRDefault="00CB5E62" w:rsidP="00CB5E6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C581D">
        <w:rPr>
          <w:rFonts w:ascii="Times New Roman" w:eastAsia="Times New Roman" w:hAnsi="Times New Roman" w:cs="Times New Roman"/>
          <w:kern w:val="0"/>
          <w14:ligatures w14:val="none"/>
        </w:rPr>
        <w:t>Associate Professor (2018–2024)</w:t>
      </w:r>
    </w:p>
    <w:p w14:paraId="78569551" w14:textId="77777777" w:rsidR="00CB5E62" w:rsidRPr="003C581D" w:rsidRDefault="00CB5E62" w:rsidP="00CB5E6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C581D">
        <w:rPr>
          <w:rFonts w:ascii="Times New Roman" w:eastAsia="Times New Roman" w:hAnsi="Times New Roman" w:cs="Times New Roman"/>
          <w:kern w:val="0"/>
          <w14:ligatures w14:val="none"/>
        </w:rPr>
        <w:t>Assistant Professor (2011–2017)</w:t>
      </w:r>
    </w:p>
    <w:p w14:paraId="2CAB42FB" w14:textId="77777777" w:rsidR="00CB5E62" w:rsidRPr="003C581D" w:rsidRDefault="00CB5E62" w:rsidP="00CB5E6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C581D">
        <w:rPr>
          <w:rFonts w:ascii="Times New Roman" w:eastAsia="Times New Roman" w:hAnsi="Times New Roman" w:cs="Times New Roman"/>
          <w:kern w:val="0"/>
          <w14:ligatures w14:val="none"/>
        </w:rPr>
        <w:t>Senior Instructor (2009–2011)</w:t>
      </w:r>
    </w:p>
    <w:p w14:paraId="41356915" w14:textId="77777777" w:rsidR="00CB5E62" w:rsidRPr="003C581D" w:rsidRDefault="00CB5E62" w:rsidP="00CB5E6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C581D">
        <w:rPr>
          <w:rFonts w:ascii="Times New Roman" w:eastAsia="Times New Roman" w:hAnsi="Times New Roman" w:cs="Times New Roman"/>
          <w:kern w:val="0"/>
          <w14:ligatures w14:val="none"/>
        </w:rPr>
        <w:t>Instructor (2005–2009)</w:t>
      </w:r>
    </w:p>
    <w:p w14:paraId="390D1290" w14:textId="77777777" w:rsidR="00CB5E62" w:rsidRPr="003C581D" w:rsidRDefault="00CB5E62" w:rsidP="00CB5E6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C581D">
        <w:rPr>
          <w:rFonts w:ascii="Times New Roman" w:eastAsia="Times New Roman" w:hAnsi="Times New Roman" w:cs="Times New Roman"/>
          <w:kern w:val="0"/>
          <w14:ligatures w14:val="none"/>
        </w:rPr>
        <w:t>Lecturer (2003–2005)</w:t>
      </w:r>
    </w:p>
    <w:p w14:paraId="2E0D9B08" w14:textId="77777777" w:rsidR="00CB5E62" w:rsidRDefault="00CB5E62" w:rsidP="000B0400">
      <w:pPr>
        <w:spacing w:line="240" w:lineRule="auto"/>
        <w:rPr>
          <w:rFonts w:ascii="Cambria" w:hAnsi="Cambria"/>
        </w:rPr>
      </w:pPr>
    </w:p>
    <w:p w14:paraId="04CA5913" w14:textId="17D3A92B" w:rsidR="00031FB3" w:rsidRPr="00031FB3" w:rsidRDefault="00031FB3" w:rsidP="000B0400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031FB3">
        <w:rPr>
          <w:rFonts w:ascii="Cambria" w:hAnsi="Cambria"/>
          <w:b/>
          <w:bCs/>
          <w:sz w:val="28"/>
          <w:szCs w:val="28"/>
          <w:u w:val="single"/>
        </w:rPr>
        <w:t>Education</w:t>
      </w:r>
    </w:p>
    <w:p w14:paraId="4E34BFDB" w14:textId="775B2036" w:rsidR="00031FB3" w:rsidRPr="00031FB3" w:rsidRDefault="00031FB3" w:rsidP="000B0400">
      <w:pPr>
        <w:spacing w:line="240" w:lineRule="auto"/>
        <w:rPr>
          <w:rFonts w:ascii="Cambria" w:hAnsi="Cambria"/>
        </w:rPr>
      </w:pPr>
      <w:r w:rsidRPr="00031FB3">
        <w:rPr>
          <w:rFonts w:ascii="Cambria" w:hAnsi="Cambria"/>
          <w:b/>
          <w:bCs/>
        </w:rPr>
        <w:t>University of Colorado, Denver</w:t>
      </w:r>
      <w:r w:rsidRPr="00031FB3">
        <w:rPr>
          <w:rFonts w:ascii="Cambria" w:hAnsi="Cambria"/>
        </w:rPr>
        <w:t xml:space="preserve"> (Expected 202</w:t>
      </w:r>
      <w:r w:rsidR="00CB5E62">
        <w:rPr>
          <w:rFonts w:ascii="Cambria" w:hAnsi="Cambria"/>
        </w:rPr>
        <w:t>8</w:t>
      </w:r>
      <w:r w:rsidRPr="00031FB3">
        <w:rPr>
          <w:rFonts w:ascii="Cambria" w:hAnsi="Cambria"/>
        </w:rPr>
        <w:t>)</w:t>
      </w:r>
      <w:r w:rsidRPr="00031FB3">
        <w:rPr>
          <w:rFonts w:ascii="Cambria" w:hAnsi="Cambria"/>
        </w:rPr>
        <w:br/>
        <w:t>MBA</w:t>
      </w:r>
    </w:p>
    <w:p w14:paraId="58B10EB2" w14:textId="77777777" w:rsidR="00031FB3" w:rsidRPr="00031FB3" w:rsidRDefault="00031FB3" w:rsidP="000B0400">
      <w:pPr>
        <w:spacing w:line="240" w:lineRule="auto"/>
        <w:rPr>
          <w:rFonts w:ascii="Cambria" w:hAnsi="Cambria"/>
        </w:rPr>
      </w:pPr>
      <w:r w:rsidRPr="00031FB3">
        <w:rPr>
          <w:rFonts w:ascii="Cambria" w:hAnsi="Cambria"/>
          <w:b/>
          <w:bCs/>
        </w:rPr>
        <w:t>University of Colorado, Boulder</w:t>
      </w:r>
      <w:r w:rsidRPr="00031FB3">
        <w:rPr>
          <w:rFonts w:ascii="Cambria" w:hAnsi="Cambria"/>
        </w:rPr>
        <w:t xml:space="preserve"> (2003)</w:t>
      </w:r>
      <w:r w:rsidRPr="00031FB3">
        <w:rPr>
          <w:rFonts w:ascii="Cambria" w:hAnsi="Cambria"/>
        </w:rPr>
        <w:br/>
        <w:t>Doctor of Musical Arts (DMA), Voice Performance and Pedagogy</w:t>
      </w:r>
    </w:p>
    <w:p w14:paraId="1B8DB036" w14:textId="0A69E752" w:rsidR="00031FB3" w:rsidRPr="00031FB3" w:rsidRDefault="00CB5E62" w:rsidP="000B0400">
      <w:pPr>
        <w:spacing w:line="24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Binghamton University</w:t>
      </w:r>
      <w:r w:rsidR="00031FB3" w:rsidRPr="00031FB3">
        <w:rPr>
          <w:rFonts w:ascii="Cambria" w:hAnsi="Cambria"/>
        </w:rPr>
        <w:t xml:space="preserve"> (1998)</w:t>
      </w:r>
      <w:r w:rsidR="00031FB3" w:rsidRPr="00031FB3">
        <w:rPr>
          <w:rFonts w:ascii="Cambria" w:hAnsi="Cambria"/>
        </w:rPr>
        <w:br/>
        <w:t>Master of Music (MM), Opera Performance</w:t>
      </w:r>
    </w:p>
    <w:p w14:paraId="25ADD086" w14:textId="77777777" w:rsidR="00031FB3" w:rsidRDefault="00031FB3" w:rsidP="000B0400">
      <w:pPr>
        <w:spacing w:line="240" w:lineRule="auto"/>
        <w:rPr>
          <w:rFonts w:ascii="Cambria" w:hAnsi="Cambria"/>
        </w:rPr>
      </w:pPr>
      <w:r w:rsidRPr="00031FB3">
        <w:rPr>
          <w:rFonts w:ascii="Cambria" w:hAnsi="Cambria"/>
          <w:b/>
          <w:bCs/>
        </w:rPr>
        <w:t>James Madison University</w:t>
      </w:r>
      <w:r w:rsidRPr="00031FB3">
        <w:rPr>
          <w:rFonts w:ascii="Cambria" w:hAnsi="Cambria"/>
        </w:rPr>
        <w:t xml:space="preserve"> (1995)</w:t>
      </w:r>
      <w:r w:rsidRPr="00031FB3">
        <w:rPr>
          <w:rFonts w:ascii="Cambria" w:hAnsi="Cambria"/>
        </w:rPr>
        <w:br/>
        <w:t>Bachelor of Music (BM), Voice Performance</w:t>
      </w:r>
    </w:p>
    <w:p w14:paraId="39DCB750" w14:textId="77777777" w:rsidR="00816BD6" w:rsidRDefault="00816BD6" w:rsidP="000B0400">
      <w:pPr>
        <w:spacing w:line="240" w:lineRule="auto"/>
        <w:rPr>
          <w:rFonts w:ascii="Cambria" w:hAnsi="Cambria"/>
        </w:rPr>
      </w:pPr>
    </w:p>
    <w:p w14:paraId="54D35840" w14:textId="0FA833C0" w:rsidR="00816BD6" w:rsidRPr="00816BD6" w:rsidRDefault="00816BD6" w:rsidP="00816BD6">
      <w:pPr>
        <w:spacing w:after="0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16BD6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  <w:t>Refereed Publications</w:t>
      </w:r>
      <w:r w:rsidR="00CB5E62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  <w:t xml:space="preserve"> (Selected)</w:t>
      </w:r>
    </w:p>
    <w:p w14:paraId="4AED6711" w14:textId="77777777" w:rsidR="00816BD6" w:rsidRPr="00816BD6" w:rsidRDefault="00816BD6" w:rsidP="00816BD6">
      <w:pPr>
        <w:spacing w:after="0" w:line="240" w:lineRule="auto"/>
        <w:outlineLvl w:val="1"/>
        <w:rPr>
          <w:rFonts w:ascii="Cambria" w:eastAsia="Times New Roman" w:hAnsi="Cambria" w:cs="Times New Roman"/>
          <w:b/>
          <w:bCs/>
          <w:kern w:val="0"/>
          <w14:ligatures w14:val="none"/>
        </w:rPr>
      </w:pPr>
    </w:p>
    <w:p w14:paraId="1097CC86" w14:textId="77777777" w:rsidR="00816BD6" w:rsidRPr="00816BD6" w:rsidRDefault="00816BD6" w:rsidP="00816BD6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816BD6">
        <w:rPr>
          <w:rFonts w:ascii="Cambria" w:eastAsia="Times New Roman" w:hAnsi="Cambria" w:cs="Times New Roman"/>
          <w:kern w:val="0"/>
          <w14:ligatures w14:val="none"/>
        </w:rPr>
        <w:t xml:space="preserve">Hauger, E. (2024). "Eartha Kitt, The Early Years: A Young Performer Finds Her Voice," </w:t>
      </w:r>
      <w:r w:rsidRPr="00816BD6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The </w:t>
      </w:r>
      <w:proofErr w:type="spellStart"/>
      <w:r w:rsidRPr="00816BD6">
        <w:rPr>
          <w:rFonts w:ascii="Cambria" w:eastAsia="Times New Roman" w:hAnsi="Cambria" w:cs="Times New Roman"/>
          <w:i/>
          <w:iCs/>
          <w:kern w:val="0"/>
          <w14:ligatures w14:val="none"/>
        </w:rPr>
        <w:t>Kapralova</w:t>
      </w:r>
      <w:proofErr w:type="spellEnd"/>
      <w:r w:rsidRPr="00816BD6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 Society Journal</w:t>
      </w:r>
      <w:r w:rsidRPr="00816BD6">
        <w:rPr>
          <w:rFonts w:ascii="Cambria" w:eastAsia="Times New Roman" w:hAnsi="Cambria" w:cs="Times New Roman"/>
          <w:kern w:val="0"/>
          <w14:ligatures w14:val="none"/>
        </w:rPr>
        <w:t>, Vol. 22, Issue 2, Summer 2024.</w:t>
      </w:r>
    </w:p>
    <w:p w14:paraId="2A8DDFE3" w14:textId="77777777" w:rsidR="00816BD6" w:rsidRPr="00816BD6" w:rsidRDefault="00816BD6" w:rsidP="00816BD6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816BD6">
        <w:rPr>
          <w:rFonts w:ascii="Cambria" w:eastAsia="Times New Roman" w:hAnsi="Cambria" w:cs="Times New Roman"/>
          <w:kern w:val="0"/>
          <w14:ligatures w14:val="none"/>
        </w:rPr>
        <w:t xml:space="preserve">Hackel, E. (2021). "Dame Vera Lynn, Voice of a Generation," </w:t>
      </w:r>
      <w:r w:rsidRPr="00816BD6">
        <w:rPr>
          <w:rFonts w:ascii="Cambria" w:eastAsia="Times New Roman" w:hAnsi="Cambria" w:cs="Times New Roman"/>
          <w:i/>
          <w:iCs/>
          <w:kern w:val="0"/>
          <w14:ligatures w14:val="none"/>
        </w:rPr>
        <w:t>The Women in Music Anthology</w:t>
      </w:r>
      <w:r w:rsidRPr="00816BD6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proofErr w:type="spellStart"/>
      <w:r w:rsidRPr="00816BD6">
        <w:rPr>
          <w:rFonts w:ascii="Cambria" w:eastAsia="Times New Roman" w:hAnsi="Cambria" w:cs="Times New Roman"/>
          <w:kern w:val="0"/>
          <w14:ligatures w14:val="none"/>
        </w:rPr>
        <w:t>Kapralova</w:t>
      </w:r>
      <w:proofErr w:type="spellEnd"/>
      <w:r w:rsidRPr="00816BD6">
        <w:rPr>
          <w:rFonts w:ascii="Cambria" w:eastAsia="Times New Roman" w:hAnsi="Cambria" w:cs="Times New Roman"/>
          <w:kern w:val="0"/>
          <w14:ligatures w14:val="none"/>
        </w:rPr>
        <w:t xml:space="preserve"> Society.</w:t>
      </w:r>
    </w:p>
    <w:p w14:paraId="1FD2CB94" w14:textId="77777777" w:rsidR="00816BD6" w:rsidRPr="00816BD6" w:rsidRDefault="00816BD6" w:rsidP="00816BD6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816BD6">
        <w:rPr>
          <w:rFonts w:ascii="Cambria" w:eastAsia="Times New Roman" w:hAnsi="Cambria" w:cs="Times New Roman"/>
          <w:kern w:val="0"/>
          <w14:ligatures w14:val="none"/>
        </w:rPr>
        <w:t xml:space="preserve">Hackel, E., Hauger, K. (2021). "Bokken Lasson: Norwegian Feminist, Artist, and Entrepreneur," </w:t>
      </w:r>
      <w:r w:rsidRPr="00816BD6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The </w:t>
      </w:r>
      <w:proofErr w:type="spellStart"/>
      <w:r w:rsidRPr="00816BD6">
        <w:rPr>
          <w:rFonts w:ascii="Cambria" w:eastAsia="Times New Roman" w:hAnsi="Cambria" w:cs="Times New Roman"/>
          <w:i/>
          <w:iCs/>
          <w:kern w:val="0"/>
          <w14:ligatures w14:val="none"/>
        </w:rPr>
        <w:t>Kapralova</w:t>
      </w:r>
      <w:proofErr w:type="spellEnd"/>
      <w:r w:rsidRPr="00816BD6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 Society Journal</w:t>
      </w:r>
      <w:r w:rsidRPr="00816BD6">
        <w:rPr>
          <w:rFonts w:ascii="Cambria" w:eastAsia="Times New Roman" w:hAnsi="Cambria" w:cs="Times New Roman"/>
          <w:kern w:val="0"/>
          <w14:ligatures w14:val="none"/>
        </w:rPr>
        <w:t>, Vol. 19, Issue 2, Summer 2021.</w:t>
      </w:r>
    </w:p>
    <w:p w14:paraId="74D8A482" w14:textId="77777777" w:rsidR="00816BD6" w:rsidRPr="00816BD6" w:rsidRDefault="00816BD6" w:rsidP="00816BD6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816BD6">
        <w:rPr>
          <w:rFonts w:ascii="Cambria" w:eastAsia="Times New Roman" w:hAnsi="Cambria" w:cs="Times New Roman"/>
          <w:kern w:val="0"/>
          <w14:ligatures w14:val="none"/>
        </w:rPr>
        <w:t xml:space="preserve">Hackel, E. (2021). Book Review: </w:t>
      </w:r>
      <w:r w:rsidRPr="00816BD6">
        <w:rPr>
          <w:rFonts w:ascii="Cambria" w:eastAsia="Times New Roman" w:hAnsi="Cambria" w:cs="Times New Roman"/>
          <w:i/>
          <w:iCs/>
          <w:kern w:val="0"/>
          <w14:ligatures w14:val="none"/>
        </w:rPr>
        <w:t>Madeline Dring: Lady Composer,</w:t>
      </w:r>
      <w:r w:rsidRPr="00816BD6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816BD6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The </w:t>
      </w:r>
      <w:proofErr w:type="spellStart"/>
      <w:r w:rsidRPr="00816BD6">
        <w:rPr>
          <w:rFonts w:ascii="Cambria" w:eastAsia="Times New Roman" w:hAnsi="Cambria" w:cs="Times New Roman"/>
          <w:i/>
          <w:iCs/>
          <w:kern w:val="0"/>
          <w14:ligatures w14:val="none"/>
        </w:rPr>
        <w:t>Kapralova</w:t>
      </w:r>
      <w:proofErr w:type="spellEnd"/>
      <w:r w:rsidRPr="00816BD6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 Society Journal</w:t>
      </w:r>
      <w:r w:rsidRPr="00816BD6">
        <w:rPr>
          <w:rFonts w:ascii="Cambria" w:eastAsia="Times New Roman" w:hAnsi="Cambria" w:cs="Times New Roman"/>
          <w:kern w:val="0"/>
          <w14:ligatures w14:val="none"/>
        </w:rPr>
        <w:t>, Vol. 19, Issue 2, Summer 2021.</w:t>
      </w:r>
    </w:p>
    <w:p w14:paraId="69CB0C45" w14:textId="77777777" w:rsidR="00816BD6" w:rsidRPr="00816BD6" w:rsidRDefault="00816BD6" w:rsidP="00816BD6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816BD6">
        <w:rPr>
          <w:rFonts w:ascii="Cambria" w:eastAsia="Times New Roman" w:hAnsi="Cambria" w:cs="Times New Roman"/>
          <w:kern w:val="0"/>
          <w14:ligatures w14:val="none"/>
        </w:rPr>
        <w:t xml:space="preserve">Hackel, E. (2004). "Agathe Backer Grøndahl: Her Life through Letters," </w:t>
      </w:r>
      <w:r w:rsidRPr="00816BD6">
        <w:rPr>
          <w:rFonts w:ascii="Cambria" w:eastAsia="Times New Roman" w:hAnsi="Cambria" w:cs="Times New Roman"/>
          <w:i/>
          <w:iCs/>
          <w:kern w:val="0"/>
          <w14:ligatures w14:val="none"/>
        </w:rPr>
        <w:t>The Journal of Singing</w:t>
      </w:r>
      <w:r w:rsidRPr="00816BD6">
        <w:rPr>
          <w:rFonts w:ascii="Cambria" w:eastAsia="Times New Roman" w:hAnsi="Cambria" w:cs="Times New Roman"/>
          <w:kern w:val="0"/>
          <w14:ligatures w14:val="none"/>
        </w:rPr>
        <w:t>, Vol. 60, No. 5; May/June 2004.</w:t>
      </w:r>
    </w:p>
    <w:p w14:paraId="0ECFCC0A" w14:textId="77777777" w:rsidR="00816BD6" w:rsidRPr="000B0400" w:rsidRDefault="00816BD6" w:rsidP="000B0400">
      <w:pPr>
        <w:spacing w:line="240" w:lineRule="auto"/>
        <w:rPr>
          <w:rFonts w:ascii="Cambria" w:hAnsi="Cambria"/>
        </w:rPr>
      </w:pPr>
    </w:p>
    <w:p w14:paraId="008142B1" w14:textId="28B17F74" w:rsidR="00031FB3" w:rsidRDefault="00031FB3" w:rsidP="000B0400">
      <w:pPr>
        <w:spacing w:after="0" w:line="24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031FB3">
        <w:rPr>
          <w:rFonts w:ascii="Cambria" w:hAnsi="Cambria"/>
          <w:b/>
          <w:bCs/>
          <w:sz w:val="28"/>
          <w:szCs w:val="28"/>
          <w:u w:val="single"/>
        </w:rPr>
        <w:t>Refereed Papers and Presentations – National &amp; International</w:t>
      </w:r>
      <w:r w:rsidRPr="00D0009C">
        <w:rPr>
          <w:rFonts w:ascii="Cambria" w:hAnsi="Cambria"/>
          <w:b/>
          <w:bCs/>
          <w:sz w:val="28"/>
          <w:szCs w:val="28"/>
          <w:u w:val="single"/>
        </w:rPr>
        <w:t xml:space="preserve"> (Selected)</w:t>
      </w:r>
    </w:p>
    <w:p w14:paraId="3C9DC044" w14:textId="77777777" w:rsidR="00D0009C" w:rsidRPr="00031FB3" w:rsidRDefault="00D0009C" w:rsidP="000B0400">
      <w:pPr>
        <w:spacing w:after="0" w:line="240" w:lineRule="auto"/>
        <w:rPr>
          <w:rFonts w:ascii="Cambria" w:hAnsi="Cambria"/>
          <w:b/>
          <w:bCs/>
          <w:sz w:val="28"/>
          <w:szCs w:val="28"/>
          <w:u w:val="single"/>
        </w:rPr>
      </w:pPr>
    </w:p>
    <w:p w14:paraId="5E4D717D" w14:textId="77777777" w:rsidR="00031FB3" w:rsidRPr="00031FB3" w:rsidRDefault="00031FB3" w:rsidP="000B0400">
      <w:pPr>
        <w:spacing w:after="0" w:line="240" w:lineRule="auto"/>
        <w:rPr>
          <w:rFonts w:ascii="Cambria" w:hAnsi="Cambria"/>
        </w:rPr>
      </w:pPr>
      <w:r w:rsidRPr="00031FB3">
        <w:rPr>
          <w:rFonts w:ascii="Cambria" w:hAnsi="Cambria"/>
        </w:rPr>
        <w:t>Hauger, E. (2025). "Collaborative Arranging for Contemporary Choirs," ACDA National Conference, Dallas, TX.</w:t>
      </w:r>
    </w:p>
    <w:p w14:paraId="5C07A70B" w14:textId="77777777" w:rsidR="00031FB3" w:rsidRPr="00031FB3" w:rsidRDefault="00031FB3" w:rsidP="000B0400">
      <w:pPr>
        <w:spacing w:after="0" w:line="240" w:lineRule="auto"/>
        <w:rPr>
          <w:rFonts w:ascii="Cambria" w:hAnsi="Cambria"/>
        </w:rPr>
      </w:pPr>
      <w:r w:rsidRPr="00031FB3">
        <w:rPr>
          <w:rFonts w:ascii="Cambria" w:hAnsi="Cambria"/>
        </w:rPr>
        <w:lastRenderedPageBreak/>
        <w:t xml:space="preserve">Hackel, E. (2024). "Spectrum Singing," Los Angeles </w:t>
      </w:r>
      <w:proofErr w:type="spellStart"/>
      <w:r w:rsidRPr="00031FB3">
        <w:rPr>
          <w:rFonts w:ascii="Cambria" w:hAnsi="Cambria"/>
        </w:rPr>
        <w:t>Acappella</w:t>
      </w:r>
      <w:proofErr w:type="spellEnd"/>
      <w:r w:rsidRPr="00031FB3">
        <w:rPr>
          <w:rFonts w:ascii="Cambria" w:hAnsi="Cambria"/>
        </w:rPr>
        <w:t xml:space="preserve"> Festival, Los Angeles, CA.</w:t>
      </w:r>
    </w:p>
    <w:p w14:paraId="2CA03AA6" w14:textId="77777777" w:rsidR="00031FB3" w:rsidRPr="00031FB3" w:rsidRDefault="00031FB3" w:rsidP="000B0400">
      <w:pPr>
        <w:spacing w:after="0" w:line="240" w:lineRule="auto"/>
        <w:rPr>
          <w:rFonts w:ascii="Cambria" w:hAnsi="Cambria"/>
        </w:rPr>
      </w:pPr>
      <w:r w:rsidRPr="00031FB3">
        <w:rPr>
          <w:rFonts w:ascii="Cambria" w:hAnsi="Cambria"/>
        </w:rPr>
        <w:t xml:space="preserve">Hackel, E. (2024). "Group Arrange," Los Angeles </w:t>
      </w:r>
      <w:proofErr w:type="spellStart"/>
      <w:r w:rsidRPr="00031FB3">
        <w:rPr>
          <w:rFonts w:ascii="Cambria" w:hAnsi="Cambria"/>
        </w:rPr>
        <w:t>Acappella</w:t>
      </w:r>
      <w:proofErr w:type="spellEnd"/>
      <w:r w:rsidRPr="00031FB3">
        <w:rPr>
          <w:rFonts w:ascii="Cambria" w:hAnsi="Cambria"/>
        </w:rPr>
        <w:t xml:space="preserve"> Festival, Los Angeles, CA.</w:t>
      </w:r>
    </w:p>
    <w:p w14:paraId="19F6AA21" w14:textId="77777777" w:rsidR="00031FB3" w:rsidRPr="00031FB3" w:rsidRDefault="00031FB3" w:rsidP="000B0400">
      <w:pPr>
        <w:spacing w:after="0" w:line="240" w:lineRule="auto"/>
        <w:rPr>
          <w:rFonts w:ascii="Cambria" w:hAnsi="Cambria"/>
        </w:rPr>
      </w:pPr>
      <w:r w:rsidRPr="00031FB3">
        <w:rPr>
          <w:rFonts w:ascii="Cambria" w:hAnsi="Cambria"/>
        </w:rPr>
        <w:t>Hackel, E. (2022). "Contemporary Vocal Technique for Classical Singers," Poster Presentation, National College Music Society Conference, Long Beach, CA.</w:t>
      </w:r>
    </w:p>
    <w:p w14:paraId="26E973D4" w14:textId="77777777" w:rsidR="00031FB3" w:rsidRPr="00031FB3" w:rsidRDefault="00031FB3" w:rsidP="000B0400">
      <w:pPr>
        <w:spacing w:after="0" w:line="240" w:lineRule="auto"/>
        <w:rPr>
          <w:rFonts w:ascii="Cambria" w:hAnsi="Cambria"/>
        </w:rPr>
      </w:pPr>
      <w:r w:rsidRPr="00031FB3">
        <w:rPr>
          <w:rFonts w:ascii="Cambria" w:hAnsi="Cambria"/>
        </w:rPr>
        <w:t xml:space="preserve">Hackel, E. (2022). "Fearless Singing," Keynote Speaker, National </w:t>
      </w:r>
      <w:proofErr w:type="spellStart"/>
      <w:r w:rsidRPr="00031FB3">
        <w:rPr>
          <w:rFonts w:ascii="Cambria" w:hAnsi="Cambria"/>
        </w:rPr>
        <w:t>Acappella</w:t>
      </w:r>
      <w:proofErr w:type="spellEnd"/>
      <w:r w:rsidRPr="00031FB3">
        <w:rPr>
          <w:rFonts w:ascii="Cambria" w:hAnsi="Cambria"/>
        </w:rPr>
        <w:t xml:space="preserve"> Convention, Orlando, FL.</w:t>
      </w:r>
    </w:p>
    <w:p w14:paraId="47141D13" w14:textId="77777777" w:rsidR="009A09C6" w:rsidRPr="00031FB3" w:rsidRDefault="009A09C6" w:rsidP="000B0400">
      <w:pPr>
        <w:spacing w:after="0" w:line="240" w:lineRule="auto"/>
        <w:rPr>
          <w:rFonts w:ascii="Cambria" w:hAnsi="Cambria"/>
        </w:rPr>
      </w:pPr>
    </w:p>
    <w:p w14:paraId="2DBED9CD" w14:textId="10BFECC2" w:rsidR="00031FB3" w:rsidRDefault="00031FB3" w:rsidP="000B0400">
      <w:pPr>
        <w:spacing w:after="0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D0009C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  <w:t>Invited Presentations – National &amp; International (Selected)</w:t>
      </w:r>
    </w:p>
    <w:p w14:paraId="4210FB04" w14:textId="77777777" w:rsidR="00D0009C" w:rsidRPr="00D0009C" w:rsidRDefault="00D0009C" w:rsidP="000B0400">
      <w:pPr>
        <w:spacing w:after="0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69CDC88A" w14:textId="3B4BCDE5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Hauger, E. (2025) “Group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coachings</w:t>
      </w:r>
      <w:proofErr w:type="spellEnd"/>
      <w:r w:rsidR="009A09C6" w:rsidRPr="000B0400">
        <w:rPr>
          <w:rFonts w:ascii="Cambria" w:eastAsia="Times New Roman" w:hAnsi="Cambria" w:cs="Times New Roman"/>
          <w:kern w:val="0"/>
          <w14:ligatures w14:val="none"/>
        </w:rPr>
        <w:t>, Kettering A Cappella Festival, Dayton, OH</w:t>
      </w:r>
    </w:p>
    <w:p w14:paraId="660760E9" w14:textId="2F365A9A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Hauger, E. (2025) “Crush a Solo</w:t>
      </w:r>
      <w:r w:rsidR="009A09C6" w:rsidRPr="000B0400">
        <w:rPr>
          <w:rFonts w:ascii="Cambria" w:eastAsia="Times New Roman" w:hAnsi="Cambria" w:cs="Times New Roman"/>
          <w:kern w:val="0"/>
          <w14:ligatures w14:val="none"/>
        </w:rPr>
        <w:t>,</w:t>
      </w:r>
      <w:r w:rsidRPr="000B0400">
        <w:rPr>
          <w:rFonts w:ascii="Cambria" w:eastAsia="Times New Roman" w:hAnsi="Cambria" w:cs="Times New Roman"/>
          <w:kern w:val="0"/>
          <w14:ligatures w14:val="none"/>
        </w:rPr>
        <w:t>” Kettering A Cappella Festival, Dayton, OH</w:t>
      </w:r>
    </w:p>
    <w:p w14:paraId="24DAD0F5" w14:textId="082A9E4B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Hauger, E. (2025). "Crush a Solo,"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VoiceJam</w:t>
      </w:r>
      <w:proofErr w:type="spellEnd"/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 A Cappella Festival, Fayetteville, AR.</w:t>
      </w:r>
    </w:p>
    <w:p w14:paraId="798F1B5F" w14:textId="0DD615E9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Hauger, E. (2025). "The Effortless Voice,"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VoiceJam</w:t>
      </w:r>
      <w:proofErr w:type="spellEnd"/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 A Cappella Festival, Fayetteville, AR.</w:t>
      </w:r>
    </w:p>
    <w:p w14:paraId="0219F996" w14:textId="11D52C5B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Hauger, E. (2025). "Crush a Solo," Nordonia A Cappella Festival, OH.</w:t>
      </w:r>
    </w:p>
    <w:p w14:paraId="39889C86" w14:textId="2C1D4D6E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Hauger, E. (2025). "Belt High, Belt Healthy," Nordonia A Cappella Festival, OH.</w:t>
      </w:r>
    </w:p>
    <w:p w14:paraId="48E9A0E4" w14:textId="4F94D100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Hauger, E. (2025). Group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coachings</w:t>
      </w:r>
      <w:proofErr w:type="spellEnd"/>
      <w:r w:rsidRPr="000B0400">
        <w:rPr>
          <w:rFonts w:ascii="Cambria" w:eastAsia="Times New Roman" w:hAnsi="Cambria" w:cs="Times New Roman"/>
          <w:kern w:val="0"/>
          <w14:ligatures w14:val="none"/>
        </w:rPr>
        <w:t>, Nordonia A Cappella Festival, OH.</w:t>
      </w:r>
    </w:p>
    <w:p w14:paraId="45CE1E00" w14:textId="6232326D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Hauger, E. (2024). "Crush a Solo,"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VoiceJam</w:t>
      </w:r>
      <w:proofErr w:type="spellEnd"/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 A Cappella Festival, Fayetteville, AR.</w:t>
      </w:r>
    </w:p>
    <w:p w14:paraId="0F61B14E" w14:textId="394ADDC5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Hauger, E. (2024). "Group Arrange,"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VoiceJam</w:t>
      </w:r>
      <w:proofErr w:type="spellEnd"/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 A Cappella Festival, Fayetteville, AR.</w:t>
      </w:r>
    </w:p>
    <w:p w14:paraId="31DBC5DE" w14:textId="77777777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Hackel, E. (2024). "Spectrum Singing,"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VoiceJam</w:t>
      </w:r>
      <w:proofErr w:type="spellEnd"/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 A Cappella Festival, Fayetteville, AR.</w:t>
      </w:r>
    </w:p>
    <w:p w14:paraId="5742A8E5" w14:textId="77777777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Hackel, E. (2024). Invited to Kettering A Cappella Festival (unable to attend due to weather).</w:t>
      </w:r>
    </w:p>
    <w:p w14:paraId="33562B77" w14:textId="77777777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Hackel, E. (2023). "Crush a Solo," Kettering A Cappella Festival, Dayton, OH.</w:t>
      </w:r>
    </w:p>
    <w:p w14:paraId="0BCE38A5" w14:textId="77777777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Hackel, E. (2023). "Belt High, Belt Healthy," Nordonia A Cappella Festival, Dayton, OH.</w:t>
      </w:r>
    </w:p>
    <w:p w14:paraId="015FBF34" w14:textId="77777777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Hackel, E. (2023). "Sing in All Styles," Nordonia A Cappella Festival, Dayton, OH.</w:t>
      </w:r>
    </w:p>
    <w:p w14:paraId="5136D647" w14:textId="77777777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Hackel, E. (2023). "Collaborative Arranging," Nordonia A Cappella Festival, Dayton, OH.</w:t>
      </w:r>
    </w:p>
    <w:p w14:paraId="3FC737F6" w14:textId="77777777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Hackel, E. (2022). "How to Crush a Solo," Kettering A Cappella Festival, Dayton, OH.</w:t>
      </w:r>
    </w:p>
    <w:p w14:paraId="58BAB953" w14:textId="77777777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Hackel, E. (2022). "Sing in All Styles,"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VoiceJam</w:t>
      </w:r>
      <w:proofErr w:type="spellEnd"/>
      <w:r w:rsidRPr="000B0400">
        <w:rPr>
          <w:rFonts w:ascii="Cambria" w:eastAsia="Times New Roman" w:hAnsi="Cambria" w:cs="Times New Roman"/>
          <w:kern w:val="0"/>
          <w14:ligatures w14:val="none"/>
        </w:rPr>
        <w:t>, Fayetteville, AR.</w:t>
      </w:r>
    </w:p>
    <w:p w14:paraId="0E6480A5" w14:textId="77777777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Hackel, E. (2022). "Collaborative Arranging,"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VoiceJam</w:t>
      </w:r>
      <w:proofErr w:type="spellEnd"/>
      <w:r w:rsidRPr="000B0400">
        <w:rPr>
          <w:rFonts w:ascii="Cambria" w:eastAsia="Times New Roman" w:hAnsi="Cambria" w:cs="Times New Roman"/>
          <w:kern w:val="0"/>
          <w14:ligatures w14:val="none"/>
        </w:rPr>
        <w:t>, Fayetteville, AR.</w:t>
      </w:r>
    </w:p>
    <w:p w14:paraId="40A7E51A" w14:textId="77777777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Hackel, E. (2022). "Fearless Singing," National A Cappella Convention, Orlando, FL (Keynote).</w:t>
      </w:r>
    </w:p>
    <w:p w14:paraId="040CE1E7" w14:textId="77777777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Hackel, E. (2021). "Belt High, Belt Healthy," Nordonia A Cappella Festival, Dayton, OH.</w:t>
      </w:r>
    </w:p>
    <w:p w14:paraId="7D430B05" w14:textId="77777777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Hackel, E. (2021). "Sing in All Styles," Nordonia A Cappella Festival, Dayton, OH.</w:t>
      </w:r>
    </w:p>
    <w:p w14:paraId="100AB030" w14:textId="77777777" w:rsidR="00031FB3" w:rsidRPr="000B0400" w:rsidRDefault="00031FB3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Hackel, E. (2021). "Collaborative Arranging," Nordonia A Cappella Festival, Dayton, OH.</w:t>
      </w:r>
    </w:p>
    <w:p w14:paraId="4F18073A" w14:textId="77777777" w:rsidR="00D642CA" w:rsidRPr="000B0400" w:rsidRDefault="00D642CA" w:rsidP="000B0400">
      <w:pPr>
        <w:spacing w:after="0" w:line="240" w:lineRule="auto"/>
        <w:ind w:left="360"/>
        <w:rPr>
          <w:rFonts w:ascii="Cambria" w:eastAsia="Times New Roman" w:hAnsi="Cambria" w:cs="Times New Roman"/>
          <w:kern w:val="0"/>
          <w14:ligatures w14:val="none"/>
        </w:rPr>
      </w:pPr>
    </w:p>
    <w:p w14:paraId="66160E84" w14:textId="4EABF199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D642CA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  <w:t>Invited Competition Judge – National &amp; International</w:t>
      </w:r>
      <w:r w:rsidR="00CB5E62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  <w:t xml:space="preserve"> (Selected)</w:t>
      </w:r>
    </w:p>
    <w:p w14:paraId="7737DD67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14:ligatures w14:val="none"/>
        </w:rPr>
      </w:pPr>
    </w:p>
    <w:p w14:paraId="3535B77F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 xml:space="preserve">(2025) </w:t>
      </w:r>
      <w:proofErr w:type="spellStart"/>
      <w:r w:rsidRPr="00D642CA">
        <w:rPr>
          <w:rFonts w:ascii="Cambria" w:eastAsia="Times New Roman" w:hAnsi="Cambria" w:cs="Times New Roman"/>
          <w:kern w:val="0"/>
          <w14:ligatures w14:val="none"/>
        </w:rPr>
        <w:t>VoiceJam</w:t>
      </w:r>
      <w:proofErr w:type="spellEnd"/>
      <w:r w:rsidRPr="00D642CA">
        <w:rPr>
          <w:rFonts w:ascii="Cambria" w:eastAsia="Times New Roman" w:hAnsi="Cambria" w:cs="Times New Roman"/>
          <w:kern w:val="0"/>
          <w14:ligatures w14:val="none"/>
        </w:rPr>
        <w:t xml:space="preserve"> Festival, Fayetteville, AR – Judge.</w:t>
      </w:r>
    </w:p>
    <w:p w14:paraId="68CD5F5F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(2024) Moscow A Cappella Festival, Moscow, Russia (Invitation accepted but unable to attend due to wartime travel restrictions).</w:t>
      </w:r>
    </w:p>
    <w:p w14:paraId="29D0B05B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 xml:space="preserve">(2024) </w:t>
      </w:r>
      <w:proofErr w:type="spellStart"/>
      <w:r w:rsidRPr="00D642CA">
        <w:rPr>
          <w:rFonts w:ascii="Cambria" w:eastAsia="Times New Roman" w:hAnsi="Cambria" w:cs="Times New Roman"/>
          <w:kern w:val="0"/>
          <w14:ligatures w14:val="none"/>
        </w:rPr>
        <w:t>VoiceJam</w:t>
      </w:r>
      <w:proofErr w:type="spellEnd"/>
      <w:r w:rsidRPr="00D642CA">
        <w:rPr>
          <w:rFonts w:ascii="Cambria" w:eastAsia="Times New Roman" w:hAnsi="Cambria" w:cs="Times New Roman"/>
          <w:kern w:val="0"/>
          <w14:ligatures w14:val="none"/>
        </w:rPr>
        <w:t xml:space="preserve"> Festival, Fayetteville, AR – Judge.</w:t>
      </w:r>
    </w:p>
    <w:p w14:paraId="460A5BAA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(2023) BOSS A Cappella Festival, Boston, MA – Judge.</w:t>
      </w:r>
    </w:p>
    <w:p w14:paraId="166B62F9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 xml:space="preserve">(2022) </w:t>
      </w:r>
      <w:proofErr w:type="spellStart"/>
      <w:r w:rsidRPr="00D642CA">
        <w:rPr>
          <w:rFonts w:ascii="Cambria" w:eastAsia="Times New Roman" w:hAnsi="Cambria" w:cs="Times New Roman"/>
          <w:kern w:val="0"/>
          <w14:ligatures w14:val="none"/>
        </w:rPr>
        <w:t>VoiceJam</w:t>
      </w:r>
      <w:proofErr w:type="spellEnd"/>
      <w:r w:rsidRPr="00D642CA">
        <w:rPr>
          <w:rFonts w:ascii="Cambria" w:eastAsia="Times New Roman" w:hAnsi="Cambria" w:cs="Times New Roman"/>
          <w:kern w:val="0"/>
          <w14:ligatures w14:val="none"/>
        </w:rPr>
        <w:t xml:space="preserve"> Festival, Fayetteville, AR – Judge.</w:t>
      </w:r>
    </w:p>
    <w:p w14:paraId="30C0B89C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(2022) National A Cappella Convention, Orlando, FL – Judge.</w:t>
      </w:r>
    </w:p>
    <w:p w14:paraId="6C76FD74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(2019) National A Cappella Convention, Memphis, TN – Judge.</w:t>
      </w:r>
    </w:p>
    <w:p w14:paraId="53A559BF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</w:p>
    <w:p w14:paraId="72942916" w14:textId="083FB4FE" w:rsidR="00D642CA" w:rsidRPr="002B65D1" w:rsidRDefault="00D0009C" w:rsidP="00D0009C">
      <w:pPr>
        <w:spacing w:after="0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B65D1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  <w:lastRenderedPageBreak/>
        <w:t xml:space="preserve">Director of </w:t>
      </w:r>
      <w:r w:rsidR="00D642CA" w:rsidRPr="002B65D1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  <w:t>Peer-Reviewed Choral Performances (National &amp; International) (Selected)</w:t>
      </w:r>
    </w:p>
    <w:p w14:paraId="7C7A7A05" w14:textId="77777777" w:rsidR="00D0009C" w:rsidRPr="000B0400" w:rsidRDefault="00D0009C" w:rsidP="00D0009C">
      <w:pPr>
        <w:spacing w:after="0" w:line="240" w:lineRule="auto"/>
        <w:outlineLvl w:val="1"/>
        <w:rPr>
          <w:rFonts w:ascii="Cambria" w:eastAsia="Times New Roman" w:hAnsi="Cambria" w:cs="Times New Roman"/>
          <w:b/>
          <w:bCs/>
          <w:kern w:val="0"/>
          <w14:ligatures w14:val="none"/>
        </w:rPr>
      </w:pPr>
    </w:p>
    <w:p w14:paraId="38F92103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(2025) Lark, Runner-Up at BOSS A Cappella Festival (Boston, MA); Winner of Innovative Arranging and Best Use of the Creative Palette Awards.</w:t>
      </w:r>
    </w:p>
    <w:p w14:paraId="487438D8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(2025) Lark,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VoiceJam</w:t>
      </w:r>
      <w:proofErr w:type="spellEnd"/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 A Cappella Festival – workshop performances and competition.</w:t>
      </w:r>
    </w:p>
    <w:p w14:paraId="2DB59E9F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(2024) Lark, Runner-Up, LAAF A Cappella Festival (Los Angeles, CA); Winner of Outstanding Arrangements and Outstanding Visual Design Awards.</w:t>
      </w:r>
    </w:p>
    <w:p w14:paraId="2B92FFAC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(2024) Lark, SWACDA Performance, Buell Theater, Denver, CO.</w:t>
      </w:r>
    </w:p>
    <w:p w14:paraId="41672F05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(2023) Lark, BOSS A Cappella Festival, Boston, MA.</w:t>
      </w:r>
    </w:p>
    <w:p w14:paraId="2E839BDF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(2022) Lark,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Acappella</w:t>
      </w:r>
      <w:proofErr w:type="spellEnd"/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 Video Awards – "Bad Crown" Runner-up (Upper Voices Collegiate Division).</w:t>
      </w:r>
    </w:p>
    <w:p w14:paraId="09FF97AD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(2022) Lark, selected Mainstage performer for the National A Cappella Convention, Orlando, FL (unable to perform due to Covid restrictions).</w:t>
      </w:r>
    </w:p>
    <w:p w14:paraId="2D6A7D46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(2021) Lark, ACA Open, Winner of Semifinals, Best Choreography Award, 3rd Place Finals.</w:t>
      </w:r>
    </w:p>
    <w:p w14:paraId="6954AD76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(2019) Lark, ACA Open, Winner of 2nd Place, Best Arrangements, and Best Choreography at Semifinals.</w:t>
      </w:r>
    </w:p>
    <w:p w14:paraId="708F6932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(2018) Lark, Winner of First Place, AEA Festival, Memphis, TN.</w:t>
      </w:r>
    </w:p>
    <w:p w14:paraId="48C3A17E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(2017) Lark,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VocalAsia</w:t>
      </w:r>
      <w:proofErr w:type="spellEnd"/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 Festival Performances, Hong Kong and Seoul, Winner of First Place.</w:t>
      </w:r>
    </w:p>
    <w:p w14:paraId="1417420E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(2017) Lark, Winner at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VoiceJam</w:t>
      </w:r>
      <w:proofErr w:type="spellEnd"/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 A Cappella Festival, Fayetteville, AR: 1st Place, Best Choreography, Audience Favorite; won trip to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VocalAsia</w:t>
      </w:r>
      <w:proofErr w:type="spellEnd"/>
      <w:r w:rsidRPr="000B0400">
        <w:rPr>
          <w:rFonts w:ascii="Cambria" w:eastAsia="Times New Roman" w:hAnsi="Cambria" w:cs="Times New Roman"/>
          <w:kern w:val="0"/>
          <w14:ligatures w14:val="none"/>
        </w:rPr>
        <w:t>, Hong Kong.</w:t>
      </w:r>
    </w:p>
    <w:p w14:paraId="5B4DE069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(2017) Lark, Headliner,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SheSings</w:t>
      </w:r>
      <w:proofErr w:type="spellEnd"/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 Festival, Berkeley, CA.</w:t>
      </w:r>
    </w:p>
    <w:p w14:paraId="55A7075E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(2017) Lark, Headliner,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AllState</w:t>
      </w:r>
      <w:proofErr w:type="spellEnd"/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 Colorado Choirs, </w:t>
      </w:r>
      <w:proofErr w:type="spellStart"/>
      <w:r w:rsidRPr="000B0400">
        <w:rPr>
          <w:rFonts w:ascii="Cambria" w:eastAsia="Times New Roman" w:hAnsi="Cambria" w:cs="Times New Roman"/>
          <w:kern w:val="0"/>
          <w14:ligatures w14:val="none"/>
        </w:rPr>
        <w:t>BellCO</w:t>
      </w:r>
      <w:proofErr w:type="spellEnd"/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 Theater, Denver, CO.</w:t>
      </w:r>
    </w:p>
    <w:p w14:paraId="03D27838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(2017) Lark, Headliner, Los Angeles A Cappella Festival, Los Angeles, CA.</w:t>
      </w:r>
    </w:p>
    <w:p w14:paraId="257A2FAE" w14:textId="77777777" w:rsidR="00D642CA" w:rsidRPr="000B0400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</w:p>
    <w:p w14:paraId="3039F18B" w14:textId="69FAB26E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D642CA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  <w:t xml:space="preserve">Honors, Awards, and Recognitions – National &amp; </w:t>
      </w:r>
      <w:proofErr w:type="gramStart"/>
      <w:r w:rsidRPr="00D642CA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  <w:t>International</w:t>
      </w:r>
      <w:r w:rsidR="00CB5E62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  <w:t xml:space="preserve">  (</w:t>
      </w:r>
      <w:proofErr w:type="gramEnd"/>
      <w:r w:rsidR="00CB5E62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  <w:t>Selected)</w:t>
      </w:r>
    </w:p>
    <w:p w14:paraId="39F43711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14:ligatures w14:val="none"/>
        </w:rPr>
      </w:pPr>
    </w:p>
    <w:p w14:paraId="68F14B49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(2025) Lark – Runner-Up, BOSS A Cappella Festival (Boston, MA); Winner of Innovative Arranging and Best Use of Creative Palette.</w:t>
      </w:r>
    </w:p>
    <w:p w14:paraId="0BE20DA2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(2025) Lark – "Après Moi" Recording:</w:t>
      </w:r>
    </w:p>
    <w:p w14:paraId="7A31B8B8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Runner-Up, Best Collegiate Upper Voices Arrangement (CARA)</w:t>
      </w:r>
    </w:p>
    <w:p w14:paraId="608865E0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Runner-Up, Best Collegiate Song (CARA)</w:t>
      </w:r>
    </w:p>
    <w:p w14:paraId="6BB925F4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Nominated for Best Alternative Song (CARA)</w:t>
      </w:r>
    </w:p>
    <w:p w14:paraId="38F1EAD7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(2025) "Blood I Bled" Music Video –</w:t>
      </w:r>
    </w:p>
    <w:p w14:paraId="33CB14D8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Winner, Best Alternative/Indie Video (AVA)</w:t>
      </w:r>
    </w:p>
    <w:p w14:paraId="10EB7B0A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Runner-Up, Best Collegiate Upper Voices Video (AVA)</w:t>
      </w:r>
    </w:p>
    <w:p w14:paraId="34DBD692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Runner-Up, Best Electronic/Experimental Video (AVA)</w:t>
      </w:r>
    </w:p>
    <w:p w14:paraId="70C371C2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(2024) Lark – Runner-Up, LAAF A Cappella Festival; Winner of Outstanding Arrangements and Outstanding Visual Design.</w:t>
      </w:r>
    </w:p>
    <w:p w14:paraId="14F00DB3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(2024) "Blood I Bled" – Runner-Up for Best Upper Voices Song (CARA) and Nomination for Best Electro-Acoustic Song.</w:t>
      </w:r>
    </w:p>
    <w:p w14:paraId="584A46FF" w14:textId="77777777" w:rsidR="00D642CA" w:rsidRPr="00D642CA" w:rsidRDefault="00D642CA" w:rsidP="00D0009C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(2023) Lark – Winner of Best Sound Design and Best Lead Singer (BOSS A Cappella Festival).</w:t>
      </w:r>
    </w:p>
    <w:p w14:paraId="5C81E7CB" w14:textId="6B3469F3" w:rsidR="00D642CA" w:rsidRPr="000B0400" w:rsidRDefault="00D642CA" w:rsidP="00CB5E62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D642CA">
        <w:rPr>
          <w:rFonts w:ascii="Cambria" w:eastAsia="Times New Roman" w:hAnsi="Cambria" w:cs="Times New Roman"/>
          <w:kern w:val="0"/>
          <w14:ligatures w14:val="none"/>
        </w:rPr>
        <w:t>(</w:t>
      </w:r>
    </w:p>
    <w:p w14:paraId="4C882F4A" w14:textId="77777777" w:rsidR="00D642CA" w:rsidRPr="000B0400" w:rsidRDefault="00D642CA" w:rsidP="00CB5E62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</w:p>
    <w:p w14:paraId="67204EC7" w14:textId="77777777" w:rsidR="00D642CA" w:rsidRPr="002B65D1" w:rsidRDefault="00D642CA" w:rsidP="000B040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B65D1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  <w:lastRenderedPageBreak/>
        <w:t xml:space="preserve">Bequest, Fundraising, and Scholarship Generation </w:t>
      </w:r>
    </w:p>
    <w:p w14:paraId="5D7B050D" w14:textId="77777777" w:rsidR="00D642CA" w:rsidRPr="000B0400" w:rsidRDefault="00D642CA" w:rsidP="000B0400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 xml:space="preserve">(2023) A Cappella Scholarship gifts from various donors, $20,000. </w:t>
      </w:r>
    </w:p>
    <w:p w14:paraId="537DBEFB" w14:textId="77777777" w:rsidR="00D642CA" w:rsidRPr="000B0400" w:rsidRDefault="00D642CA" w:rsidP="000B0400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Successful Fundraising concert $5,000 to finish bequest, November 2023</w:t>
      </w:r>
    </w:p>
    <w:p w14:paraId="1A14754F" w14:textId="77777777" w:rsidR="00D642CA" w:rsidRPr="000B0400" w:rsidRDefault="00D642CA" w:rsidP="000B0400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(2019) Takashi Bequest to A Cappella program, $250,000</w:t>
      </w:r>
    </w:p>
    <w:p w14:paraId="1DE50E2D" w14:textId="77777777" w:rsidR="00D642CA" w:rsidRPr="000B0400" w:rsidRDefault="00D642CA" w:rsidP="000B0400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B0400">
        <w:rPr>
          <w:rFonts w:ascii="Cambria" w:eastAsia="Times New Roman" w:hAnsi="Cambria" w:cs="Times New Roman"/>
          <w:kern w:val="0"/>
          <w14:ligatures w14:val="none"/>
        </w:rPr>
        <w:t>(2015) A Cappella Scholarship gift from MIX ensemble, $25,000</w:t>
      </w:r>
    </w:p>
    <w:p w14:paraId="775D89D8" w14:textId="77777777" w:rsidR="00D642CA" w:rsidRPr="000B0400" w:rsidRDefault="00D642CA" w:rsidP="000B0400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</w:p>
    <w:p w14:paraId="5A7E17D5" w14:textId="77777777" w:rsidR="00D642CA" w:rsidRPr="002B65D1" w:rsidRDefault="00D642CA" w:rsidP="000B0400">
      <w:pPr>
        <w:spacing w:after="0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B65D1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14:ligatures w14:val="none"/>
        </w:rPr>
        <w:t>Service &amp; Leadership-University of Colorado</w:t>
      </w:r>
    </w:p>
    <w:p w14:paraId="326523AA" w14:textId="77777777" w:rsidR="00D642CA" w:rsidRPr="000B0400" w:rsidRDefault="00D642CA" w:rsidP="000B0400">
      <w:pPr>
        <w:spacing w:after="0" w:line="240" w:lineRule="auto"/>
        <w:outlineLvl w:val="1"/>
        <w:rPr>
          <w:rFonts w:ascii="Cambria" w:eastAsia="Times New Roman" w:hAnsi="Cambria" w:cs="Times New Roman"/>
          <w:b/>
          <w:bCs/>
          <w:kern w:val="0"/>
          <w14:ligatures w14:val="none"/>
        </w:rPr>
      </w:pPr>
    </w:p>
    <w:p w14:paraId="6D161010" w14:textId="77777777" w:rsidR="00D642CA" w:rsidRPr="000B0400" w:rsidRDefault="00D642CA" w:rsidP="000B0400">
      <w:pPr>
        <w:spacing w:after="0" w:line="240" w:lineRule="auto"/>
        <w:outlineLvl w:val="2"/>
        <w:rPr>
          <w:rFonts w:ascii="Cambria" w:eastAsia="Times New Roman" w:hAnsi="Cambria" w:cs="Times New Roman"/>
          <w:b/>
          <w:bCs/>
          <w:kern w:val="0"/>
          <w14:ligatures w14:val="none"/>
        </w:rPr>
      </w:pPr>
      <w:r w:rsidRPr="000B0400">
        <w:rPr>
          <w:rFonts w:ascii="Cambria" w:eastAsia="Times New Roman" w:hAnsi="Cambria" w:cs="Times New Roman"/>
          <w:b/>
          <w:bCs/>
          <w:kern w:val="0"/>
          <w14:ligatures w14:val="none"/>
        </w:rPr>
        <w:t>University of Colorado System</w:t>
      </w:r>
    </w:p>
    <w:p w14:paraId="027337D1" w14:textId="6B383C09" w:rsidR="00D642CA" w:rsidRP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(2024-present) </w:t>
      </w:r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 xml:space="preserve">System-wide Budget and Finance Committee </w:t>
      </w:r>
    </w:p>
    <w:p w14:paraId="19310619" w14:textId="4E0613C7" w:rsidR="00D642CA" w:rsidRP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>(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2025)</w:t>
      </w:r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>Academic</w:t>
      </w:r>
      <w:proofErr w:type="gramEnd"/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 xml:space="preserve"> Transformation Working Group: Program Viability and Curricular Innovation </w:t>
      </w:r>
    </w:p>
    <w:p w14:paraId="08C3B744" w14:textId="2D966F66" w:rsidR="00D642CA" w:rsidRP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>(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2025)</w:t>
      </w:r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>NAIRR</w:t>
      </w:r>
      <w:proofErr w:type="gramEnd"/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 xml:space="preserve"> AI Workshop First Cohort </w:t>
      </w:r>
    </w:p>
    <w:p w14:paraId="575A6F70" w14:textId="7C805707" w:rsidR="00D642CA" w:rsidRP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>(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2019)</w:t>
      </w:r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>Faculty</w:t>
      </w:r>
      <w:proofErr w:type="gramEnd"/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 xml:space="preserve"> Senate Grievance Committee </w:t>
      </w:r>
    </w:p>
    <w:p w14:paraId="4371FD52" w14:textId="77777777" w:rsidR="00D642CA" w:rsidRPr="000B0400" w:rsidRDefault="00D642CA" w:rsidP="000B0400">
      <w:pPr>
        <w:spacing w:after="0" w:line="240" w:lineRule="auto"/>
        <w:ind w:left="360"/>
        <w:rPr>
          <w:rFonts w:ascii="Cambria" w:eastAsia="Times New Roman" w:hAnsi="Cambria" w:cs="Times New Roman"/>
          <w:kern w:val="0"/>
          <w14:ligatures w14:val="none"/>
        </w:rPr>
      </w:pPr>
    </w:p>
    <w:p w14:paraId="07100045" w14:textId="77777777" w:rsidR="00D642CA" w:rsidRPr="000B0400" w:rsidRDefault="00D642CA" w:rsidP="000B0400">
      <w:pPr>
        <w:spacing w:after="0" w:line="240" w:lineRule="auto"/>
        <w:outlineLvl w:val="2"/>
        <w:rPr>
          <w:rFonts w:ascii="Cambria" w:eastAsia="Times New Roman" w:hAnsi="Cambria" w:cs="Times New Roman"/>
          <w:b/>
          <w:bCs/>
          <w:kern w:val="0"/>
          <w14:ligatures w14:val="none"/>
        </w:rPr>
      </w:pPr>
      <w:r w:rsidRPr="000B0400">
        <w:rPr>
          <w:rFonts w:ascii="Cambria" w:eastAsia="Times New Roman" w:hAnsi="Cambria" w:cs="Times New Roman"/>
          <w:b/>
          <w:bCs/>
          <w:kern w:val="0"/>
          <w14:ligatures w14:val="none"/>
        </w:rPr>
        <w:t>University of Colorado Denver</w:t>
      </w:r>
    </w:p>
    <w:p w14:paraId="25EFA252" w14:textId="02892EB0" w:rsid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>(2025) Council of Chairs &amp; Directors Steering Committee</w:t>
      </w:r>
    </w:p>
    <w:p w14:paraId="0BE70381" w14:textId="190668D0" w:rsidR="00D642CA" w:rsidRP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(2024-present) </w:t>
      </w:r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 xml:space="preserve">Faculty Assembly </w:t>
      </w:r>
    </w:p>
    <w:p w14:paraId="387E1453" w14:textId="44269B7A" w:rsidR="00D642CA" w:rsidRP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(2024) </w:t>
      </w:r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 xml:space="preserve">CSAT Training Group </w:t>
      </w:r>
    </w:p>
    <w:p w14:paraId="57DE9149" w14:textId="3A4F1FD9" w:rsidR="00D642CA" w:rsidRP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(2024) </w:t>
      </w:r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 xml:space="preserve">Women's Leadership Group </w:t>
      </w:r>
    </w:p>
    <w:p w14:paraId="10789542" w14:textId="7543FF90" w:rsidR="00D642CA" w:rsidRP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(2017-present) </w:t>
      </w:r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 xml:space="preserve">MIX Scholarship Administrator </w:t>
      </w:r>
    </w:p>
    <w:p w14:paraId="7D02C27D" w14:textId="4CB03FE8" w:rsidR="00D642CA" w:rsidRP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(2011-present) </w:t>
      </w:r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 xml:space="preserve">Donna Bogard Scholarship Administrator </w:t>
      </w:r>
    </w:p>
    <w:p w14:paraId="6DEC3A7B" w14:textId="77777777" w:rsidR="00D642CA" w:rsidRPr="002B65D1" w:rsidRDefault="00D642CA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2B65D1">
        <w:rPr>
          <w:rFonts w:ascii="Cambria" w:eastAsia="Times New Roman" w:hAnsi="Cambria" w:cs="Times New Roman"/>
          <w:kern w:val="0"/>
          <w14:ligatures w14:val="none"/>
        </w:rPr>
        <w:t>MEIS Admissions Committee (2012–2018)</w:t>
      </w:r>
    </w:p>
    <w:p w14:paraId="1A8C714E" w14:textId="7B254637" w:rsidR="00D642CA" w:rsidRP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>(2018-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present)Primary</w:t>
      </w:r>
      <w:proofErr w:type="gramEnd"/>
      <w:r>
        <w:rPr>
          <w:rFonts w:ascii="Cambria" w:eastAsia="Times New Roman" w:hAnsi="Cambria" w:cs="Times New Roman"/>
          <w:kern w:val="0"/>
          <w14:ligatures w14:val="none"/>
        </w:rPr>
        <w:t xml:space="preserve"> Unit Tenure</w:t>
      </w:r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 xml:space="preserve"> Committees </w:t>
      </w:r>
    </w:p>
    <w:p w14:paraId="18E3711D" w14:textId="58666427" w:rsidR="00D642CA" w:rsidRP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(2023) </w:t>
      </w:r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 xml:space="preserve">Dean's Search Committee </w:t>
      </w:r>
    </w:p>
    <w:p w14:paraId="68772CB7" w14:textId="5BE523FD" w:rsidR="00D642CA" w:rsidRP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(2022-23) CAM </w:t>
      </w:r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 xml:space="preserve">Bylaws Committee </w:t>
      </w:r>
    </w:p>
    <w:p w14:paraId="3EFB57C0" w14:textId="2A11AD61" w:rsidR="00D642CA" w:rsidRP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(2020) </w:t>
      </w:r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 xml:space="preserve">Semester Abroad Committee </w:t>
      </w:r>
    </w:p>
    <w:p w14:paraId="4B623079" w14:textId="106B9553" w:rsidR="00D642CA" w:rsidRP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(2018) </w:t>
      </w:r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 xml:space="preserve">CAM 20th Anniversary Committee </w:t>
      </w:r>
    </w:p>
    <w:p w14:paraId="10EA75FD" w14:textId="50236289" w:rsidR="00D642CA" w:rsidRP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(2015) </w:t>
      </w:r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 xml:space="preserve">MEIS Chair Search Committee </w:t>
      </w:r>
    </w:p>
    <w:p w14:paraId="0DBD3132" w14:textId="78E76E30" w:rsidR="00D642CA" w:rsidRPr="002B65D1" w:rsidRDefault="002B65D1" w:rsidP="002B65D1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(2013-14) </w:t>
      </w:r>
      <w:r w:rsidR="00D642CA" w:rsidRPr="002B65D1">
        <w:rPr>
          <w:rFonts w:ascii="Cambria" w:eastAsia="Times New Roman" w:hAnsi="Cambria" w:cs="Times New Roman"/>
          <w:kern w:val="0"/>
          <w14:ligatures w14:val="none"/>
        </w:rPr>
        <w:t xml:space="preserve">Events Committee </w:t>
      </w:r>
    </w:p>
    <w:p w14:paraId="05C163DA" w14:textId="77777777" w:rsidR="00D642CA" w:rsidRPr="000B0400" w:rsidRDefault="00D642CA" w:rsidP="000B0400">
      <w:pPr>
        <w:spacing w:after="0" w:line="240" w:lineRule="auto"/>
        <w:ind w:left="360"/>
        <w:rPr>
          <w:rFonts w:ascii="Cambria" w:eastAsia="Times New Roman" w:hAnsi="Cambria" w:cs="Times New Roman"/>
          <w:kern w:val="0"/>
          <w14:ligatures w14:val="none"/>
        </w:rPr>
      </w:pPr>
    </w:p>
    <w:p w14:paraId="07F40F01" w14:textId="77777777" w:rsidR="00D642CA" w:rsidRPr="000B0400" w:rsidRDefault="00D642CA" w:rsidP="000B0400">
      <w:pPr>
        <w:spacing w:after="0" w:line="240" w:lineRule="auto"/>
        <w:ind w:left="360"/>
        <w:rPr>
          <w:rFonts w:ascii="Cambria" w:eastAsia="Times New Roman" w:hAnsi="Cambria" w:cs="Times New Roman"/>
          <w:kern w:val="0"/>
          <w14:ligatures w14:val="none"/>
        </w:rPr>
      </w:pPr>
    </w:p>
    <w:p w14:paraId="06F2423F" w14:textId="77777777" w:rsidR="00031FB3" w:rsidRPr="000B0400" w:rsidRDefault="00031FB3" w:rsidP="000B0400">
      <w:pPr>
        <w:spacing w:line="240" w:lineRule="auto"/>
        <w:rPr>
          <w:rFonts w:ascii="Cambria" w:hAnsi="Cambria"/>
        </w:rPr>
      </w:pPr>
    </w:p>
    <w:sectPr w:rsidR="00031FB3" w:rsidRPr="000B0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CD"/>
    <w:rsid w:val="00031FB3"/>
    <w:rsid w:val="0005784A"/>
    <w:rsid w:val="000B0400"/>
    <w:rsid w:val="001315DC"/>
    <w:rsid w:val="00155BED"/>
    <w:rsid w:val="00286071"/>
    <w:rsid w:val="002B65D1"/>
    <w:rsid w:val="0032472C"/>
    <w:rsid w:val="0040705C"/>
    <w:rsid w:val="005449E5"/>
    <w:rsid w:val="00560B95"/>
    <w:rsid w:val="007A2C4E"/>
    <w:rsid w:val="0081356F"/>
    <w:rsid w:val="00816BD6"/>
    <w:rsid w:val="00907BE0"/>
    <w:rsid w:val="009A09C6"/>
    <w:rsid w:val="00A133CD"/>
    <w:rsid w:val="00AB2B04"/>
    <w:rsid w:val="00BC1ED0"/>
    <w:rsid w:val="00CB5E62"/>
    <w:rsid w:val="00D0009C"/>
    <w:rsid w:val="00D642CA"/>
    <w:rsid w:val="00D77B61"/>
    <w:rsid w:val="00E83DAD"/>
    <w:rsid w:val="00F1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0476D"/>
  <w15:chartTrackingRefBased/>
  <w15:docId w15:val="{6A17D95E-2F52-F446-829B-CCB02011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3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33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Hackel, Erin</dc:creator>
  <cp:keywords/>
  <dc:description/>
  <cp:lastModifiedBy>Hauger, Erin</cp:lastModifiedBy>
  <cp:revision>2</cp:revision>
  <dcterms:created xsi:type="dcterms:W3CDTF">2026-04-05T14:27:00Z</dcterms:created>
  <dcterms:modified xsi:type="dcterms:W3CDTF">2026-04-05T14:27:00Z</dcterms:modified>
</cp:coreProperties>
</file>