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B708" w14:textId="77777777" w:rsidR="00A43B1B" w:rsidRPr="005C62A1" w:rsidRDefault="00A43B1B" w:rsidP="005C62A1">
      <w:pPr>
        <w:pStyle w:val="NormalWeb"/>
        <w:spacing w:after="120" w:afterAutospacing="0"/>
        <w:jc w:val="center"/>
        <w:rPr>
          <w:rFonts w:asciiTheme="minorHAnsi" w:hAnsiTheme="minorHAnsi" w:cstheme="minorHAnsi"/>
          <w:b/>
          <w:bCs/>
          <w:color w:val="000000"/>
          <w:sz w:val="27"/>
          <w:szCs w:val="27"/>
        </w:rPr>
      </w:pPr>
      <w:r w:rsidRPr="005C62A1">
        <w:rPr>
          <w:rFonts w:asciiTheme="minorHAnsi" w:hAnsiTheme="minorHAnsi" w:cstheme="minorHAnsi"/>
          <w:b/>
          <w:bCs/>
          <w:color w:val="000000"/>
          <w:sz w:val="27"/>
          <w:szCs w:val="27"/>
        </w:rPr>
        <w:t>CU Denver DDC FA LGBTQ+ Committee</w:t>
      </w:r>
    </w:p>
    <w:p w14:paraId="30D7A74B" w14:textId="35F5809B" w:rsidR="00A43B1B" w:rsidRPr="005C62A1" w:rsidRDefault="00A43B1B" w:rsidP="005C62A1">
      <w:pPr>
        <w:pStyle w:val="NormalWeb"/>
        <w:spacing w:before="0" w:beforeAutospacing="0" w:after="0" w:afterAutospacing="0"/>
        <w:jc w:val="center"/>
        <w:rPr>
          <w:rFonts w:asciiTheme="minorHAnsi" w:hAnsiTheme="minorHAnsi" w:cstheme="minorHAnsi"/>
          <w:color w:val="000000"/>
          <w:sz w:val="27"/>
          <w:szCs w:val="27"/>
        </w:rPr>
      </w:pPr>
      <w:r w:rsidRPr="005C62A1">
        <w:rPr>
          <w:rFonts w:asciiTheme="minorHAnsi" w:hAnsiTheme="minorHAnsi" w:cstheme="minorHAnsi"/>
          <w:color w:val="000000"/>
          <w:sz w:val="27"/>
          <w:szCs w:val="27"/>
        </w:rPr>
        <w:t xml:space="preserve">Meeting Minutes </w:t>
      </w:r>
      <w:r w:rsidRPr="005C62A1">
        <w:rPr>
          <w:rFonts w:asciiTheme="minorHAnsi" w:hAnsiTheme="minorHAnsi" w:cstheme="minorHAnsi"/>
          <w:color w:val="000000"/>
          <w:sz w:val="27"/>
          <w:szCs w:val="27"/>
        </w:rPr>
        <w:t>November 12</w:t>
      </w:r>
      <w:r w:rsidRPr="005C62A1">
        <w:rPr>
          <w:rFonts w:asciiTheme="minorHAnsi" w:hAnsiTheme="minorHAnsi" w:cstheme="minorHAnsi"/>
          <w:color w:val="000000"/>
          <w:sz w:val="27"/>
          <w:szCs w:val="27"/>
        </w:rPr>
        <w:t>, 2022</w:t>
      </w:r>
    </w:p>
    <w:p w14:paraId="5C39A59C" w14:textId="359AD451" w:rsidR="00A43B1B" w:rsidRPr="005C62A1" w:rsidRDefault="00A43B1B" w:rsidP="0052213A">
      <w:pPr>
        <w:pStyle w:val="NormalWeb"/>
        <w:rPr>
          <w:rFonts w:asciiTheme="minorHAnsi" w:hAnsiTheme="minorHAnsi" w:cstheme="minorHAnsi"/>
          <w:color w:val="000000"/>
          <w:sz w:val="27"/>
          <w:szCs w:val="27"/>
        </w:rPr>
      </w:pPr>
      <w:r w:rsidRPr="005C62A1">
        <w:rPr>
          <w:rFonts w:asciiTheme="minorHAnsi" w:hAnsiTheme="minorHAnsi" w:cstheme="minorHAnsi"/>
          <w:color w:val="000000"/>
          <w:sz w:val="27"/>
          <w:szCs w:val="27"/>
        </w:rPr>
        <w:t xml:space="preserve">Attendance: Mia Fischer, Dale Stahl, Lisa Johansen, Katy </w:t>
      </w:r>
      <w:proofErr w:type="spellStart"/>
      <w:r w:rsidRPr="005C62A1">
        <w:rPr>
          <w:rFonts w:asciiTheme="minorHAnsi" w:hAnsiTheme="minorHAnsi" w:cstheme="minorHAnsi"/>
          <w:color w:val="000000"/>
          <w:sz w:val="27"/>
          <w:szCs w:val="27"/>
        </w:rPr>
        <w:t>Mohrman</w:t>
      </w:r>
      <w:proofErr w:type="spellEnd"/>
      <w:r w:rsidRPr="005C62A1">
        <w:rPr>
          <w:rFonts w:asciiTheme="minorHAnsi" w:hAnsiTheme="minorHAnsi" w:cstheme="minorHAnsi"/>
          <w:color w:val="000000"/>
          <w:sz w:val="27"/>
          <w:szCs w:val="27"/>
        </w:rPr>
        <w:t xml:space="preserve">, Mari </w:t>
      </w:r>
      <w:proofErr w:type="spellStart"/>
      <w:r w:rsidRPr="005C62A1">
        <w:rPr>
          <w:rFonts w:asciiTheme="minorHAnsi" w:hAnsiTheme="minorHAnsi" w:cstheme="minorHAnsi"/>
          <w:color w:val="000000"/>
          <w:sz w:val="27"/>
          <w:szCs w:val="27"/>
        </w:rPr>
        <w:t>Prestigiacomo</w:t>
      </w:r>
      <w:proofErr w:type="spellEnd"/>
      <w:r w:rsidRPr="005C62A1">
        <w:rPr>
          <w:rFonts w:asciiTheme="minorHAnsi" w:hAnsiTheme="minorHAnsi" w:cstheme="minorHAnsi"/>
          <w:color w:val="000000"/>
          <w:sz w:val="27"/>
          <w:szCs w:val="27"/>
        </w:rPr>
        <w:t xml:space="preserve">, </w:t>
      </w:r>
      <w:r w:rsidRPr="005C62A1">
        <w:rPr>
          <w:rFonts w:asciiTheme="minorHAnsi" w:hAnsiTheme="minorHAnsi" w:cstheme="minorHAnsi"/>
          <w:color w:val="000000"/>
          <w:sz w:val="27"/>
          <w:szCs w:val="27"/>
        </w:rPr>
        <w:t>Martin Sabo</w:t>
      </w:r>
      <w:r w:rsidRPr="005C62A1">
        <w:rPr>
          <w:rFonts w:asciiTheme="minorHAnsi" w:hAnsiTheme="minorHAnsi" w:cstheme="minorHAnsi"/>
          <w:color w:val="000000"/>
          <w:sz w:val="27"/>
          <w:szCs w:val="27"/>
        </w:rPr>
        <w:t xml:space="preserve">, Howard Cook, </w:t>
      </w:r>
      <w:r w:rsidRPr="005C62A1">
        <w:rPr>
          <w:rFonts w:asciiTheme="minorHAnsi" w:hAnsiTheme="minorHAnsi" w:cstheme="minorHAnsi"/>
          <w:color w:val="000000"/>
          <w:sz w:val="27"/>
          <w:szCs w:val="27"/>
        </w:rPr>
        <w:t>Ryan Brown, Ed Cannon</w:t>
      </w:r>
    </w:p>
    <w:p w14:paraId="465C0119" w14:textId="77777777" w:rsidR="00A43B1B" w:rsidRPr="005C62A1" w:rsidRDefault="00A43B1B" w:rsidP="0052213A">
      <w:pPr>
        <w:spacing w:after="0" w:line="240" w:lineRule="auto"/>
        <w:rPr>
          <w:rFonts w:eastAsia="Times New Roman" w:cstheme="minorHAnsi"/>
          <w:b/>
          <w:bCs/>
          <w:color w:val="000000"/>
          <w:sz w:val="24"/>
          <w:szCs w:val="24"/>
        </w:rPr>
      </w:pPr>
    </w:p>
    <w:p w14:paraId="57CAF566" w14:textId="739F6E6B" w:rsidR="00E9239F" w:rsidRPr="005C62A1" w:rsidRDefault="00E9239F" w:rsidP="0052213A">
      <w:pPr>
        <w:spacing w:after="0" w:line="240" w:lineRule="auto"/>
        <w:rPr>
          <w:rFonts w:eastAsia="Times New Roman" w:cstheme="minorHAnsi"/>
          <w:color w:val="000000"/>
        </w:rPr>
      </w:pPr>
      <w:r w:rsidRPr="005C62A1">
        <w:rPr>
          <w:rFonts w:eastAsia="Times New Roman" w:cstheme="minorHAnsi"/>
          <w:b/>
          <w:bCs/>
          <w:color w:val="000000"/>
        </w:rPr>
        <w:t>November Agenda </w:t>
      </w:r>
    </w:p>
    <w:p w14:paraId="2035276B" w14:textId="766643CB"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Approval of October minutes and note-taker  </w:t>
      </w:r>
    </w:p>
    <w:p w14:paraId="4C43B1CA" w14:textId="6C79D324"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October 2022 meeting minutes approved by committee</w:t>
      </w:r>
    </w:p>
    <w:p w14:paraId="3235F3C9" w14:textId="18A5F13C"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Updates from Faculty Assembly (Howard) </w:t>
      </w:r>
    </w:p>
    <w:p w14:paraId="312446AA" w14:textId="2BD52668"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Joann Addison brought up the issue of upper administration’s salaries being redacted from public </w:t>
      </w:r>
      <w:proofErr w:type="gramStart"/>
      <w:r w:rsidRPr="005C62A1">
        <w:rPr>
          <w:rFonts w:eastAsia="Times New Roman" w:cstheme="minorHAnsi"/>
          <w:color w:val="000000"/>
        </w:rPr>
        <w:t>information</w:t>
      </w:r>
      <w:proofErr w:type="gramEnd"/>
      <w:r w:rsidRPr="005C62A1">
        <w:rPr>
          <w:rFonts w:eastAsia="Times New Roman" w:cstheme="minorHAnsi"/>
          <w:color w:val="000000"/>
        </w:rPr>
        <w:t xml:space="preserve"> but salaries of faculty are not redacted. All salaries are to be publicly disclosed. Provost stated he will get back to us regarding this issue. The issue is lack of transparency at all levels.</w:t>
      </w:r>
    </w:p>
    <w:p w14:paraId="5AD63D89" w14:textId="77777777"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Updates LGBTQ+-inclusive pedagogy workshops </w:t>
      </w:r>
    </w:p>
    <w:p w14:paraId="6803909A" w14:textId="2B2F3F58" w:rsidR="00E9239F" w:rsidRPr="005C62A1" w:rsidRDefault="00E9239F"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Trainings concluded in BUS; one more workshop with Engl.</w:t>
      </w:r>
      <w:r w:rsidR="00483284" w:rsidRPr="005C62A1">
        <w:rPr>
          <w:rFonts w:eastAsia="Times New Roman" w:cstheme="minorHAnsi"/>
          <w:color w:val="000000"/>
        </w:rPr>
        <w:t xml:space="preserve"> </w:t>
      </w:r>
      <w:r w:rsidRPr="005C62A1">
        <w:rPr>
          <w:rFonts w:eastAsia="Times New Roman" w:cstheme="minorHAnsi"/>
          <w:color w:val="000000"/>
        </w:rPr>
        <w:t>Dept. this semester; planning outreach for spring?  </w:t>
      </w:r>
    </w:p>
    <w:p w14:paraId="37B55316" w14:textId="1002818B"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Mia has been trying to get the College of Engineering to commit to training dates. So </w:t>
      </w:r>
      <w:r w:rsidR="00A3409F" w:rsidRPr="005C62A1">
        <w:rPr>
          <w:rFonts w:eastAsia="Times New Roman" w:cstheme="minorHAnsi"/>
          <w:color w:val="000000"/>
        </w:rPr>
        <w:t>far,</w:t>
      </w:r>
      <w:r w:rsidRPr="005C62A1">
        <w:rPr>
          <w:rFonts w:eastAsia="Times New Roman" w:cstheme="minorHAnsi"/>
          <w:color w:val="000000"/>
        </w:rPr>
        <w:t xml:space="preserve"> no luck.</w:t>
      </w:r>
    </w:p>
    <w:p w14:paraId="05887572" w14:textId="685A0F65"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Thinking about other departments/programs in CLAS and possibly combining smaller departments into one training workshop.</w:t>
      </w:r>
    </w:p>
    <w:p w14:paraId="620D8376" w14:textId="55E68683"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We still have budget $$ for grad students to run the workshops. </w:t>
      </w:r>
    </w:p>
    <w:p w14:paraId="07C34335" w14:textId="36F40FDF"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Ryan Brown and Katherine </w:t>
      </w:r>
      <w:proofErr w:type="spellStart"/>
      <w:r w:rsidRPr="005C62A1">
        <w:rPr>
          <w:rFonts w:eastAsia="Times New Roman" w:cstheme="minorHAnsi"/>
          <w:color w:val="000000"/>
        </w:rPr>
        <w:t>Yazgulian</w:t>
      </w:r>
      <w:proofErr w:type="spellEnd"/>
      <w:r w:rsidRPr="005C62A1">
        <w:rPr>
          <w:rFonts w:eastAsia="Times New Roman" w:cstheme="minorHAnsi"/>
          <w:color w:val="000000"/>
        </w:rPr>
        <w:t xml:space="preserve"> will be analyzing data collected from faculty and staff survey responses and present at our December meeting.</w:t>
      </w:r>
    </w:p>
    <w:p w14:paraId="4C11B5C1" w14:textId="7899CA9E"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Ryan stated Katherine could work on the guides – cleaning them up / streamlining the information.</w:t>
      </w:r>
    </w:p>
    <w:p w14:paraId="11D4DB06" w14:textId="0B540E0D" w:rsidR="007B4894" w:rsidRPr="00A3409F" w:rsidRDefault="007B4894" w:rsidP="00A3409F">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Ryan asked about obtaining CAM syllabi from pre and post workshops to see if there are changes in practice (Hoping to see more inclusive information included in syllabi post workshop). Howard provided contact information:</w:t>
      </w:r>
      <w:r w:rsidR="00A3409F">
        <w:rPr>
          <w:rFonts w:eastAsia="Times New Roman" w:cstheme="minorHAnsi"/>
          <w:color w:val="000000"/>
        </w:rPr>
        <w:t xml:space="preserve"> </w:t>
      </w:r>
      <w:r w:rsidRPr="00A3409F">
        <w:rPr>
          <w:rFonts w:eastAsia="Times New Roman" w:cstheme="minorHAnsi"/>
          <w:color w:val="000000"/>
        </w:rPr>
        <w:t>Sean Koto and Michelle Carpenter from Visual Arts.</w:t>
      </w:r>
    </w:p>
    <w:p w14:paraId="6B63338F" w14:textId="0091CEE3" w:rsidR="007B4894" w:rsidRPr="005C62A1" w:rsidRDefault="007B4894"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Katy asked about sending another survey to staff and non-faculty attendees to</w:t>
      </w:r>
      <w:r w:rsidR="00A43B1B" w:rsidRPr="005C62A1">
        <w:rPr>
          <w:rFonts w:eastAsia="Times New Roman" w:cstheme="minorHAnsi"/>
          <w:color w:val="000000"/>
        </w:rPr>
        <w:t xml:space="preserve"> ask for self-reporting of using information learned from the workshops.</w:t>
      </w:r>
    </w:p>
    <w:p w14:paraId="74BA943B" w14:textId="16B11A15" w:rsidR="00A43B1B" w:rsidRPr="005C62A1" w:rsidRDefault="00A43B1B"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Dale asked if there was a way to pay IRC faculty</w:t>
      </w:r>
      <w:r w:rsidR="00A3409F">
        <w:rPr>
          <w:rFonts w:eastAsia="Times New Roman" w:cstheme="minorHAnsi"/>
          <w:color w:val="000000"/>
        </w:rPr>
        <w:t xml:space="preserve"> </w:t>
      </w:r>
      <w:r w:rsidR="00A3409F" w:rsidRPr="005C62A1">
        <w:rPr>
          <w:rFonts w:eastAsia="Times New Roman" w:cstheme="minorHAnsi"/>
          <w:color w:val="000000"/>
        </w:rPr>
        <w:t>that don’t have service in their contract</w:t>
      </w:r>
      <w:r w:rsidRPr="005C62A1">
        <w:rPr>
          <w:rFonts w:eastAsia="Times New Roman" w:cstheme="minorHAnsi"/>
          <w:color w:val="000000"/>
        </w:rPr>
        <w:t xml:space="preserve"> to attend </w:t>
      </w:r>
      <w:r w:rsidR="00A3409F">
        <w:rPr>
          <w:rFonts w:eastAsia="Times New Roman" w:cstheme="minorHAnsi"/>
          <w:color w:val="000000"/>
        </w:rPr>
        <w:t>workshops</w:t>
      </w:r>
      <w:r w:rsidRPr="005C62A1">
        <w:rPr>
          <w:rFonts w:eastAsia="Times New Roman" w:cstheme="minorHAnsi"/>
          <w:color w:val="000000"/>
        </w:rPr>
        <w:t xml:space="preserve">. Right </w:t>
      </w:r>
      <w:proofErr w:type="gramStart"/>
      <w:r w:rsidRPr="005C62A1">
        <w:rPr>
          <w:rFonts w:eastAsia="Times New Roman" w:cstheme="minorHAnsi"/>
          <w:color w:val="000000"/>
        </w:rPr>
        <w:t>now</w:t>
      </w:r>
      <w:proofErr w:type="gramEnd"/>
      <w:r w:rsidRPr="005C62A1">
        <w:rPr>
          <w:rFonts w:eastAsia="Times New Roman" w:cstheme="minorHAnsi"/>
          <w:color w:val="000000"/>
        </w:rPr>
        <w:t xml:space="preserve"> many are doing it for free. </w:t>
      </w:r>
      <w:r w:rsidR="00A3409F">
        <w:rPr>
          <w:rFonts w:eastAsia="Times New Roman" w:cstheme="minorHAnsi"/>
          <w:color w:val="000000"/>
        </w:rPr>
        <w:t>Will</w:t>
      </w:r>
      <w:r w:rsidRPr="005C62A1">
        <w:rPr>
          <w:rFonts w:eastAsia="Times New Roman" w:cstheme="minorHAnsi"/>
          <w:color w:val="000000"/>
        </w:rPr>
        <w:t xml:space="preserve"> we get more attendance if there is </w:t>
      </w:r>
      <w:proofErr w:type="gramStart"/>
      <w:r w:rsidRPr="005C62A1">
        <w:rPr>
          <w:rFonts w:eastAsia="Times New Roman" w:cstheme="minorHAnsi"/>
          <w:color w:val="000000"/>
        </w:rPr>
        <w:t>some kind of compensation</w:t>
      </w:r>
      <w:proofErr w:type="gramEnd"/>
      <w:r w:rsidR="00A3409F">
        <w:rPr>
          <w:rFonts w:eastAsia="Times New Roman" w:cstheme="minorHAnsi"/>
          <w:color w:val="000000"/>
        </w:rPr>
        <w:t>?</w:t>
      </w:r>
      <w:r w:rsidRPr="005C62A1">
        <w:rPr>
          <w:rFonts w:eastAsia="Times New Roman" w:cstheme="minorHAnsi"/>
          <w:color w:val="000000"/>
        </w:rPr>
        <w:t xml:space="preserve"> Pay would be better than Professional Development funds. </w:t>
      </w:r>
      <w:r w:rsidR="00483284" w:rsidRPr="005C62A1">
        <w:rPr>
          <w:rFonts w:eastAsia="Times New Roman" w:cstheme="minorHAnsi"/>
          <w:color w:val="000000"/>
        </w:rPr>
        <w:t>For example, many lecturers in English teach so many students but are they going to attend without compensation</w:t>
      </w:r>
      <w:r w:rsidR="00A3409F">
        <w:rPr>
          <w:rFonts w:eastAsia="Times New Roman" w:cstheme="minorHAnsi"/>
          <w:color w:val="000000"/>
        </w:rPr>
        <w:t>?</w:t>
      </w:r>
      <w:r w:rsidR="00483284" w:rsidRPr="005C62A1">
        <w:rPr>
          <w:rFonts w:eastAsia="Times New Roman" w:cstheme="minorHAnsi"/>
          <w:color w:val="000000"/>
        </w:rPr>
        <w:t xml:space="preserve"> If the University wants this training done, we need to find ways to compensate. </w:t>
      </w:r>
      <w:r w:rsidRPr="005C62A1">
        <w:rPr>
          <w:rFonts w:eastAsia="Times New Roman" w:cstheme="minorHAnsi"/>
          <w:color w:val="000000"/>
        </w:rPr>
        <w:t>Katy stated that she would bring this issue to the Union</w:t>
      </w:r>
      <w:r w:rsidR="00A3409F">
        <w:rPr>
          <w:rFonts w:eastAsia="Times New Roman" w:cstheme="minorHAnsi"/>
          <w:color w:val="000000"/>
        </w:rPr>
        <w:t xml:space="preserve"> as well.</w:t>
      </w:r>
      <w:r w:rsidRPr="005C62A1">
        <w:rPr>
          <w:rFonts w:eastAsia="Times New Roman" w:cstheme="minorHAnsi"/>
          <w:color w:val="000000"/>
        </w:rPr>
        <w:t xml:space="preserve"> </w:t>
      </w:r>
    </w:p>
    <w:p w14:paraId="6BCF49FF" w14:textId="2FD03D3B"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Updates from Farias’ Affinity Group Network </w:t>
      </w:r>
    </w:p>
    <w:p w14:paraId="62C9D28E" w14:textId="43AC9A6F" w:rsidR="00A43B1B" w:rsidRPr="005C62A1" w:rsidRDefault="00A43B1B"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Teri </w:t>
      </w:r>
      <w:proofErr w:type="spellStart"/>
      <w:r w:rsidRPr="005C62A1">
        <w:rPr>
          <w:rFonts w:eastAsia="Times New Roman" w:cstheme="minorHAnsi"/>
          <w:color w:val="000000"/>
        </w:rPr>
        <w:t>Engelke</w:t>
      </w:r>
      <w:proofErr w:type="spellEnd"/>
      <w:r w:rsidRPr="005C62A1">
        <w:rPr>
          <w:rFonts w:eastAsia="Times New Roman" w:cstheme="minorHAnsi"/>
          <w:color w:val="000000"/>
        </w:rPr>
        <w:t xml:space="preserve"> </w:t>
      </w:r>
      <w:r w:rsidR="00483284" w:rsidRPr="005C62A1">
        <w:rPr>
          <w:rFonts w:eastAsia="Times New Roman" w:cstheme="minorHAnsi"/>
          <w:color w:val="000000"/>
        </w:rPr>
        <w:t xml:space="preserve">(HR) </w:t>
      </w:r>
      <w:r w:rsidRPr="005C62A1">
        <w:rPr>
          <w:rFonts w:eastAsia="Times New Roman" w:cstheme="minorHAnsi"/>
          <w:color w:val="000000"/>
        </w:rPr>
        <w:t xml:space="preserve">stated that her group was looking into UCD policies and issues regarding workload, compensation, salary </w:t>
      </w:r>
      <w:r w:rsidR="00483284" w:rsidRPr="005C62A1">
        <w:rPr>
          <w:rFonts w:eastAsia="Times New Roman" w:cstheme="minorHAnsi"/>
          <w:color w:val="000000"/>
        </w:rPr>
        <w:t xml:space="preserve">equity and </w:t>
      </w:r>
      <w:r w:rsidRPr="005C62A1">
        <w:rPr>
          <w:rFonts w:eastAsia="Times New Roman" w:cstheme="minorHAnsi"/>
          <w:color w:val="000000"/>
        </w:rPr>
        <w:t>compression, parental leave</w:t>
      </w:r>
      <w:r w:rsidR="00483284" w:rsidRPr="005C62A1">
        <w:rPr>
          <w:rFonts w:eastAsia="Times New Roman" w:cstheme="minorHAnsi"/>
          <w:color w:val="000000"/>
        </w:rPr>
        <w:t>. There is a 3C committee to look at these issues.</w:t>
      </w:r>
    </w:p>
    <w:p w14:paraId="0C48A06D" w14:textId="6A639DE5" w:rsidR="00A43B1B" w:rsidRPr="005C62A1" w:rsidRDefault="00A43B1B"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proofErr w:type="spellStart"/>
      <w:r w:rsidRPr="005C62A1">
        <w:rPr>
          <w:rFonts w:eastAsia="Times New Roman" w:cstheme="minorHAnsi"/>
          <w:color w:val="000000"/>
        </w:rPr>
        <w:t>Turan</w:t>
      </w:r>
      <w:proofErr w:type="spellEnd"/>
      <w:r w:rsidRPr="005C62A1">
        <w:rPr>
          <w:rFonts w:eastAsia="Times New Roman" w:cstheme="minorHAnsi"/>
          <w:color w:val="000000"/>
        </w:rPr>
        <w:t xml:space="preserve"> </w:t>
      </w:r>
      <w:proofErr w:type="spellStart"/>
      <w:r w:rsidRPr="005C62A1">
        <w:rPr>
          <w:rFonts w:eastAsia="Times New Roman" w:cstheme="minorHAnsi"/>
          <w:color w:val="000000"/>
        </w:rPr>
        <w:t>Kayaoglu</w:t>
      </w:r>
      <w:proofErr w:type="spellEnd"/>
      <w:r w:rsidR="00483284" w:rsidRPr="005C62A1">
        <w:rPr>
          <w:rFonts w:eastAsia="Times New Roman" w:cstheme="minorHAnsi"/>
          <w:color w:val="000000"/>
        </w:rPr>
        <w:t xml:space="preserve"> (AVC FA) brought up the issue of diverse representation in FA. And commented on</w:t>
      </w:r>
      <w:r w:rsidR="0052213A" w:rsidRPr="005C62A1">
        <w:rPr>
          <w:rFonts w:eastAsia="Times New Roman" w:cstheme="minorHAnsi"/>
          <w:color w:val="000000"/>
        </w:rPr>
        <w:t xml:space="preserve"> the fact that</w:t>
      </w:r>
      <w:r w:rsidR="00483284" w:rsidRPr="005C62A1">
        <w:rPr>
          <w:rFonts w:eastAsia="Times New Roman" w:cstheme="minorHAnsi"/>
          <w:color w:val="000000"/>
        </w:rPr>
        <w:t xml:space="preserve"> FA opposed the FAR DEI data collection for </w:t>
      </w:r>
      <w:r w:rsidR="0052213A" w:rsidRPr="005C62A1">
        <w:rPr>
          <w:rFonts w:eastAsia="Times New Roman" w:cstheme="minorHAnsi"/>
          <w:color w:val="000000"/>
        </w:rPr>
        <w:t xml:space="preserve">2021 merit </w:t>
      </w:r>
      <w:r w:rsidR="0052213A" w:rsidRPr="005C62A1">
        <w:rPr>
          <w:rFonts w:eastAsia="Times New Roman" w:cstheme="minorHAnsi"/>
          <w:color w:val="000000"/>
        </w:rPr>
        <w:lastRenderedPageBreak/>
        <w:t>evaluation</w:t>
      </w:r>
      <w:r w:rsidR="00483284" w:rsidRPr="005C62A1">
        <w:rPr>
          <w:rFonts w:eastAsia="Times New Roman" w:cstheme="minorHAnsi"/>
          <w:color w:val="000000"/>
        </w:rPr>
        <w:t xml:space="preserve">. </w:t>
      </w:r>
      <w:r w:rsidR="0052213A" w:rsidRPr="005C62A1">
        <w:rPr>
          <w:rFonts w:eastAsia="Times New Roman" w:cstheme="minorHAnsi"/>
          <w:color w:val="000000"/>
        </w:rPr>
        <w:t xml:space="preserve">Stated that faculty doing DEI work and faculty of color were upset by the retraction of the work in FAR and merit evaluations. There are some feelings by these two groups that other faculty don’t care about </w:t>
      </w:r>
      <w:r w:rsidR="00A3409F" w:rsidRPr="005C62A1">
        <w:rPr>
          <w:rFonts w:eastAsia="Times New Roman" w:cstheme="minorHAnsi"/>
          <w:color w:val="000000"/>
        </w:rPr>
        <w:t>DEI,</w:t>
      </w:r>
      <w:r w:rsidR="0052213A" w:rsidRPr="005C62A1">
        <w:rPr>
          <w:rFonts w:eastAsia="Times New Roman" w:cstheme="minorHAnsi"/>
          <w:color w:val="000000"/>
        </w:rPr>
        <w:t xml:space="preserve"> and some had put a lot of work into the DEI FAR evaluations. Context is that FA opposed the inclusion of this information for merit because it was implemented without faculty consultation and more of an administration decision, hence the opposition. </w:t>
      </w:r>
    </w:p>
    <w:p w14:paraId="7DBAB23D" w14:textId="33F3AE96" w:rsidR="0052213A" w:rsidRPr="005C62A1" w:rsidRDefault="0052213A"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Katy brought up the issue that for other departments / colleges, except Business, DEI is not part of merit (via by-laws). Does this work count for anything for the faculty or is it just to help make the University look good</w:t>
      </w:r>
      <w:r w:rsidR="00A3409F">
        <w:rPr>
          <w:rFonts w:eastAsia="Times New Roman" w:cstheme="minorHAnsi"/>
          <w:color w:val="000000"/>
        </w:rPr>
        <w:t>?</w:t>
      </w:r>
      <w:r w:rsidRPr="005C62A1">
        <w:rPr>
          <w:rFonts w:eastAsia="Times New Roman" w:cstheme="minorHAnsi"/>
          <w:color w:val="000000"/>
        </w:rPr>
        <w:t xml:space="preserve"> Lots of work here to define what DEI work means and to get resources to implement DEI work / department plans / change culture / climate in some departments. </w:t>
      </w:r>
    </w:p>
    <w:p w14:paraId="0A56A49D" w14:textId="4D0BD3C8"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Updates re implementation of college and department level DEI plans  </w:t>
      </w:r>
    </w:p>
    <w:p w14:paraId="59C88269" w14:textId="0A076F56" w:rsidR="0052213A" w:rsidRPr="005C62A1" w:rsidRDefault="0052213A"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Resource: </w:t>
      </w:r>
      <w:hyperlink r:id="rId5" w:tgtFrame="_blank" w:history="1">
        <w:r w:rsidR="005C62A1" w:rsidRPr="005C62A1">
          <w:rPr>
            <w:rStyle w:val="Hyperlink"/>
            <w:rFonts w:cstheme="minorHAnsi"/>
            <w:bdr w:val="none" w:sz="0" w:space="0" w:color="auto" w:frame="1"/>
            <w:shd w:val="clear" w:color="auto" w:fill="FFFFFF"/>
          </w:rPr>
          <w:t>https://clas.ucdenver.edu/inclusive-excellence-strategic-plan</w:t>
        </w:r>
      </w:hyperlink>
      <w:r w:rsidR="005C62A1" w:rsidRPr="005C62A1">
        <w:rPr>
          <w:rFonts w:cstheme="minorHAnsi"/>
          <w:color w:val="242424"/>
          <w:shd w:val="clear" w:color="auto" w:fill="FFFFFF"/>
        </w:rPr>
        <w:t> </w:t>
      </w:r>
    </w:p>
    <w:p w14:paraId="37BD89B8" w14:textId="47725B3D" w:rsidR="005C62A1" w:rsidRPr="005C62A1" w:rsidRDefault="005C62A1"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Ed Cannon – LGBTQ Faculty Council</w:t>
      </w:r>
    </w:p>
    <w:p w14:paraId="3847A166" w14:textId="6EFBAC43"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rPr>
      </w:pPr>
      <w:r w:rsidRPr="005C62A1">
        <w:rPr>
          <w:rFonts w:eastAsia="Times New Roman" w:cstheme="minorHAnsi"/>
          <w:color w:val="000000"/>
        </w:rPr>
        <w:t xml:space="preserve">CU LGBTQ+ Symposium on May 22, </w:t>
      </w:r>
      <w:proofErr w:type="gramStart"/>
      <w:r w:rsidRPr="005C62A1">
        <w:rPr>
          <w:rFonts w:eastAsia="Times New Roman" w:cstheme="minorHAnsi"/>
          <w:color w:val="000000"/>
        </w:rPr>
        <w:t>2023</w:t>
      </w:r>
      <w:proofErr w:type="gramEnd"/>
      <w:r w:rsidRPr="005C62A1">
        <w:rPr>
          <w:rFonts w:eastAsia="Times New Roman" w:cstheme="minorHAnsi"/>
          <w:color w:val="000000"/>
        </w:rPr>
        <w:t xml:space="preserve"> at UCCS</w:t>
      </w:r>
    </w:p>
    <w:p w14:paraId="480C68CC" w14:textId="37D671A5"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themeColor="text1"/>
        </w:rPr>
      </w:pPr>
      <w:r w:rsidRPr="005C62A1">
        <w:rPr>
          <w:rFonts w:cstheme="minorHAnsi"/>
          <w:color w:val="000000" w:themeColor="text1"/>
          <w:shd w:val="clear" w:color="auto" w:fill="FFFFFF"/>
        </w:rPr>
        <w:t> Queer Futures and Higher Education in the Rocky Mountain West </w:t>
      </w:r>
    </w:p>
    <w:p w14:paraId="02A31095" w14:textId="27C265C5"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rPr>
      </w:pPr>
      <w:r w:rsidRPr="005C62A1">
        <w:rPr>
          <w:rFonts w:eastAsia="Times New Roman" w:cstheme="minorHAnsi"/>
          <w:color w:val="000000"/>
        </w:rPr>
        <w:t xml:space="preserve">Resource: </w:t>
      </w:r>
      <w:hyperlink r:id="rId6" w:tgtFrame="_blank" w:history="1">
        <w:r w:rsidRPr="005C62A1">
          <w:rPr>
            <w:rStyle w:val="Hyperlink"/>
            <w:rFonts w:cstheme="minorHAnsi"/>
            <w:bdr w:val="none" w:sz="0" w:space="0" w:color="auto" w:frame="1"/>
          </w:rPr>
          <w:t>https://docs.google.com/document/d/1Kzkb57bgGKhxjpO-G2ZlB0azPofrWdy5B2O6VW65w2A/edit#</w:t>
        </w:r>
      </w:hyperlink>
      <w:r w:rsidR="00A3409F">
        <w:rPr>
          <w:rFonts w:cstheme="minorHAnsi"/>
        </w:rPr>
        <w:t xml:space="preserve"> (document just for this group – not published)</w:t>
      </w:r>
    </w:p>
    <w:p w14:paraId="0B3A8CFE" w14:textId="7CF8FE0C"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rPr>
      </w:pPr>
      <w:r>
        <w:rPr>
          <w:rFonts w:cstheme="minorHAnsi"/>
        </w:rPr>
        <w:t>Open to students and faculty – would love to have students present work</w:t>
      </w:r>
    </w:p>
    <w:p w14:paraId="773716E8" w14:textId="0F11506C"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rPr>
      </w:pPr>
      <w:r>
        <w:rPr>
          <w:rFonts w:cstheme="minorHAnsi"/>
        </w:rPr>
        <w:t>Hoping to have a Published Proceedings, panelists, presenters, training session</w:t>
      </w:r>
    </w:p>
    <w:p w14:paraId="663ED2D7" w14:textId="5D16EDFD" w:rsidR="005C62A1" w:rsidRPr="005C62A1" w:rsidRDefault="005C62A1" w:rsidP="005C62A1">
      <w:pPr>
        <w:numPr>
          <w:ilvl w:val="1"/>
          <w:numId w:val="1"/>
        </w:numPr>
        <w:spacing w:before="100" w:beforeAutospacing="1" w:after="100" w:afterAutospacing="1" w:line="240" w:lineRule="auto"/>
        <w:rPr>
          <w:rFonts w:eastAsia="Times New Roman" w:cstheme="minorHAnsi"/>
          <w:color w:val="000000"/>
        </w:rPr>
      </w:pPr>
      <w:r>
        <w:rPr>
          <w:rFonts w:cstheme="minorHAnsi"/>
        </w:rPr>
        <w:t>Look for a blurb in CU Connections and call for proposals coming</w:t>
      </w:r>
    </w:p>
    <w:p w14:paraId="48CE8F80" w14:textId="0522DA9D" w:rsidR="005C62A1" w:rsidRPr="005C62A1" w:rsidRDefault="002E5D95" w:rsidP="005C62A1">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Pr>
          <w:rFonts w:eastAsia="Times New Roman" w:cstheme="minorHAnsi"/>
          <w:color w:val="000000"/>
        </w:rPr>
        <w:t xml:space="preserve">FC </w:t>
      </w:r>
      <w:r w:rsidR="005C62A1" w:rsidRPr="005C62A1">
        <w:rPr>
          <w:rFonts w:eastAsia="Times New Roman" w:cstheme="minorHAnsi"/>
          <w:color w:val="000000"/>
        </w:rPr>
        <w:t>LGBTQ</w:t>
      </w:r>
      <w:r>
        <w:rPr>
          <w:rFonts w:eastAsia="Times New Roman" w:cstheme="minorHAnsi"/>
          <w:color w:val="000000"/>
        </w:rPr>
        <w:t xml:space="preserve"> </w:t>
      </w:r>
    </w:p>
    <w:p w14:paraId="0E6D7F6E" w14:textId="7F480EA7" w:rsidR="005C62A1" w:rsidRDefault="005C62A1" w:rsidP="005C62A1">
      <w:pPr>
        <w:numPr>
          <w:ilvl w:val="1"/>
          <w:numId w:val="1"/>
        </w:numPr>
        <w:spacing w:before="100" w:beforeAutospacing="1" w:after="100" w:afterAutospacing="1" w:line="240" w:lineRule="auto"/>
        <w:rPr>
          <w:rFonts w:eastAsia="Times New Roman" w:cstheme="minorHAnsi"/>
          <w:color w:val="000000"/>
        </w:rPr>
      </w:pPr>
      <w:r>
        <w:rPr>
          <w:rFonts w:eastAsia="Times New Roman" w:cstheme="minorHAnsi"/>
          <w:color w:val="000000"/>
        </w:rPr>
        <w:t>Asking Regent Leslie Smith to come to next meeting and see if she will bring up the issue</w:t>
      </w:r>
      <w:r w:rsidR="00A3409F">
        <w:rPr>
          <w:rFonts w:eastAsia="Times New Roman" w:cstheme="minorHAnsi"/>
          <w:color w:val="000000"/>
        </w:rPr>
        <w:t xml:space="preserve"> at a Regent meeting</w:t>
      </w:r>
      <w:r>
        <w:rPr>
          <w:rFonts w:eastAsia="Times New Roman" w:cstheme="minorHAnsi"/>
          <w:color w:val="000000"/>
        </w:rPr>
        <w:t xml:space="preserve"> of Regent Heidi </w:t>
      </w:r>
      <w:proofErr w:type="spellStart"/>
      <w:r>
        <w:rPr>
          <w:rFonts w:eastAsia="Times New Roman" w:cstheme="minorHAnsi"/>
          <w:color w:val="000000"/>
        </w:rPr>
        <w:t>Ganahl</w:t>
      </w:r>
      <w:proofErr w:type="spellEnd"/>
      <w:r>
        <w:rPr>
          <w:rFonts w:eastAsia="Times New Roman" w:cstheme="minorHAnsi"/>
          <w:color w:val="000000"/>
        </w:rPr>
        <w:t xml:space="preserve"> and her anti-Trans statements (housing “issue” at UC Boulder). </w:t>
      </w:r>
      <w:proofErr w:type="spellStart"/>
      <w:r>
        <w:rPr>
          <w:rFonts w:eastAsia="Times New Roman" w:cstheme="minorHAnsi"/>
          <w:color w:val="000000"/>
        </w:rPr>
        <w:t>Ganahl</w:t>
      </w:r>
      <w:proofErr w:type="spellEnd"/>
      <w:r>
        <w:rPr>
          <w:rFonts w:eastAsia="Times New Roman" w:cstheme="minorHAnsi"/>
          <w:color w:val="000000"/>
        </w:rPr>
        <w:t xml:space="preserve"> was clearing in violation of Regent law by the statements made and </w:t>
      </w:r>
      <w:r w:rsidR="00807186">
        <w:rPr>
          <w:rFonts w:eastAsia="Times New Roman" w:cstheme="minorHAnsi"/>
          <w:color w:val="000000"/>
        </w:rPr>
        <w:t>this is NOT representative of UCD.</w:t>
      </w:r>
    </w:p>
    <w:p w14:paraId="160422B6" w14:textId="176A18C0" w:rsidR="005C62A1" w:rsidRDefault="005C62A1" w:rsidP="005C62A1">
      <w:pPr>
        <w:numPr>
          <w:ilvl w:val="0"/>
          <w:numId w:val="1"/>
        </w:numPr>
        <w:tabs>
          <w:tab w:val="clear" w:pos="720"/>
        </w:tabs>
        <w:spacing w:before="100" w:beforeAutospacing="1" w:after="100" w:afterAutospacing="1" w:line="240" w:lineRule="auto"/>
        <w:ind w:left="360"/>
        <w:rPr>
          <w:rFonts w:eastAsia="Times New Roman" w:cstheme="minorHAnsi"/>
          <w:color w:val="000000"/>
        </w:rPr>
      </w:pPr>
      <w:r>
        <w:rPr>
          <w:rFonts w:eastAsia="Times New Roman" w:cstheme="minorHAnsi"/>
          <w:color w:val="000000"/>
        </w:rPr>
        <w:t>New Business:</w:t>
      </w:r>
    </w:p>
    <w:p w14:paraId="5C442BD4" w14:textId="6B21D052" w:rsidR="005C62A1" w:rsidRDefault="005C62A1" w:rsidP="005C62A1">
      <w:pPr>
        <w:numPr>
          <w:ilvl w:val="1"/>
          <w:numId w:val="1"/>
        </w:numPr>
        <w:spacing w:before="100" w:beforeAutospacing="1" w:after="100" w:afterAutospacing="1" w:line="240" w:lineRule="auto"/>
        <w:rPr>
          <w:rFonts w:eastAsia="Times New Roman" w:cstheme="minorHAnsi"/>
          <w:color w:val="000000"/>
        </w:rPr>
      </w:pPr>
      <w:r>
        <w:rPr>
          <w:rFonts w:eastAsia="Times New Roman" w:cstheme="minorHAnsi"/>
          <w:color w:val="000000"/>
        </w:rPr>
        <w:t>Dale: There is a movement by</w:t>
      </w:r>
      <w:r w:rsidR="00807186">
        <w:rPr>
          <w:rFonts w:eastAsia="Times New Roman" w:cstheme="minorHAnsi"/>
          <w:color w:val="000000"/>
        </w:rPr>
        <w:t xml:space="preserve"> students /</w:t>
      </w:r>
      <w:r>
        <w:rPr>
          <w:rFonts w:eastAsia="Times New Roman" w:cstheme="minorHAnsi"/>
          <w:color w:val="000000"/>
        </w:rPr>
        <w:t xml:space="preserve"> student government to find better prayer spaces for Muslim students. More rooms are needed. Needs faculty support. Farias stated they are trying to find space in the Student Commons Building.</w:t>
      </w:r>
    </w:p>
    <w:p w14:paraId="64616867" w14:textId="1C52DBA7" w:rsidR="002E5D95" w:rsidRPr="002E5D95" w:rsidRDefault="005C62A1" w:rsidP="002E5D95">
      <w:pPr>
        <w:numPr>
          <w:ilvl w:val="1"/>
          <w:numId w:val="1"/>
        </w:numPr>
        <w:spacing w:before="100" w:beforeAutospacing="1" w:after="100" w:afterAutospacing="1" w:line="240" w:lineRule="auto"/>
        <w:rPr>
          <w:rFonts w:eastAsia="Times New Roman" w:cstheme="minorHAnsi"/>
          <w:color w:val="000000"/>
        </w:rPr>
      </w:pPr>
      <w:r>
        <w:rPr>
          <w:rFonts w:eastAsia="Times New Roman" w:cstheme="minorHAnsi"/>
          <w:color w:val="000000"/>
        </w:rPr>
        <w:t>Katy</w:t>
      </w:r>
      <w:r w:rsidR="002E5D95">
        <w:rPr>
          <w:rFonts w:eastAsia="Times New Roman" w:cstheme="minorHAnsi"/>
          <w:color w:val="000000"/>
        </w:rPr>
        <w:t xml:space="preserve"> stated FC LGBTQ </w:t>
      </w:r>
      <w:r w:rsidR="00807186">
        <w:rPr>
          <w:rFonts w:eastAsia="Times New Roman" w:cstheme="minorHAnsi"/>
          <w:color w:val="000000"/>
        </w:rPr>
        <w:t xml:space="preserve">is </w:t>
      </w:r>
      <w:r w:rsidR="002E5D95">
        <w:rPr>
          <w:rFonts w:eastAsia="Times New Roman" w:cstheme="minorHAnsi"/>
          <w:color w:val="000000"/>
        </w:rPr>
        <w:t xml:space="preserve">also trying to get an HR rep to come to their meeting / perhaps have Teri </w:t>
      </w:r>
      <w:proofErr w:type="spellStart"/>
      <w:r w:rsidR="002E5D95">
        <w:rPr>
          <w:rFonts w:eastAsia="Times New Roman" w:cstheme="minorHAnsi"/>
          <w:color w:val="000000"/>
        </w:rPr>
        <w:t>Engelke</w:t>
      </w:r>
      <w:proofErr w:type="spellEnd"/>
      <w:r w:rsidR="002E5D95">
        <w:rPr>
          <w:rFonts w:eastAsia="Times New Roman" w:cstheme="minorHAnsi"/>
          <w:color w:val="000000"/>
        </w:rPr>
        <w:t xml:space="preserve"> come to our meeting so we can bring up issues too</w:t>
      </w:r>
    </w:p>
    <w:p w14:paraId="4BC36972" w14:textId="77777777" w:rsidR="00E9239F" w:rsidRPr="005C62A1" w:rsidRDefault="00E9239F" w:rsidP="0052213A">
      <w:pPr>
        <w:numPr>
          <w:ilvl w:val="0"/>
          <w:numId w:val="1"/>
        </w:numPr>
        <w:tabs>
          <w:tab w:val="clear" w:pos="720"/>
          <w:tab w:val="num" w:pos="360"/>
        </w:tabs>
        <w:spacing w:before="100" w:beforeAutospacing="1" w:after="100" w:afterAutospacing="1" w:line="240" w:lineRule="auto"/>
        <w:ind w:left="360"/>
        <w:rPr>
          <w:rFonts w:eastAsia="Times New Roman" w:cstheme="minorHAnsi"/>
          <w:color w:val="000000"/>
        </w:rPr>
      </w:pPr>
      <w:r w:rsidRPr="005C62A1">
        <w:rPr>
          <w:rFonts w:eastAsia="Times New Roman" w:cstheme="minorHAnsi"/>
          <w:color w:val="000000"/>
        </w:rPr>
        <w:t>Look ahead: final meeting of the semester is on Fr Dec 9 </w:t>
      </w:r>
    </w:p>
    <w:p w14:paraId="22B129D6" w14:textId="6F541783" w:rsidR="00E9239F" w:rsidRPr="005C62A1" w:rsidRDefault="00E9239F" w:rsidP="0052213A">
      <w:pPr>
        <w:numPr>
          <w:ilvl w:val="1"/>
          <w:numId w:val="1"/>
        </w:numPr>
        <w:tabs>
          <w:tab w:val="clear" w:pos="1440"/>
          <w:tab w:val="num" w:pos="1080"/>
        </w:tabs>
        <w:spacing w:before="100" w:beforeAutospacing="1" w:after="100" w:afterAutospacing="1" w:line="240" w:lineRule="auto"/>
        <w:ind w:left="1080"/>
        <w:rPr>
          <w:rFonts w:eastAsia="Times New Roman" w:cstheme="minorHAnsi"/>
          <w:color w:val="000000"/>
        </w:rPr>
      </w:pPr>
      <w:r w:rsidRPr="005C62A1">
        <w:rPr>
          <w:rFonts w:eastAsia="Times New Roman" w:cstheme="minorHAnsi"/>
          <w:color w:val="000000"/>
        </w:rPr>
        <w:t xml:space="preserve">RA Kathryn </w:t>
      </w:r>
      <w:proofErr w:type="spellStart"/>
      <w:r w:rsidRPr="005C62A1">
        <w:rPr>
          <w:rFonts w:eastAsia="Times New Roman" w:cstheme="minorHAnsi"/>
          <w:color w:val="000000"/>
        </w:rPr>
        <w:t>Yazgulian</w:t>
      </w:r>
      <w:proofErr w:type="spellEnd"/>
      <w:r w:rsidRPr="005C62A1">
        <w:rPr>
          <w:rFonts w:eastAsia="Times New Roman" w:cstheme="minorHAnsi"/>
          <w:color w:val="000000"/>
        </w:rPr>
        <w:t xml:space="preserve"> will present key findings from workshop surveys</w:t>
      </w:r>
      <w:r w:rsidR="002E5D95">
        <w:rPr>
          <w:rFonts w:eastAsia="Times New Roman" w:cstheme="minorHAnsi"/>
          <w:color w:val="000000"/>
        </w:rPr>
        <w:t xml:space="preserve"> – December 9, 2022</w:t>
      </w:r>
    </w:p>
    <w:p w14:paraId="51E1784C" w14:textId="77777777" w:rsidR="005E1F01" w:rsidRPr="005C62A1" w:rsidRDefault="005E1F01" w:rsidP="0052213A">
      <w:pPr>
        <w:rPr>
          <w:rFonts w:cstheme="minorHAnsi"/>
        </w:rPr>
      </w:pPr>
    </w:p>
    <w:sectPr w:rsidR="005E1F01" w:rsidRPr="005C6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93C0B"/>
    <w:multiLevelType w:val="multilevel"/>
    <w:tmpl w:val="6598D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4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9F"/>
    <w:rsid w:val="00160969"/>
    <w:rsid w:val="002E5D95"/>
    <w:rsid w:val="00483284"/>
    <w:rsid w:val="0052213A"/>
    <w:rsid w:val="005C62A1"/>
    <w:rsid w:val="005E1F01"/>
    <w:rsid w:val="007B4894"/>
    <w:rsid w:val="00807186"/>
    <w:rsid w:val="00A3409F"/>
    <w:rsid w:val="00A43B1B"/>
    <w:rsid w:val="00C23A31"/>
    <w:rsid w:val="00E9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175F"/>
  <w15:chartTrackingRefBased/>
  <w15:docId w15:val="{69312CC2-6E5C-4E53-A3C3-F738477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3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149">
      <w:bodyDiv w:val="1"/>
      <w:marLeft w:val="0"/>
      <w:marRight w:val="0"/>
      <w:marTop w:val="0"/>
      <w:marBottom w:val="0"/>
      <w:divBdr>
        <w:top w:val="none" w:sz="0" w:space="0" w:color="auto"/>
        <w:left w:val="none" w:sz="0" w:space="0" w:color="auto"/>
        <w:bottom w:val="none" w:sz="0" w:space="0" w:color="auto"/>
        <w:right w:val="none" w:sz="0" w:space="0" w:color="auto"/>
      </w:divBdr>
    </w:div>
    <w:div w:id="190922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Kzkb57bgGKhxjpO-G2ZlB0azPofrWdy5B2O6VW65w2A/edit" TargetMode="External"/><Relationship Id="rId5" Type="http://schemas.openxmlformats.org/officeDocument/2006/relationships/hyperlink" Target="https://clas.ucdenver.edu/inclusive-excellence-strategic-p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Johansen</dc:creator>
  <cp:keywords/>
  <dc:description/>
  <cp:lastModifiedBy>Lisa Johansen</cp:lastModifiedBy>
  <cp:revision>2</cp:revision>
  <dcterms:created xsi:type="dcterms:W3CDTF">2022-11-12T23:08:00Z</dcterms:created>
  <dcterms:modified xsi:type="dcterms:W3CDTF">2022-11-12T23:08:00Z</dcterms:modified>
</cp:coreProperties>
</file>