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74CD" w14:textId="6C373054" w:rsidR="00EF312B" w:rsidRDefault="00EF312B" w:rsidP="00EF312B">
      <w:pPr>
        <w:spacing w:line="420" w:lineRule="atLeast"/>
        <w:textAlignment w:val="baseline"/>
        <w:rPr>
          <w:rFonts w:ascii="Averta" w:eastAsia="Times New Roman" w:hAnsi="Averta" w:cs="Times New Roman"/>
          <w:color w:val="040D24"/>
          <w:kern w:val="0"/>
          <w:sz w:val="27"/>
          <w:szCs w:val="27"/>
          <w14:ligatures w14:val="none"/>
        </w:rPr>
      </w:pPr>
      <w:r>
        <w:rPr>
          <w:rFonts w:ascii="Averta" w:eastAsia="Times New Roman" w:hAnsi="Averta" w:cs="Times New Roman"/>
          <w:color w:val="040D24"/>
          <w:kern w:val="0"/>
          <w:sz w:val="27"/>
          <w:szCs w:val="27"/>
          <w14:ligatures w14:val="none"/>
        </w:rPr>
        <w:t>Overall meeting summary for February 9, 2024</w:t>
      </w:r>
    </w:p>
    <w:p w14:paraId="41550271" w14:textId="77777777" w:rsidR="00EF312B" w:rsidRDefault="00EF312B" w:rsidP="00EF312B">
      <w:pPr>
        <w:spacing w:line="420" w:lineRule="atLeast"/>
        <w:textAlignment w:val="baseline"/>
        <w:rPr>
          <w:rFonts w:ascii="Averta" w:eastAsia="Times New Roman" w:hAnsi="Averta" w:cs="Times New Roman"/>
          <w:color w:val="040D24"/>
          <w:kern w:val="0"/>
          <w:sz w:val="27"/>
          <w:szCs w:val="27"/>
          <w14:ligatures w14:val="none"/>
        </w:rPr>
      </w:pPr>
    </w:p>
    <w:p w14:paraId="3C5114EB" w14:textId="13B072C5" w:rsidR="00EF312B" w:rsidRDefault="00EF312B" w:rsidP="00EF312B">
      <w:pPr>
        <w:spacing w:line="420" w:lineRule="atLeast"/>
        <w:textAlignment w:val="baseline"/>
        <w:rPr>
          <w:rFonts w:ascii="Averta" w:eastAsia="Times New Roman" w:hAnsi="Averta" w:cs="Times New Roman"/>
          <w:color w:val="040D24"/>
          <w:kern w:val="0"/>
          <w:sz w:val="27"/>
          <w:szCs w:val="27"/>
          <w14:ligatures w14:val="none"/>
        </w:rPr>
      </w:pPr>
      <w:r>
        <w:rPr>
          <w:rFonts w:ascii="Averta" w:eastAsia="Times New Roman" w:hAnsi="Averta" w:cs="Times New Roman"/>
          <w:color w:val="040D24"/>
          <w:kern w:val="0"/>
          <w:sz w:val="27"/>
          <w:szCs w:val="27"/>
          <w14:ligatures w14:val="none"/>
        </w:rPr>
        <w:t>Attending: Katy M, Lisa J, Howard</w:t>
      </w:r>
      <w:r w:rsidR="00781196">
        <w:rPr>
          <w:rFonts w:ascii="Averta" w:eastAsia="Times New Roman" w:hAnsi="Averta" w:cs="Times New Roman"/>
          <w:color w:val="040D24"/>
          <w:kern w:val="0"/>
          <w:sz w:val="27"/>
          <w:szCs w:val="27"/>
          <w14:ligatures w14:val="none"/>
        </w:rPr>
        <w:t xml:space="preserve"> C</w:t>
      </w:r>
      <w:r>
        <w:rPr>
          <w:rFonts w:ascii="Averta" w:eastAsia="Times New Roman" w:hAnsi="Averta" w:cs="Times New Roman"/>
          <w:color w:val="040D24"/>
          <w:kern w:val="0"/>
          <w:sz w:val="27"/>
          <w:szCs w:val="27"/>
          <w14:ligatures w14:val="none"/>
        </w:rPr>
        <w:t>, Martin S, Dale, Nicky</w:t>
      </w:r>
      <w:r w:rsidR="00781196">
        <w:rPr>
          <w:rFonts w:ascii="Averta" w:eastAsia="Times New Roman" w:hAnsi="Averta" w:cs="Times New Roman"/>
          <w:color w:val="040D24"/>
          <w:kern w:val="0"/>
          <w:sz w:val="27"/>
          <w:szCs w:val="27"/>
          <w14:ligatures w14:val="none"/>
        </w:rPr>
        <w:t xml:space="preserve"> S</w:t>
      </w:r>
      <w:r>
        <w:rPr>
          <w:rFonts w:ascii="Averta" w:eastAsia="Times New Roman" w:hAnsi="Averta" w:cs="Times New Roman"/>
          <w:color w:val="040D24"/>
          <w:kern w:val="0"/>
          <w:sz w:val="27"/>
          <w:szCs w:val="27"/>
          <w14:ligatures w14:val="none"/>
        </w:rPr>
        <w:t>, Mari</w:t>
      </w:r>
      <w:r w:rsidR="00781196">
        <w:rPr>
          <w:rFonts w:ascii="Averta" w:eastAsia="Times New Roman" w:hAnsi="Averta" w:cs="Times New Roman"/>
          <w:color w:val="040D24"/>
          <w:kern w:val="0"/>
          <w:sz w:val="27"/>
          <w:szCs w:val="27"/>
          <w14:ligatures w14:val="none"/>
        </w:rPr>
        <w:t xml:space="preserve"> P</w:t>
      </w:r>
      <w:r>
        <w:rPr>
          <w:rFonts w:ascii="Averta" w:eastAsia="Times New Roman" w:hAnsi="Averta" w:cs="Times New Roman"/>
          <w:color w:val="040D24"/>
          <w:kern w:val="0"/>
          <w:sz w:val="27"/>
          <w:szCs w:val="27"/>
          <w14:ligatures w14:val="none"/>
        </w:rPr>
        <w:t>, Ed</w:t>
      </w:r>
      <w:r w:rsidR="00781196">
        <w:rPr>
          <w:rFonts w:ascii="Averta" w:eastAsia="Times New Roman" w:hAnsi="Averta" w:cs="Times New Roman"/>
          <w:color w:val="040D24"/>
          <w:kern w:val="0"/>
          <w:sz w:val="27"/>
          <w:szCs w:val="27"/>
          <w14:ligatures w14:val="none"/>
        </w:rPr>
        <w:t xml:space="preserve"> C</w:t>
      </w:r>
    </w:p>
    <w:p w14:paraId="23EC1B21" w14:textId="77777777" w:rsidR="00EF312B" w:rsidRDefault="00EF312B" w:rsidP="00EF312B">
      <w:pPr>
        <w:spacing w:line="420" w:lineRule="atLeast"/>
        <w:textAlignment w:val="baseline"/>
        <w:rPr>
          <w:rFonts w:ascii="Averta" w:eastAsia="Times New Roman" w:hAnsi="Averta" w:cs="Times New Roman"/>
          <w:color w:val="040D24"/>
          <w:kern w:val="0"/>
          <w:sz w:val="27"/>
          <w:szCs w:val="27"/>
          <w14:ligatures w14:val="none"/>
        </w:rPr>
      </w:pPr>
    </w:p>
    <w:p w14:paraId="517DF6B5" w14:textId="37DC4DC6" w:rsidR="00EF312B" w:rsidRPr="00EF312B" w:rsidRDefault="00EF312B" w:rsidP="00EF312B">
      <w:pPr>
        <w:spacing w:line="420" w:lineRule="atLeast"/>
        <w:textAlignment w:val="baseline"/>
        <w:rPr>
          <w:rFonts w:ascii="Averta" w:eastAsia="Times New Roman" w:hAnsi="Averta" w:cs="Times New Roman"/>
          <w:color w:val="040D24"/>
          <w:kern w:val="0"/>
          <w:sz w:val="27"/>
          <w:szCs w:val="27"/>
          <w14:ligatures w14:val="none"/>
        </w:rPr>
      </w:pPr>
      <w:r w:rsidRPr="00EF312B">
        <w:rPr>
          <w:rFonts w:ascii="Averta" w:eastAsia="Times New Roman" w:hAnsi="Averta" w:cs="Times New Roman"/>
          <w:color w:val="040D24"/>
          <w:kern w:val="0"/>
          <w:sz w:val="27"/>
          <w:szCs w:val="27"/>
          <w14:ligatures w14:val="none"/>
        </w:rPr>
        <w:t xml:space="preserve">The group discussed budget cuts and their impact on the university, particularly </w:t>
      </w:r>
      <w:proofErr w:type="gramStart"/>
      <w:r w:rsidRPr="00EF312B">
        <w:rPr>
          <w:rFonts w:ascii="Averta" w:eastAsia="Times New Roman" w:hAnsi="Averta" w:cs="Times New Roman"/>
          <w:color w:val="040D24"/>
          <w:kern w:val="0"/>
          <w:sz w:val="27"/>
          <w:szCs w:val="27"/>
          <w14:ligatures w14:val="none"/>
        </w:rPr>
        <w:t>in regards to</w:t>
      </w:r>
      <w:proofErr w:type="gramEnd"/>
      <w:r w:rsidRPr="00EF312B">
        <w:rPr>
          <w:rFonts w:ascii="Averta" w:eastAsia="Times New Roman" w:hAnsi="Averta" w:cs="Times New Roman"/>
          <w:color w:val="040D24"/>
          <w:kern w:val="0"/>
          <w:sz w:val="27"/>
          <w:szCs w:val="27"/>
          <w14:ligatures w14:val="none"/>
        </w:rPr>
        <w:t xml:space="preserve"> the library's cancellations and the need for advocacy. L expressed </w:t>
      </w:r>
      <w:r>
        <w:rPr>
          <w:rFonts w:ascii="Averta" w:eastAsia="Times New Roman" w:hAnsi="Averta" w:cs="Times New Roman"/>
          <w:color w:val="040D24"/>
          <w:kern w:val="0"/>
          <w:sz w:val="27"/>
          <w:szCs w:val="27"/>
          <w14:ligatures w14:val="none"/>
        </w:rPr>
        <w:t>desire to</w:t>
      </w:r>
      <w:r w:rsidRPr="00EF312B">
        <w:rPr>
          <w:rFonts w:ascii="Averta" w:eastAsia="Times New Roman" w:hAnsi="Averta" w:cs="Times New Roman"/>
          <w:color w:val="040D24"/>
          <w:kern w:val="0"/>
          <w:sz w:val="27"/>
          <w:szCs w:val="27"/>
          <w14:ligatures w14:val="none"/>
        </w:rPr>
        <w:t xml:space="preserve"> adapting workshops for</w:t>
      </w:r>
      <w:r>
        <w:rPr>
          <w:rFonts w:ascii="Averta" w:eastAsia="Times New Roman" w:hAnsi="Averta" w:cs="Times New Roman"/>
          <w:color w:val="040D24"/>
          <w:kern w:val="0"/>
          <w:sz w:val="27"/>
          <w:szCs w:val="27"/>
          <w14:ligatures w14:val="none"/>
        </w:rPr>
        <w:t xml:space="preserve"> </w:t>
      </w:r>
      <w:r w:rsidRPr="00EF312B">
        <w:rPr>
          <w:rFonts w:ascii="Averta" w:eastAsia="Times New Roman" w:hAnsi="Averta" w:cs="Times New Roman"/>
          <w:color w:val="040D24"/>
          <w:kern w:val="0"/>
          <w:sz w:val="27"/>
          <w:szCs w:val="27"/>
          <w14:ligatures w14:val="none"/>
        </w:rPr>
        <w:t>and Antonio, while R showed interest in the cabinet and deans' workshop. Speaker</w:t>
      </w:r>
      <w:r>
        <w:rPr>
          <w:rFonts w:ascii="Averta" w:eastAsia="Times New Roman" w:hAnsi="Averta" w:cs="Times New Roman"/>
          <w:color w:val="040D24"/>
          <w:kern w:val="0"/>
          <w:sz w:val="27"/>
          <w:szCs w:val="27"/>
          <w14:ligatures w14:val="none"/>
        </w:rPr>
        <w:t>s</w:t>
      </w:r>
      <w:r w:rsidRPr="00EF312B">
        <w:rPr>
          <w:rFonts w:ascii="Averta" w:eastAsia="Times New Roman" w:hAnsi="Averta" w:cs="Times New Roman"/>
          <w:color w:val="040D24"/>
          <w:kern w:val="0"/>
          <w:sz w:val="27"/>
          <w:szCs w:val="27"/>
          <w14:ligatures w14:val="none"/>
        </w:rPr>
        <w:t xml:space="preserve"> raised concerns about data mining and retaliation, and Speaker discussed the low response rate in the campus and workplace culture survey. Additionally, Speaker proposed organizing an event focused on LGBTQ issues, and </w:t>
      </w:r>
      <w:proofErr w:type="gramStart"/>
      <w:r w:rsidRPr="00EF312B">
        <w:rPr>
          <w:rFonts w:ascii="Averta" w:eastAsia="Times New Roman" w:hAnsi="Averta" w:cs="Times New Roman"/>
          <w:color w:val="040D24"/>
          <w:kern w:val="0"/>
          <w:sz w:val="27"/>
          <w:szCs w:val="27"/>
          <w14:ligatures w14:val="none"/>
        </w:rPr>
        <w:t>Speaker  inquired</w:t>
      </w:r>
      <w:proofErr w:type="gramEnd"/>
      <w:r w:rsidRPr="00EF312B">
        <w:rPr>
          <w:rFonts w:ascii="Averta" w:eastAsia="Times New Roman" w:hAnsi="Averta" w:cs="Times New Roman"/>
          <w:color w:val="040D24"/>
          <w:kern w:val="0"/>
          <w:sz w:val="27"/>
          <w:szCs w:val="27"/>
          <w14:ligatures w14:val="none"/>
        </w:rPr>
        <w:t xml:space="preserve"> about the best way to advocate for keeping certain databases despite vendor concerns. The group also discussed the transformative potential of storytelling and performance art for fostering empathy and understanding towards marginalized communities, including a potential Modus theater event featuring autobiographical monologues from formerly incarcerated and undocumented individuals.</w:t>
      </w:r>
    </w:p>
    <w:p w14:paraId="77085799" w14:textId="101A5CF1" w:rsidR="00EF312B" w:rsidRPr="00EF312B" w:rsidRDefault="00EF312B" w:rsidP="00EF312B">
      <w:pPr>
        <w:spacing w:line="480" w:lineRule="atLeast"/>
        <w:textAlignment w:val="baseline"/>
        <w:outlineLvl w:val="1"/>
        <w:rPr>
          <w:rFonts w:ascii="Averta" w:eastAsia="Times New Roman" w:hAnsi="Averta" w:cs="Times New Roman"/>
          <w:color w:val="040D24"/>
          <w:kern w:val="0"/>
          <w:sz w:val="30"/>
          <w:szCs w:val="30"/>
          <w14:ligatures w14:val="none"/>
        </w:rPr>
      </w:pPr>
      <w:r w:rsidRPr="00EF312B">
        <w:rPr>
          <w:rFonts w:ascii="Averta" w:eastAsia="Times New Roman" w:hAnsi="Averta" w:cs="Times New Roman"/>
          <w:color w:val="040D24"/>
          <w:kern w:val="0"/>
          <w:sz w:val="30"/>
          <w:szCs w:val="30"/>
          <w14:ligatures w14:val="none"/>
        </w:rPr>
        <w:t>Action Items</w:t>
      </w:r>
    </w:p>
    <w:p w14:paraId="080F8CEC" w14:textId="02549281" w:rsidR="00EF312B" w:rsidRPr="00EF312B" w:rsidRDefault="00EF312B" w:rsidP="00EF312B">
      <w:pPr>
        <w:pStyle w:val="ListParagraph"/>
        <w:numPr>
          <w:ilvl w:val="1"/>
          <w:numId w:val="3"/>
        </w:numPr>
        <w:spacing w:after="120" w:line="360" w:lineRule="atLeast"/>
        <w:textAlignment w:val="baseline"/>
        <w:rPr>
          <w:rFonts w:ascii="Averta" w:eastAsia="Times New Roman" w:hAnsi="Averta" w:cs="Times New Roman"/>
          <w:color w:val="040D24"/>
          <w:kern w:val="0"/>
          <w14:ligatures w14:val="none"/>
        </w:rPr>
      </w:pPr>
      <w:r w:rsidRPr="00EF312B">
        <w:rPr>
          <w:rFonts w:ascii="Averta" w:eastAsia="Times New Roman" w:hAnsi="Averta" w:cs="Times New Roman"/>
          <w:color w:val="040D24"/>
          <w:kern w:val="0"/>
          <w14:ligatures w14:val="none"/>
        </w:rPr>
        <w:t xml:space="preserve">Send student stories email template to committee members to collect </w:t>
      </w:r>
      <w:proofErr w:type="gramStart"/>
      <w:r w:rsidRPr="00EF312B">
        <w:rPr>
          <w:rFonts w:ascii="Averta" w:eastAsia="Times New Roman" w:hAnsi="Averta" w:cs="Times New Roman"/>
          <w:color w:val="040D24"/>
          <w:kern w:val="0"/>
          <w14:ligatures w14:val="none"/>
        </w:rPr>
        <w:t>stories</w:t>
      </w:r>
      <w:proofErr w:type="gramEnd"/>
    </w:p>
    <w:p w14:paraId="7BC2D66D" w14:textId="463AD45A" w:rsidR="00EF312B" w:rsidRPr="00EF312B" w:rsidRDefault="00EF312B" w:rsidP="00EF312B">
      <w:pPr>
        <w:pStyle w:val="ListParagraph"/>
        <w:numPr>
          <w:ilvl w:val="1"/>
          <w:numId w:val="3"/>
        </w:numPr>
        <w:spacing w:after="120" w:line="360" w:lineRule="atLeast"/>
        <w:textAlignment w:val="baseline"/>
        <w:rPr>
          <w:rFonts w:ascii="Averta" w:eastAsia="Times New Roman" w:hAnsi="Averta" w:cs="Times New Roman"/>
          <w:color w:val="040D24"/>
          <w:kern w:val="0"/>
          <w14:ligatures w14:val="none"/>
        </w:rPr>
      </w:pPr>
      <w:r w:rsidRPr="00EF312B">
        <w:rPr>
          <w:rFonts w:ascii="Averta" w:eastAsia="Times New Roman" w:hAnsi="Averta" w:cs="Times New Roman"/>
          <w:color w:val="040D24"/>
          <w:kern w:val="0"/>
          <w14:ligatures w14:val="none"/>
        </w:rPr>
        <w:t>Follow up with Faculty Council about partnering for Motus Theatre event funding.</w:t>
      </w:r>
    </w:p>
    <w:p w14:paraId="44D178D9" w14:textId="30194857" w:rsidR="00EF312B" w:rsidRPr="00EF312B" w:rsidRDefault="00EF312B" w:rsidP="00EF312B">
      <w:pPr>
        <w:pStyle w:val="ListParagraph"/>
        <w:numPr>
          <w:ilvl w:val="1"/>
          <w:numId w:val="3"/>
        </w:numPr>
        <w:spacing w:after="120" w:line="360" w:lineRule="atLeast"/>
        <w:textAlignment w:val="baseline"/>
        <w:rPr>
          <w:rFonts w:ascii="Averta" w:eastAsia="Times New Roman" w:hAnsi="Averta" w:cs="Times New Roman"/>
          <w:color w:val="040D24"/>
          <w:kern w:val="0"/>
          <w14:ligatures w14:val="none"/>
        </w:rPr>
      </w:pPr>
      <w:r w:rsidRPr="00EF312B">
        <w:rPr>
          <w:rFonts w:ascii="Averta" w:eastAsia="Times New Roman" w:hAnsi="Averta" w:cs="Times New Roman"/>
          <w:color w:val="040D24"/>
          <w:kern w:val="0"/>
          <w14:ligatures w14:val="none"/>
        </w:rPr>
        <w:t>Contact Nate Thompson about Motus Theatre event funding.</w:t>
      </w:r>
    </w:p>
    <w:p w14:paraId="569B520F" w14:textId="4523693F" w:rsidR="00EF312B" w:rsidRPr="00EF312B" w:rsidRDefault="00EF312B" w:rsidP="00EF312B">
      <w:pPr>
        <w:pStyle w:val="ListParagraph"/>
        <w:numPr>
          <w:ilvl w:val="1"/>
          <w:numId w:val="3"/>
        </w:numPr>
        <w:spacing w:after="120" w:line="360" w:lineRule="atLeast"/>
        <w:textAlignment w:val="baseline"/>
        <w:rPr>
          <w:rFonts w:ascii="Averta" w:eastAsia="Times New Roman" w:hAnsi="Averta" w:cs="Times New Roman"/>
          <w:color w:val="040D24"/>
          <w:kern w:val="0"/>
          <w14:ligatures w14:val="none"/>
        </w:rPr>
      </w:pPr>
      <w:r w:rsidRPr="00EF312B">
        <w:rPr>
          <w:rFonts w:ascii="Averta" w:eastAsia="Times New Roman" w:hAnsi="Averta" w:cs="Times New Roman"/>
          <w:color w:val="040D24"/>
          <w:kern w:val="0"/>
          <w14:ligatures w14:val="none"/>
        </w:rPr>
        <w:t>Contact Ethnic Studies about Motus Theatre event funding.</w:t>
      </w:r>
    </w:p>
    <w:p w14:paraId="54B1C087" w14:textId="1B478912" w:rsidR="00EF312B" w:rsidRPr="00EF312B" w:rsidRDefault="00EF312B" w:rsidP="00EF312B">
      <w:pPr>
        <w:pStyle w:val="ListParagraph"/>
        <w:numPr>
          <w:ilvl w:val="1"/>
          <w:numId w:val="3"/>
        </w:numPr>
        <w:spacing w:after="120" w:line="360" w:lineRule="atLeast"/>
        <w:textAlignment w:val="baseline"/>
        <w:rPr>
          <w:rFonts w:ascii="Averta" w:eastAsia="Times New Roman" w:hAnsi="Averta" w:cs="Times New Roman"/>
          <w:color w:val="040D24"/>
          <w:kern w:val="0"/>
          <w14:ligatures w14:val="none"/>
        </w:rPr>
      </w:pPr>
      <w:r w:rsidRPr="00EF312B">
        <w:rPr>
          <w:rFonts w:ascii="Averta" w:eastAsia="Times New Roman" w:hAnsi="Averta" w:cs="Times New Roman"/>
          <w:color w:val="040D24"/>
          <w:kern w:val="0"/>
          <w14:ligatures w14:val="none"/>
        </w:rPr>
        <w:t>Contact Women and Gender Studies about Motus Theatre event funding.</w:t>
      </w:r>
    </w:p>
    <w:p w14:paraId="0CB7A87C" w14:textId="7744EEC2" w:rsidR="00EF312B" w:rsidRPr="00EF312B" w:rsidRDefault="00EF312B" w:rsidP="00EF312B">
      <w:pPr>
        <w:pStyle w:val="ListParagraph"/>
        <w:numPr>
          <w:ilvl w:val="1"/>
          <w:numId w:val="3"/>
        </w:numPr>
        <w:spacing w:after="120" w:line="360" w:lineRule="atLeast"/>
        <w:textAlignment w:val="baseline"/>
        <w:rPr>
          <w:rFonts w:ascii="Averta" w:eastAsia="Times New Roman" w:hAnsi="Averta" w:cs="Times New Roman"/>
          <w:color w:val="040D24"/>
          <w:kern w:val="0"/>
          <w14:ligatures w14:val="none"/>
        </w:rPr>
      </w:pPr>
      <w:r w:rsidRPr="00EF312B">
        <w:rPr>
          <w:rFonts w:ascii="Averta" w:eastAsia="Times New Roman" w:hAnsi="Averta" w:cs="Times New Roman"/>
          <w:color w:val="040D24"/>
          <w:kern w:val="0"/>
          <w14:ligatures w14:val="none"/>
        </w:rPr>
        <w:t>Contact Joel Rubin about Motus Theatre event funding.</w:t>
      </w:r>
    </w:p>
    <w:p w14:paraId="6A76D1E6" w14:textId="5269FF33" w:rsidR="00EF312B" w:rsidRPr="00EF312B" w:rsidRDefault="00EF312B" w:rsidP="00EF312B">
      <w:pPr>
        <w:pStyle w:val="ListParagraph"/>
        <w:numPr>
          <w:ilvl w:val="1"/>
          <w:numId w:val="3"/>
        </w:numPr>
        <w:spacing w:after="120" w:line="360" w:lineRule="atLeast"/>
        <w:textAlignment w:val="baseline"/>
        <w:rPr>
          <w:rFonts w:ascii="Averta" w:eastAsia="Times New Roman" w:hAnsi="Averta" w:cs="Times New Roman"/>
          <w:color w:val="040D24"/>
          <w:kern w:val="0"/>
          <w14:ligatures w14:val="none"/>
        </w:rPr>
      </w:pPr>
      <w:r w:rsidRPr="00EF312B">
        <w:rPr>
          <w:rFonts w:ascii="Averta" w:eastAsia="Times New Roman" w:hAnsi="Averta" w:cs="Times New Roman"/>
          <w:color w:val="040D24"/>
          <w:kern w:val="0"/>
          <w14:ligatures w14:val="none"/>
        </w:rPr>
        <w:t xml:space="preserve">Meet with Motus Theatre to discuss event details and </w:t>
      </w:r>
      <w:proofErr w:type="gramStart"/>
      <w:r w:rsidRPr="00EF312B">
        <w:rPr>
          <w:rFonts w:ascii="Averta" w:eastAsia="Times New Roman" w:hAnsi="Averta" w:cs="Times New Roman"/>
          <w:color w:val="040D24"/>
          <w:kern w:val="0"/>
          <w14:ligatures w14:val="none"/>
        </w:rPr>
        <w:t>budget</w:t>
      </w:r>
      <w:proofErr w:type="gramEnd"/>
    </w:p>
    <w:p w14:paraId="6B5F5EFC" w14:textId="18AAAA4C" w:rsidR="00EF312B" w:rsidRPr="00EF312B" w:rsidRDefault="00EF312B" w:rsidP="00EF312B">
      <w:pPr>
        <w:pStyle w:val="ListParagraph"/>
        <w:numPr>
          <w:ilvl w:val="1"/>
          <w:numId w:val="3"/>
        </w:numPr>
        <w:spacing w:after="120" w:line="360" w:lineRule="atLeast"/>
        <w:textAlignment w:val="baseline"/>
        <w:rPr>
          <w:rFonts w:ascii="Averta" w:eastAsia="Times New Roman" w:hAnsi="Averta" w:cs="Times New Roman"/>
          <w:color w:val="040D24"/>
          <w:kern w:val="0"/>
          <w14:ligatures w14:val="none"/>
        </w:rPr>
      </w:pPr>
      <w:r w:rsidRPr="00EF312B">
        <w:rPr>
          <w:rFonts w:ascii="Averta" w:eastAsia="Times New Roman" w:hAnsi="Averta" w:cs="Times New Roman"/>
          <w:color w:val="040D24"/>
          <w:kern w:val="0"/>
          <w14:ligatures w14:val="none"/>
        </w:rPr>
        <w:t xml:space="preserve">Contact Antwan </w:t>
      </w:r>
      <w:r>
        <w:rPr>
          <w:rFonts w:ascii="Averta" w:eastAsia="Times New Roman" w:hAnsi="Averta" w:cs="Times New Roman"/>
          <w:color w:val="040D24"/>
          <w:kern w:val="0"/>
          <w14:ligatures w14:val="none"/>
        </w:rPr>
        <w:t xml:space="preserve">Jefferson </w:t>
      </w:r>
      <w:r w:rsidRPr="00EF312B">
        <w:rPr>
          <w:rFonts w:ascii="Averta" w:eastAsia="Times New Roman" w:hAnsi="Averta" w:cs="Times New Roman"/>
          <w:color w:val="040D24"/>
          <w:kern w:val="0"/>
          <w14:ligatures w14:val="none"/>
        </w:rPr>
        <w:t>about scheduling LGBTQ+ workshop for SEHD.</w:t>
      </w:r>
    </w:p>
    <w:p w14:paraId="44CBE21B" w14:textId="77777777" w:rsidR="00EF312B" w:rsidRPr="00EF312B" w:rsidRDefault="00EF312B" w:rsidP="00EF312B">
      <w:pPr>
        <w:spacing w:after="120" w:line="360" w:lineRule="atLeast"/>
        <w:ind w:left="720"/>
        <w:textAlignment w:val="baseline"/>
        <w:rPr>
          <w:rFonts w:ascii="Averta" w:eastAsia="Times New Roman" w:hAnsi="Averta" w:cs="Times New Roman"/>
          <w:color w:val="040D24"/>
          <w:kern w:val="0"/>
          <w14:ligatures w14:val="none"/>
        </w:rPr>
      </w:pPr>
    </w:p>
    <w:p w14:paraId="0F0547DB" w14:textId="37C91F75" w:rsidR="00781196" w:rsidRDefault="00781196" w:rsidP="00781196">
      <w:pPr>
        <w:shd w:val="clear" w:color="auto" w:fill="FFFFFF"/>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Lisa Johansen is going to attend the FA meeting on 2/27.</w:t>
      </w:r>
    </w:p>
    <w:p w14:paraId="30B6E4EB" w14:textId="67AA6583" w:rsidR="00781196" w:rsidRPr="00781196" w:rsidRDefault="00781196" w:rsidP="00781196">
      <w:pPr>
        <w:shd w:val="clear" w:color="auto" w:fill="FFFFFF"/>
        <w:textAlignment w:val="baseline"/>
        <w:rPr>
          <w:rFonts w:ascii="Aptos" w:eastAsia="Times New Roman" w:hAnsi="Aptos" w:cs="Times New Roman"/>
          <w:color w:val="000000"/>
          <w:kern w:val="0"/>
          <w14:ligatures w14:val="none"/>
        </w:rPr>
      </w:pPr>
      <w:r w:rsidRPr="00781196">
        <w:rPr>
          <w:rFonts w:ascii="Aptos" w:eastAsia="Times New Roman" w:hAnsi="Aptos" w:cs="Times New Roman"/>
          <w:color w:val="000000"/>
          <w:kern w:val="0"/>
          <w14:ligatures w14:val="none"/>
        </w:rPr>
        <w:t>Howard Cook is going to attend the FA meeting on 3/5.</w:t>
      </w:r>
    </w:p>
    <w:p w14:paraId="7378CC68" w14:textId="77777777" w:rsidR="00781196" w:rsidRPr="00781196" w:rsidRDefault="00781196" w:rsidP="00781196">
      <w:pPr>
        <w:shd w:val="clear" w:color="auto" w:fill="FFFFFF"/>
        <w:textAlignment w:val="baseline"/>
        <w:rPr>
          <w:rFonts w:ascii="Aptos" w:eastAsia="Times New Roman" w:hAnsi="Aptos" w:cs="Times New Roman"/>
          <w:color w:val="000000"/>
          <w:kern w:val="0"/>
          <w14:ligatures w14:val="none"/>
        </w:rPr>
      </w:pPr>
    </w:p>
    <w:p w14:paraId="7C46A518" w14:textId="77777777" w:rsidR="00781196" w:rsidRPr="00781196" w:rsidRDefault="00781196" w:rsidP="00781196">
      <w:pPr>
        <w:shd w:val="clear" w:color="auto" w:fill="FFFFFF"/>
        <w:textAlignment w:val="baseline"/>
        <w:rPr>
          <w:rFonts w:ascii="Aptos" w:eastAsia="Times New Roman" w:hAnsi="Aptos" w:cs="Times New Roman"/>
          <w:color w:val="000000"/>
          <w:kern w:val="0"/>
          <w14:ligatures w14:val="none"/>
        </w:rPr>
      </w:pPr>
      <w:r w:rsidRPr="00781196">
        <w:rPr>
          <w:rFonts w:ascii="Aptos" w:eastAsia="Times New Roman" w:hAnsi="Aptos" w:cs="Times New Roman"/>
          <w:color w:val="000000"/>
          <w:kern w:val="0"/>
          <w14:ligatures w14:val="none"/>
        </w:rPr>
        <w:t>We would like to start the next LGBTQ+ FA meeting with discussing action items with respect to the lack of action on system updates. Are we collecting student stories</w:t>
      </w:r>
      <w:proofErr w:type="gramStart"/>
      <w:r w:rsidRPr="00781196">
        <w:rPr>
          <w:rFonts w:ascii="Aptos" w:eastAsia="Times New Roman" w:hAnsi="Aptos" w:cs="Times New Roman"/>
          <w:color w:val="000000"/>
          <w:kern w:val="0"/>
          <w14:ligatures w14:val="none"/>
        </w:rPr>
        <w:t>....what</w:t>
      </w:r>
      <w:proofErr w:type="gramEnd"/>
      <w:r w:rsidRPr="00781196">
        <w:rPr>
          <w:rFonts w:ascii="Aptos" w:eastAsia="Times New Roman" w:hAnsi="Aptos" w:cs="Times New Roman"/>
          <w:color w:val="000000"/>
          <w:kern w:val="0"/>
          <w14:ligatures w14:val="none"/>
        </w:rPr>
        <w:t xml:space="preserve"> can we do.</w:t>
      </w:r>
    </w:p>
    <w:p w14:paraId="5CAE09B0" w14:textId="77777777" w:rsidR="00EF312B" w:rsidRPr="00EF312B" w:rsidRDefault="00EF312B" w:rsidP="00EF312B">
      <w:pPr>
        <w:spacing w:after="120" w:line="360" w:lineRule="atLeast"/>
        <w:ind w:left="720"/>
        <w:textAlignment w:val="baseline"/>
        <w:rPr>
          <w:rFonts w:ascii="Averta" w:eastAsia="Times New Roman" w:hAnsi="Averta" w:cs="Times New Roman"/>
          <w:color w:val="040D24"/>
          <w:kern w:val="0"/>
          <w14:ligatures w14:val="none"/>
        </w:rPr>
      </w:pPr>
    </w:p>
    <w:p w14:paraId="3A0D0131" w14:textId="0A469D53" w:rsidR="00EF312B" w:rsidRPr="00EF312B" w:rsidRDefault="00EF312B" w:rsidP="00EF312B">
      <w:pPr>
        <w:spacing w:after="120" w:line="360" w:lineRule="atLeast"/>
        <w:textAlignment w:val="baseline"/>
        <w:rPr>
          <w:rFonts w:ascii="Averta" w:eastAsia="Times New Roman" w:hAnsi="Averta" w:cs="Times New Roman"/>
          <w:color w:val="040D24"/>
          <w:kern w:val="0"/>
          <w14:ligatures w14:val="none"/>
        </w:rPr>
      </w:pPr>
    </w:p>
    <w:sectPr w:rsidR="00EF312B" w:rsidRPr="00EF3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055"/>
    <w:multiLevelType w:val="multilevel"/>
    <w:tmpl w:val="D622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B662F"/>
    <w:multiLevelType w:val="hybridMultilevel"/>
    <w:tmpl w:val="D4CA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B43FA"/>
    <w:multiLevelType w:val="hybridMultilevel"/>
    <w:tmpl w:val="FCBE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07130">
    <w:abstractNumId w:val="0"/>
  </w:num>
  <w:num w:numId="2" w16cid:durableId="764956136">
    <w:abstractNumId w:val="2"/>
  </w:num>
  <w:num w:numId="3" w16cid:durableId="851797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2B"/>
    <w:rsid w:val="0046079C"/>
    <w:rsid w:val="00650AC7"/>
    <w:rsid w:val="00781196"/>
    <w:rsid w:val="00E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8F02"/>
  <w15:chartTrackingRefBased/>
  <w15:docId w15:val="{952648AF-C4E2-914D-8870-6A1CC6C2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F312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12B"/>
    <w:rPr>
      <w:rFonts w:ascii="Times New Roman" w:eastAsia="Times New Roman" w:hAnsi="Times New Roman" w:cs="Times New Roman"/>
      <w:b/>
      <w:bCs/>
      <w:kern w:val="0"/>
      <w:sz w:val="36"/>
      <w:szCs w:val="36"/>
      <w14:ligatures w14:val="none"/>
    </w:rPr>
  </w:style>
  <w:style w:type="paragraph" w:customStyle="1" w:styleId="go2042772582">
    <w:name w:val="go2042772582"/>
    <w:basedOn w:val="Normal"/>
    <w:rsid w:val="00EF312B"/>
    <w:pPr>
      <w:spacing w:before="100" w:beforeAutospacing="1" w:after="100" w:afterAutospacing="1"/>
    </w:pPr>
    <w:rPr>
      <w:rFonts w:ascii="Times New Roman" w:eastAsia="Times New Roman" w:hAnsi="Times New Roman" w:cs="Times New Roman"/>
      <w:kern w:val="0"/>
      <w14:ligatures w14:val="none"/>
    </w:rPr>
  </w:style>
  <w:style w:type="paragraph" w:customStyle="1" w:styleId="go3311915859">
    <w:name w:val="go3311915859"/>
    <w:basedOn w:val="Normal"/>
    <w:rsid w:val="00EF312B"/>
    <w:pPr>
      <w:spacing w:before="100" w:beforeAutospacing="1" w:after="100" w:afterAutospacing="1"/>
    </w:pPr>
    <w:rPr>
      <w:rFonts w:ascii="Times New Roman" w:eastAsia="Times New Roman" w:hAnsi="Times New Roman" w:cs="Times New Roman"/>
      <w:kern w:val="0"/>
      <w14:ligatures w14:val="none"/>
    </w:rPr>
  </w:style>
  <w:style w:type="paragraph" w:customStyle="1" w:styleId="go2550761206">
    <w:name w:val="go2550761206"/>
    <w:basedOn w:val="Normal"/>
    <w:rsid w:val="00EF312B"/>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F3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66063">
      <w:bodyDiv w:val="1"/>
      <w:marLeft w:val="0"/>
      <w:marRight w:val="0"/>
      <w:marTop w:val="0"/>
      <w:marBottom w:val="0"/>
      <w:divBdr>
        <w:top w:val="none" w:sz="0" w:space="0" w:color="auto"/>
        <w:left w:val="none" w:sz="0" w:space="0" w:color="auto"/>
        <w:bottom w:val="none" w:sz="0" w:space="0" w:color="auto"/>
        <w:right w:val="none" w:sz="0" w:space="0" w:color="auto"/>
      </w:divBdr>
      <w:divsChild>
        <w:div w:id="484666570">
          <w:marLeft w:val="0"/>
          <w:marRight w:val="0"/>
          <w:marTop w:val="0"/>
          <w:marBottom w:val="0"/>
          <w:divBdr>
            <w:top w:val="none" w:sz="0" w:space="0" w:color="auto"/>
            <w:left w:val="none" w:sz="0" w:space="0" w:color="auto"/>
            <w:bottom w:val="single" w:sz="6" w:space="18" w:color="EFF2F4"/>
            <w:right w:val="none" w:sz="0" w:space="0" w:color="auto"/>
          </w:divBdr>
          <w:divsChild>
            <w:div w:id="16866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13002">
      <w:bodyDiv w:val="1"/>
      <w:marLeft w:val="0"/>
      <w:marRight w:val="0"/>
      <w:marTop w:val="0"/>
      <w:marBottom w:val="0"/>
      <w:divBdr>
        <w:top w:val="none" w:sz="0" w:space="0" w:color="auto"/>
        <w:left w:val="none" w:sz="0" w:space="0" w:color="auto"/>
        <w:bottom w:val="none" w:sz="0" w:space="0" w:color="auto"/>
        <w:right w:val="none" w:sz="0" w:space="0" w:color="auto"/>
      </w:divBdr>
      <w:divsChild>
        <w:div w:id="1913805537">
          <w:marLeft w:val="0"/>
          <w:marRight w:val="0"/>
          <w:marTop w:val="0"/>
          <w:marBottom w:val="0"/>
          <w:divBdr>
            <w:top w:val="none" w:sz="0" w:space="0" w:color="auto"/>
            <w:left w:val="none" w:sz="0" w:space="0" w:color="auto"/>
            <w:bottom w:val="single" w:sz="6" w:space="18" w:color="EFF2F4"/>
            <w:right w:val="none" w:sz="0" w:space="0" w:color="auto"/>
          </w:divBdr>
          <w:divsChild>
            <w:div w:id="5338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0597">
      <w:bodyDiv w:val="1"/>
      <w:marLeft w:val="0"/>
      <w:marRight w:val="0"/>
      <w:marTop w:val="0"/>
      <w:marBottom w:val="0"/>
      <w:divBdr>
        <w:top w:val="none" w:sz="0" w:space="0" w:color="auto"/>
        <w:left w:val="none" w:sz="0" w:space="0" w:color="auto"/>
        <w:bottom w:val="none" w:sz="0" w:space="0" w:color="auto"/>
        <w:right w:val="none" w:sz="0" w:space="0" w:color="auto"/>
      </w:divBdr>
      <w:divsChild>
        <w:div w:id="1712073282">
          <w:marLeft w:val="0"/>
          <w:marRight w:val="0"/>
          <w:marTop w:val="0"/>
          <w:marBottom w:val="0"/>
          <w:divBdr>
            <w:top w:val="none" w:sz="0" w:space="0" w:color="auto"/>
            <w:left w:val="none" w:sz="0" w:space="0" w:color="auto"/>
            <w:bottom w:val="single" w:sz="6" w:space="18" w:color="EFF2F4"/>
            <w:right w:val="none" w:sz="0" w:space="0" w:color="auto"/>
          </w:divBdr>
          <w:divsChild>
            <w:div w:id="5241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7156">
      <w:bodyDiv w:val="1"/>
      <w:marLeft w:val="0"/>
      <w:marRight w:val="0"/>
      <w:marTop w:val="0"/>
      <w:marBottom w:val="0"/>
      <w:divBdr>
        <w:top w:val="none" w:sz="0" w:space="0" w:color="auto"/>
        <w:left w:val="none" w:sz="0" w:space="0" w:color="auto"/>
        <w:bottom w:val="none" w:sz="0" w:space="0" w:color="auto"/>
        <w:right w:val="none" w:sz="0" w:space="0" w:color="auto"/>
      </w:divBdr>
      <w:divsChild>
        <w:div w:id="93403217">
          <w:marLeft w:val="0"/>
          <w:marRight w:val="0"/>
          <w:marTop w:val="0"/>
          <w:marBottom w:val="0"/>
          <w:divBdr>
            <w:top w:val="none" w:sz="0" w:space="0" w:color="auto"/>
            <w:left w:val="none" w:sz="0" w:space="0" w:color="auto"/>
            <w:bottom w:val="none" w:sz="0" w:space="0" w:color="auto"/>
            <w:right w:val="none" w:sz="0" w:space="0" w:color="auto"/>
          </w:divBdr>
        </w:div>
        <w:div w:id="609779439">
          <w:marLeft w:val="0"/>
          <w:marRight w:val="0"/>
          <w:marTop w:val="0"/>
          <w:marBottom w:val="0"/>
          <w:divBdr>
            <w:top w:val="none" w:sz="0" w:space="0" w:color="auto"/>
            <w:left w:val="none" w:sz="0" w:space="0" w:color="auto"/>
            <w:bottom w:val="none" w:sz="0" w:space="0" w:color="auto"/>
            <w:right w:val="none" w:sz="0" w:space="0" w:color="auto"/>
          </w:divBdr>
        </w:div>
        <w:div w:id="1170486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Edward</dc:creator>
  <cp:keywords/>
  <dc:description/>
  <cp:lastModifiedBy>Rutherford, Leigh</cp:lastModifiedBy>
  <cp:revision>2</cp:revision>
  <dcterms:created xsi:type="dcterms:W3CDTF">2024-02-13T18:13:00Z</dcterms:created>
  <dcterms:modified xsi:type="dcterms:W3CDTF">2024-02-13T18:13:00Z</dcterms:modified>
</cp:coreProperties>
</file>