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072E3D" w14:textId="7C75FE6A" w:rsidR="00500236" w:rsidRPr="00500236" w:rsidRDefault="003F317C" w:rsidP="00500236">
      <w:pPr>
        <w:jc w:val="both"/>
        <w:rPr>
          <w:rFonts w:asciiTheme="majorHAnsi" w:hAnsiTheme="majorHAnsi" w:cstheme="majorHAnsi"/>
        </w:rPr>
      </w:pPr>
      <w:r w:rsidRPr="003F317C">
        <w:rPr>
          <w:rFonts w:asciiTheme="majorHAnsi" w:hAnsiTheme="majorHAnsi" w:cstheme="majorHAnsi"/>
          <w:b/>
          <w:sz w:val="36"/>
          <w:szCs w:val="36"/>
        </w:rPr>
        <w:t>Procurement Card</w:t>
      </w:r>
    </w:p>
    <w:p w14:paraId="1CB2DA84" w14:textId="32F7FFC0" w:rsidR="00500236" w:rsidRPr="00500236" w:rsidRDefault="00500236" w:rsidP="00500236">
      <w:pPr>
        <w:jc w:val="both"/>
        <w:rPr>
          <w:rFonts w:asciiTheme="majorHAnsi" w:hAnsiTheme="majorHAnsi" w:cstheme="majorHAnsi"/>
        </w:rPr>
      </w:pPr>
      <w:r w:rsidRPr="00500236">
        <w:rPr>
          <w:rFonts w:asciiTheme="majorHAnsi" w:hAnsiTheme="majorHAnsi" w:cstheme="majorHAnsi"/>
        </w:rPr>
        <w:t>For employees that will be using a procurement card please be sure to complete the following trainings.</w:t>
      </w:r>
    </w:p>
    <w:p w14:paraId="04038A2F" w14:textId="18CF8A98" w:rsidR="00500236" w:rsidRPr="00500236" w:rsidRDefault="00500236" w:rsidP="00500236">
      <w:pPr>
        <w:jc w:val="both"/>
        <w:rPr>
          <w:rFonts w:asciiTheme="majorHAnsi" w:hAnsiTheme="majorHAnsi" w:cstheme="majorHAnsi"/>
        </w:rPr>
      </w:pPr>
      <w:r w:rsidRPr="00500236">
        <w:rPr>
          <w:rFonts w:asciiTheme="majorHAnsi" w:hAnsiTheme="majorHAnsi" w:cstheme="majorHAnsi"/>
        </w:rPr>
        <w:t>CU: Procurement, Purchasing and Contract Management: A00109</w:t>
      </w:r>
    </w:p>
    <w:p w14:paraId="1B367B5C" w14:textId="4C150474" w:rsidR="00500236" w:rsidRPr="00500236" w:rsidRDefault="00500236" w:rsidP="00500236">
      <w:pPr>
        <w:jc w:val="both"/>
        <w:rPr>
          <w:rFonts w:asciiTheme="majorHAnsi" w:hAnsiTheme="majorHAnsi" w:cstheme="majorHAnsi"/>
        </w:rPr>
      </w:pPr>
      <w:r w:rsidRPr="00500236">
        <w:rPr>
          <w:rFonts w:asciiTheme="majorHAnsi" w:hAnsiTheme="majorHAnsi" w:cstheme="majorHAnsi"/>
        </w:rPr>
        <w:t>CU: Procurement Card Cardholder Training: U00053</w:t>
      </w:r>
    </w:p>
    <w:p w14:paraId="404FCB42" w14:textId="51D32765" w:rsidR="00500236" w:rsidRPr="00500236" w:rsidRDefault="00500236" w:rsidP="00500236">
      <w:pPr>
        <w:jc w:val="both"/>
        <w:rPr>
          <w:rFonts w:asciiTheme="majorHAnsi" w:hAnsiTheme="majorHAnsi" w:cstheme="majorHAnsi"/>
        </w:rPr>
      </w:pPr>
      <w:r w:rsidRPr="00500236">
        <w:rPr>
          <w:rFonts w:asciiTheme="majorHAnsi" w:hAnsiTheme="majorHAnsi" w:cstheme="majorHAnsi"/>
        </w:rPr>
        <w:t>CU: Concur- Reconciling Procurement Card U00093</w:t>
      </w:r>
    </w:p>
    <w:p w14:paraId="2E94F483" w14:textId="782B0EE1" w:rsidR="00500236" w:rsidRPr="00500236" w:rsidRDefault="00500236" w:rsidP="00500236">
      <w:pPr>
        <w:jc w:val="both"/>
        <w:rPr>
          <w:rFonts w:asciiTheme="majorHAnsi" w:hAnsiTheme="majorHAnsi" w:cstheme="majorHAnsi"/>
        </w:rPr>
      </w:pPr>
      <w:r w:rsidRPr="00500236">
        <w:rPr>
          <w:rFonts w:asciiTheme="majorHAnsi" w:hAnsiTheme="majorHAnsi" w:cstheme="majorHAnsi"/>
        </w:rPr>
        <w:t>CU: Procurement Card Approving Official Training: A00025 (for approvers only)</w:t>
      </w:r>
    </w:p>
    <w:p w14:paraId="23752221" w14:textId="77777777" w:rsidR="00500236" w:rsidRPr="00500236" w:rsidRDefault="00500236" w:rsidP="00500236">
      <w:pPr>
        <w:jc w:val="both"/>
        <w:rPr>
          <w:rFonts w:asciiTheme="majorHAnsi" w:hAnsiTheme="majorHAnsi" w:cstheme="majorHAnsi"/>
        </w:rPr>
      </w:pPr>
      <w:r w:rsidRPr="00500236">
        <w:rPr>
          <w:rFonts w:asciiTheme="majorHAnsi" w:hAnsiTheme="majorHAnsi" w:cstheme="majorHAnsi"/>
        </w:rPr>
        <w:t>CU: Fiscal Code of Ethics: F00001</w:t>
      </w:r>
    </w:p>
    <w:p w14:paraId="0E6A100D" w14:textId="7BE3DF8A" w:rsidR="00500236" w:rsidRPr="00500236" w:rsidRDefault="00500236" w:rsidP="00500236">
      <w:pPr>
        <w:jc w:val="both"/>
        <w:rPr>
          <w:rFonts w:asciiTheme="majorHAnsi" w:hAnsiTheme="majorHAnsi" w:cstheme="majorHAnsi"/>
        </w:rPr>
      </w:pPr>
    </w:p>
    <w:p w14:paraId="2D043E79" w14:textId="0B51EA51" w:rsidR="00500236" w:rsidRPr="00500236" w:rsidRDefault="003F317C" w:rsidP="00500236">
      <w:pPr>
        <w:jc w:val="both"/>
        <w:rPr>
          <w:rFonts w:asciiTheme="majorHAnsi" w:hAnsiTheme="majorHAnsi" w:cstheme="majorHAnsi"/>
        </w:rPr>
      </w:pPr>
      <w:r w:rsidRPr="003F317C">
        <w:rPr>
          <w:rFonts w:asciiTheme="majorHAnsi" w:hAnsiTheme="majorHAnsi" w:cstheme="majorHAnsi"/>
          <w:b/>
          <w:sz w:val="36"/>
          <w:szCs w:val="36"/>
        </w:rPr>
        <w:t>Obtaining a Procurement Card</w:t>
      </w:r>
    </w:p>
    <w:p w14:paraId="4A7304A9" w14:textId="7F9F4904" w:rsidR="00500236" w:rsidRPr="00500236" w:rsidRDefault="00500236" w:rsidP="00500236">
      <w:pPr>
        <w:jc w:val="both"/>
        <w:rPr>
          <w:rFonts w:asciiTheme="majorHAnsi" w:hAnsiTheme="majorHAnsi" w:cstheme="majorHAnsi"/>
        </w:rPr>
      </w:pPr>
      <w:r w:rsidRPr="00500236">
        <w:rPr>
          <w:rFonts w:asciiTheme="majorHAnsi" w:hAnsiTheme="majorHAnsi" w:cstheme="majorHAnsi"/>
        </w:rPr>
        <w:t xml:space="preserve">To obtain a Procurement Card, fill out the </w:t>
      </w:r>
      <w:hyperlink r:id="rId10" w:history="1">
        <w:r w:rsidRPr="003D073A">
          <w:rPr>
            <w:rStyle w:val="Hyperlink"/>
            <w:rFonts w:asciiTheme="majorHAnsi" w:hAnsiTheme="majorHAnsi" w:cstheme="majorHAnsi"/>
          </w:rPr>
          <w:t>Cardholder Application - procurement</w:t>
        </w:r>
        <w:r w:rsidRPr="003D073A">
          <w:rPr>
            <w:rStyle w:val="Hyperlink"/>
            <w:rFonts w:asciiTheme="majorHAnsi" w:hAnsiTheme="majorHAnsi" w:cstheme="majorHAnsi"/>
          </w:rPr>
          <w:t xml:space="preserve"> </w:t>
        </w:r>
        <w:r w:rsidRPr="003D073A">
          <w:rPr>
            <w:rStyle w:val="Hyperlink"/>
            <w:rFonts w:asciiTheme="majorHAnsi" w:hAnsiTheme="majorHAnsi" w:cstheme="majorHAnsi"/>
          </w:rPr>
          <w:t>card</w:t>
        </w:r>
      </w:hyperlink>
      <w:r w:rsidRPr="00500236">
        <w:rPr>
          <w:rFonts w:asciiTheme="majorHAnsi" w:hAnsiTheme="majorHAnsi" w:cstheme="majorHAnsi"/>
        </w:rPr>
        <w:t>​ and fax to PSC Commercial Card Administration. You may also need to complete the Approving Official Application/Update if the Approving Official is not currently serving as an AO to other Cardholder(s).</w:t>
      </w:r>
    </w:p>
    <w:p w14:paraId="488DE402" w14:textId="3986A954" w:rsidR="00D324D2" w:rsidRPr="00CA44D7" w:rsidRDefault="00500236" w:rsidP="00500236">
      <w:pPr>
        <w:jc w:val="both"/>
        <w:rPr>
          <w:rFonts w:asciiTheme="majorHAnsi" w:hAnsiTheme="majorHAnsi" w:cstheme="majorHAnsi"/>
        </w:rPr>
      </w:pPr>
      <w:r w:rsidRPr="00500236">
        <w:rPr>
          <w:rFonts w:asciiTheme="majorHAnsi" w:hAnsiTheme="majorHAnsi" w:cstheme="majorHAnsi"/>
        </w:rPr>
        <w:t>The applicant should receive his or her Procurement Card within 10 business days after passing the following online courses: Procurement Card Cardholder training, Fiscal Code of Ethics training, and Procurement - Purchasing and Contract Management training.</w:t>
      </w:r>
    </w:p>
    <w:p w14:paraId="16086721" w14:textId="77777777" w:rsidR="005751E8" w:rsidRPr="00CA44D7" w:rsidRDefault="005751E8">
      <w:pPr>
        <w:rPr>
          <w:rFonts w:ascii="Helvetica" w:hAnsi="Helvetica"/>
        </w:rPr>
      </w:pPr>
    </w:p>
    <w:sectPr w:rsidR="005751E8" w:rsidRPr="00CA44D7" w:rsidSect="005002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B040B5" w14:textId="77777777" w:rsidR="00F84C2C" w:rsidRDefault="00F84C2C" w:rsidP="001C1E07">
      <w:pPr>
        <w:spacing w:after="0" w:line="240" w:lineRule="auto"/>
      </w:pPr>
      <w:r>
        <w:separator/>
      </w:r>
    </w:p>
  </w:endnote>
  <w:endnote w:type="continuationSeparator" w:id="0">
    <w:p w14:paraId="7BEF8D0C" w14:textId="77777777" w:rsidR="00F84C2C" w:rsidRDefault="00F84C2C" w:rsidP="001C1E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0665BE" w14:textId="77777777" w:rsidR="00F84C2C" w:rsidRDefault="00F84C2C" w:rsidP="001C1E07">
      <w:pPr>
        <w:spacing w:after="0" w:line="240" w:lineRule="auto"/>
      </w:pPr>
      <w:r>
        <w:separator/>
      </w:r>
    </w:p>
  </w:footnote>
  <w:footnote w:type="continuationSeparator" w:id="0">
    <w:p w14:paraId="0126421A" w14:textId="77777777" w:rsidR="00F84C2C" w:rsidRDefault="00F84C2C" w:rsidP="001C1E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074BB1"/>
    <w:multiLevelType w:val="hybridMultilevel"/>
    <w:tmpl w:val="A19A072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392FF2"/>
    <w:multiLevelType w:val="hybridMultilevel"/>
    <w:tmpl w:val="41860F22"/>
    <w:lvl w:ilvl="0" w:tplc="E4285E74">
      <w:start w:val="1"/>
      <w:numFmt w:val="decimal"/>
      <w:lvlText w:val="%1)"/>
      <w:lvlJc w:val="left"/>
      <w:pPr>
        <w:ind w:left="720" w:hanging="360"/>
      </w:pPr>
      <w:rPr>
        <w:rFonts w:asciiTheme="majorHAnsi" w:eastAsiaTheme="minorHAnsi" w:hAnsiTheme="majorHAnsi" w:cstheme="maj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D94FA6"/>
    <w:multiLevelType w:val="hybridMultilevel"/>
    <w:tmpl w:val="CBA4DE82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4D7"/>
    <w:rsid w:val="000E73D6"/>
    <w:rsid w:val="001C1E07"/>
    <w:rsid w:val="003D073A"/>
    <w:rsid w:val="003F317C"/>
    <w:rsid w:val="00456819"/>
    <w:rsid w:val="00500236"/>
    <w:rsid w:val="005751E8"/>
    <w:rsid w:val="00610243"/>
    <w:rsid w:val="008773DB"/>
    <w:rsid w:val="00CA44D7"/>
    <w:rsid w:val="00D11A9D"/>
    <w:rsid w:val="00D324D2"/>
    <w:rsid w:val="00F63809"/>
    <w:rsid w:val="00F84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8F410B"/>
  <w15:chartTrackingRefBased/>
  <w15:docId w15:val="{BF0D6708-DB88-4C38-8552-410E7A111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A4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CA44D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A44D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CA44D7"/>
    <w:pPr>
      <w:spacing w:after="200" w:line="276" w:lineRule="auto"/>
      <w:ind w:left="720"/>
      <w:contextualSpacing/>
    </w:pPr>
    <w:rPr>
      <w:rFonts w:asciiTheme="majorHAnsi" w:hAnsiTheme="majorHAnsi" w:cstheme="majorBidi"/>
    </w:rPr>
  </w:style>
  <w:style w:type="character" w:styleId="Strong">
    <w:name w:val="Strong"/>
    <w:basedOn w:val="DefaultParagraphFont"/>
    <w:uiPriority w:val="22"/>
    <w:qFormat/>
    <w:rsid w:val="001C1E07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C1E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1E07"/>
  </w:style>
  <w:style w:type="paragraph" w:styleId="Footer">
    <w:name w:val="footer"/>
    <w:basedOn w:val="Normal"/>
    <w:link w:val="FooterChar"/>
    <w:uiPriority w:val="99"/>
    <w:unhideWhenUsed/>
    <w:rsid w:val="001C1E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1E07"/>
  </w:style>
  <w:style w:type="character" w:styleId="Hyperlink">
    <w:name w:val="Hyperlink"/>
    <w:basedOn w:val="DefaultParagraphFont"/>
    <w:uiPriority w:val="99"/>
    <w:unhideWhenUsed/>
    <w:rsid w:val="003D073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D073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D073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911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www.cu.edu/psc/forms/cardholder-application-procurement-card-ca-pc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8E8C5A0401794B9E6177FDD9C93CFE" ma:contentTypeVersion="12" ma:contentTypeDescription="Create a new document." ma:contentTypeScope="" ma:versionID="e65299269d21c9ab53e46773a028a3c9">
  <xsd:schema xmlns:xsd="http://www.w3.org/2001/XMLSchema" xmlns:xs="http://www.w3.org/2001/XMLSchema" xmlns:p="http://schemas.microsoft.com/office/2006/metadata/properties" xmlns:ns3="3a950aab-1cbf-43e3-aa28-120aa654cbac" xmlns:ns4="9fb3bca1-3eda-4c91-b43f-dc6b1ab7da7a" targetNamespace="http://schemas.microsoft.com/office/2006/metadata/properties" ma:root="true" ma:fieldsID="ba08e34b1878253e0fbac861d47d63cc" ns3:_="" ns4:_="">
    <xsd:import namespace="3a950aab-1cbf-43e3-aa28-120aa654cbac"/>
    <xsd:import namespace="9fb3bca1-3eda-4c91-b43f-dc6b1ab7da7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950aab-1cbf-43e3-aa28-120aa654cb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b3bca1-3eda-4c91-b43f-dc6b1ab7da7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CD32FAF-FFA3-4EE0-8B5D-630E8E6152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950aab-1cbf-43e3-aa28-120aa654cbac"/>
    <ds:schemaRef ds:uri="9fb3bca1-3eda-4c91-b43f-dc6b1ab7da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32EA220-9D3F-4A6B-8A39-4B8E1FA5C1F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C8F4222-BEF6-4AED-930C-02DFA76A127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Huda H</dc:creator>
  <cp:keywords/>
  <dc:description/>
  <cp:lastModifiedBy>Huda H</cp:lastModifiedBy>
  <cp:revision>5</cp:revision>
  <dcterms:created xsi:type="dcterms:W3CDTF">2020-05-20T06:28:00Z</dcterms:created>
  <dcterms:modified xsi:type="dcterms:W3CDTF">2020-05-20T06:45:00Z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0x0101005D8E8C5A0401794B9E6177FDD9C93CFE</vt:lpwstr>
  </property>
</Properties>
</file>