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5409" w14:textId="511B5389" w:rsidR="001B2AA3" w:rsidRPr="00BB23AD" w:rsidRDefault="00CD712A" w:rsidP="00BB23AD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Student </w:t>
      </w:r>
      <w:r w:rsidR="00FD2CF8" w:rsidRPr="00BB23AD">
        <w:rPr>
          <w:sz w:val="52"/>
          <w:szCs w:val="52"/>
        </w:rPr>
        <w:t>Study Abroad Conversation Starters</w:t>
      </w:r>
    </w:p>
    <w:p w14:paraId="1B47C880" w14:textId="27C748D8" w:rsidR="00FD2CF8" w:rsidRDefault="00FD2CF8" w:rsidP="00FD2CF8"/>
    <w:p w14:paraId="20AC954A" w14:textId="44F68216" w:rsidR="0011000B" w:rsidRPr="00154DC5" w:rsidRDefault="00CD712A" w:rsidP="00FD2CF8">
      <w:r>
        <w:t>Dear Students, w</w:t>
      </w:r>
      <w:r w:rsidR="00154DC5">
        <w:t xml:space="preserve">e </w:t>
      </w:r>
      <w:r w:rsidR="00B12621">
        <w:t xml:space="preserve">highly </w:t>
      </w:r>
      <w:r w:rsidR="00154DC5">
        <w:t xml:space="preserve">recommend </w:t>
      </w:r>
      <w:r w:rsidR="00F776B1">
        <w:t xml:space="preserve">you ask </w:t>
      </w:r>
      <w:r w:rsidR="00154DC5">
        <w:t>your CU Denver advisors</w:t>
      </w:r>
      <w:r w:rsidR="0011000B">
        <w:t xml:space="preserve"> and other experts</w:t>
      </w:r>
      <w:r w:rsidR="00154DC5">
        <w:t xml:space="preserve"> these </w:t>
      </w:r>
      <w:r w:rsidR="000A5EBB">
        <w:t xml:space="preserve">exploratory </w:t>
      </w:r>
      <w:r w:rsidR="00154DC5">
        <w:t>questions when starting the study abroad process.</w:t>
      </w:r>
      <w:r w:rsidR="00CA5115">
        <w:br/>
      </w:r>
    </w:p>
    <w:p w14:paraId="0D40D251" w14:textId="0697AA36" w:rsidR="00154DC5" w:rsidRPr="00154DC5" w:rsidRDefault="00FD2CF8" w:rsidP="00154DC5">
      <w:pPr>
        <w:pStyle w:val="Heading1"/>
        <w:rPr>
          <w:u w:val="single"/>
        </w:rPr>
      </w:pPr>
      <w:r w:rsidRPr="00154DC5">
        <w:rPr>
          <w:u w:val="single"/>
        </w:rPr>
        <w:t>Academic Advising</w:t>
      </w:r>
    </w:p>
    <w:p w14:paraId="4E1A496C" w14:textId="1B3EEEF3" w:rsidR="008910D1" w:rsidRDefault="00FD2CF8" w:rsidP="008910D1">
      <w:pPr>
        <w:pStyle w:val="NoSpacing"/>
        <w:numPr>
          <w:ilvl w:val="0"/>
          <w:numId w:val="1"/>
        </w:numPr>
      </w:pPr>
      <w:r>
        <w:t>When is the best term academically for me to study abroad? (</w:t>
      </w:r>
      <w:proofErr w:type="gramStart"/>
      <w:r>
        <w:t>i.e.</w:t>
      </w:r>
      <w:proofErr w:type="gramEnd"/>
      <w:r>
        <w:t xml:space="preserve"> </w:t>
      </w:r>
      <w:proofErr w:type="spellStart"/>
      <w:r>
        <w:t>winterim</w:t>
      </w:r>
      <w:proofErr w:type="spellEnd"/>
      <w:r>
        <w:t>, summer, fall, spring, etc.</w:t>
      </w:r>
      <w:r w:rsidR="008910D1">
        <w:t>)</w:t>
      </w:r>
    </w:p>
    <w:p w14:paraId="14D096C0" w14:textId="58CF7A31" w:rsidR="00FD2CF8" w:rsidRDefault="00FD2CF8" w:rsidP="00154DC5">
      <w:pPr>
        <w:pStyle w:val="NoSpacing"/>
        <w:numPr>
          <w:ilvl w:val="0"/>
          <w:numId w:val="1"/>
        </w:numPr>
      </w:pPr>
      <w:r>
        <w:t>Are there any restrictions on c</w:t>
      </w:r>
      <w:r w:rsidR="00154DC5">
        <w:t xml:space="preserve">ourses </w:t>
      </w:r>
      <w:r>
        <w:t>I can take abroad?</w:t>
      </w:r>
      <w:r w:rsidR="00154DC5">
        <w:t xml:space="preserve"> (</w:t>
      </w:r>
      <w:proofErr w:type="gramStart"/>
      <w:r w:rsidR="00154DC5">
        <w:t>i.e.</w:t>
      </w:r>
      <w:proofErr w:type="gramEnd"/>
      <w:r w:rsidR="00154DC5">
        <w:t xml:space="preserve"> major/minor limits, transfer credit limits, etc.)</w:t>
      </w:r>
    </w:p>
    <w:p w14:paraId="429C6772" w14:textId="5C4DDFFD" w:rsidR="00FD2CF8" w:rsidRDefault="00FD2CF8" w:rsidP="00154DC5">
      <w:pPr>
        <w:pStyle w:val="NoSpacing"/>
        <w:numPr>
          <w:ilvl w:val="0"/>
          <w:numId w:val="1"/>
        </w:numPr>
      </w:pPr>
      <w:r>
        <w:t>What minimum grades do I need to earn on courses taken abroad?</w:t>
      </w:r>
    </w:p>
    <w:p w14:paraId="3296C21B" w14:textId="51110D2C" w:rsidR="00FD2CF8" w:rsidRDefault="00FD2CF8" w:rsidP="00154DC5">
      <w:pPr>
        <w:pStyle w:val="NoSpacing"/>
        <w:numPr>
          <w:ilvl w:val="0"/>
          <w:numId w:val="1"/>
        </w:numPr>
      </w:pPr>
      <w:r>
        <w:t>How can I study abroad and still graduate on time?</w:t>
      </w:r>
    </w:p>
    <w:p w14:paraId="5FC83017" w14:textId="1E0D6149" w:rsidR="00154DC5" w:rsidRDefault="00154DC5" w:rsidP="00154DC5">
      <w:pPr>
        <w:pStyle w:val="NoSpacing"/>
        <w:numPr>
          <w:ilvl w:val="0"/>
          <w:numId w:val="1"/>
        </w:numPr>
      </w:pPr>
      <w:r>
        <w:t xml:space="preserve">Are there any specific courses I </w:t>
      </w:r>
      <w:r w:rsidRPr="00154DC5">
        <w:rPr>
          <w:i/>
          <w:iCs/>
        </w:rPr>
        <w:t xml:space="preserve">must </w:t>
      </w:r>
      <w:r w:rsidRPr="00154DC5">
        <w:t>take</w:t>
      </w:r>
      <w:r>
        <w:t xml:space="preserve"> while abroad? Any </w:t>
      </w:r>
      <w:r w:rsidRPr="00154DC5">
        <w:rPr>
          <w:i/>
          <w:iCs/>
        </w:rPr>
        <w:t>recommended</w:t>
      </w:r>
      <w:r>
        <w:t xml:space="preserve"> courses?</w:t>
      </w:r>
    </w:p>
    <w:p w14:paraId="32D7FA27" w14:textId="77777777" w:rsidR="00006E3C" w:rsidRDefault="00006E3C" w:rsidP="00006E3C">
      <w:pPr>
        <w:pStyle w:val="NoSpacing"/>
      </w:pPr>
    </w:p>
    <w:p w14:paraId="1D4C282F" w14:textId="62643A6F" w:rsidR="00006E3C" w:rsidRPr="00F600B2" w:rsidRDefault="00F600B2" w:rsidP="00F600B2">
      <w:pPr>
        <w:pStyle w:val="Heading1"/>
        <w:rPr>
          <w:u w:val="single"/>
        </w:rPr>
      </w:pPr>
      <w:r w:rsidRPr="00F600B2">
        <w:rPr>
          <w:u w:val="single"/>
        </w:rPr>
        <w:t>Disability Resources Advisor</w:t>
      </w:r>
    </w:p>
    <w:p w14:paraId="5E9C6AE6" w14:textId="45C9E452" w:rsidR="00FC0E60" w:rsidRDefault="00084761" w:rsidP="00455D3A">
      <w:pPr>
        <w:pStyle w:val="NoSpacing"/>
        <w:numPr>
          <w:ilvl w:val="0"/>
          <w:numId w:val="5"/>
        </w:numPr>
      </w:pPr>
      <w:r>
        <w:t xml:space="preserve">What steps can I take to receive </w:t>
      </w:r>
      <w:proofErr w:type="gramStart"/>
      <w:r>
        <w:t>accommodations</w:t>
      </w:r>
      <w:proofErr w:type="gramEnd"/>
      <w:r>
        <w:t xml:space="preserve"> at CU Denver?</w:t>
      </w:r>
    </w:p>
    <w:p w14:paraId="19894926" w14:textId="0E645384" w:rsidR="00084761" w:rsidRDefault="00084761" w:rsidP="00455D3A">
      <w:pPr>
        <w:pStyle w:val="NoSpacing"/>
        <w:numPr>
          <w:ilvl w:val="0"/>
          <w:numId w:val="5"/>
        </w:numPr>
      </w:pPr>
      <w:r>
        <w:t xml:space="preserve">What </w:t>
      </w:r>
      <w:r w:rsidR="00911F65">
        <w:t>types</w:t>
      </w:r>
      <w:r>
        <w:t xml:space="preserve"> of accommodations </w:t>
      </w:r>
      <w:r w:rsidR="005275AB">
        <w:t>in the US might not be available in my host country?</w:t>
      </w:r>
    </w:p>
    <w:p w14:paraId="300460DD" w14:textId="4B5FEDC6" w:rsidR="00154DC5" w:rsidRDefault="0033301C" w:rsidP="00455D3A">
      <w:pPr>
        <w:pStyle w:val="NoSpacing"/>
        <w:numPr>
          <w:ilvl w:val="0"/>
          <w:numId w:val="5"/>
        </w:numPr>
      </w:pPr>
      <w:r>
        <w:t xml:space="preserve">How </w:t>
      </w:r>
      <w:r w:rsidR="00FC0E60">
        <w:t xml:space="preserve">should I </w:t>
      </w:r>
      <w:r w:rsidR="005275AB">
        <w:t xml:space="preserve">best </w:t>
      </w:r>
      <w:r w:rsidR="00FC0E60">
        <w:t xml:space="preserve">prepare for academic </w:t>
      </w:r>
      <w:r w:rsidR="00911F65">
        <w:t xml:space="preserve">or learning </w:t>
      </w:r>
      <w:r w:rsidR="00FC0E60">
        <w:t>differences</w:t>
      </w:r>
      <w:r w:rsidR="00084761">
        <w:t xml:space="preserve"> in my host country?</w:t>
      </w:r>
    </w:p>
    <w:p w14:paraId="051C682B" w14:textId="7E157E47" w:rsidR="009751A1" w:rsidRDefault="009751A1" w:rsidP="00455D3A">
      <w:pPr>
        <w:pStyle w:val="NoSpacing"/>
        <w:numPr>
          <w:ilvl w:val="0"/>
          <w:numId w:val="5"/>
        </w:numPr>
      </w:pPr>
      <w:r>
        <w:t xml:space="preserve">What documentation </w:t>
      </w:r>
      <w:r w:rsidR="001C5DDB">
        <w:t xml:space="preserve">(proof) </w:t>
      </w:r>
      <w:r>
        <w:t>can you provide</w:t>
      </w:r>
      <w:r w:rsidR="005275AB">
        <w:t xml:space="preserve"> </w:t>
      </w:r>
      <w:r w:rsidR="00391798">
        <w:t xml:space="preserve">to help me request </w:t>
      </w:r>
      <w:proofErr w:type="gramStart"/>
      <w:r w:rsidR="00391798">
        <w:t>accommodations</w:t>
      </w:r>
      <w:proofErr w:type="gramEnd"/>
      <w:r w:rsidR="00391798">
        <w:t xml:space="preserve"> in my host country?</w:t>
      </w:r>
      <w:r>
        <w:t xml:space="preserve"> </w:t>
      </w:r>
    </w:p>
    <w:p w14:paraId="0B306D97" w14:textId="77777777" w:rsidR="00455D3A" w:rsidRDefault="00455D3A" w:rsidP="00154DC5">
      <w:pPr>
        <w:pStyle w:val="NoSpacing"/>
      </w:pPr>
    </w:p>
    <w:p w14:paraId="4F021253" w14:textId="22CACF51" w:rsidR="0011000B" w:rsidRDefault="0011000B" w:rsidP="0011000B">
      <w:pPr>
        <w:pStyle w:val="Heading1"/>
        <w:rPr>
          <w:u w:val="single"/>
        </w:rPr>
      </w:pPr>
      <w:r>
        <w:rPr>
          <w:u w:val="single"/>
        </w:rPr>
        <w:t>Financial Aid Advisor</w:t>
      </w:r>
    </w:p>
    <w:p w14:paraId="5AC08C96" w14:textId="28B3DD63" w:rsidR="0011000B" w:rsidRDefault="0011000B" w:rsidP="0011000B">
      <w:pPr>
        <w:pStyle w:val="ListParagraph"/>
        <w:numPr>
          <w:ilvl w:val="0"/>
          <w:numId w:val="3"/>
        </w:numPr>
      </w:pPr>
      <w:r>
        <w:t>When is the b</w:t>
      </w:r>
      <w:r w:rsidR="008910D1">
        <w:t>est term for me to study abroad based on my financial aid award?</w:t>
      </w:r>
    </w:p>
    <w:p w14:paraId="63E18632" w14:textId="77BE4DEE" w:rsidR="0011000B" w:rsidRDefault="0011000B" w:rsidP="0011000B">
      <w:pPr>
        <w:pStyle w:val="ListParagraph"/>
        <w:numPr>
          <w:ilvl w:val="0"/>
          <w:numId w:val="3"/>
        </w:numPr>
      </w:pPr>
      <w:r>
        <w:t>What kinds of financial aid in my award can I use towards studying abroad?</w:t>
      </w:r>
    </w:p>
    <w:p w14:paraId="4CBCC394" w14:textId="5861AC1B" w:rsidR="0011000B" w:rsidRDefault="0011000B" w:rsidP="0011000B">
      <w:pPr>
        <w:pStyle w:val="ListParagraph"/>
        <w:numPr>
          <w:ilvl w:val="0"/>
          <w:numId w:val="3"/>
        </w:numPr>
      </w:pPr>
      <w:r>
        <w:t>How will studying abroad impact my work study funds for the year?</w:t>
      </w:r>
    </w:p>
    <w:p w14:paraId="36145AC1" w14:textId="3D223EA3" w:rsidR="008910D1" w:rsidRDefault="008910D1" w:rsidP="0011000B">
      <w:pPr>
        <w:pStyle w:val="ListParagraph"/>
        <w:numPr>
          <w:ilvl w:val="0"/>
          <w:numId w:val="3"/>
        </w:numPr>
      </w:pPr>
      <w:r>
        <w:t>How will studying abroad during the summer impact my aid for the rest of the year?</w:t>
      </w:r>
    </w:p>
    <w:p w14:paraId="65C9BA65" w14:textId="56A69400" w:rsidR="008910D1" w:rsidRDefault="008910D1" w:rsidP="0011000B">
      <w:pPr>
        <w:pStyle w:val="ListParagraph"/>
        <w:numPr>
          <w:ilvl w:val="0"/>
          <w:numId w:val="3"/>
        </w:numPr>
      </w:pPr>
      <w:r>
        <w:t>How can I get more funds to cover other study abroad costs</w:t>
      </w:r>
      <w:r w:rsidR="005F1855">
        <w:t>?</w:t>
      </w:r>
      <w:r>
        <w:t xml:space="preserve"> (</w:t>
      </w:r>
      <w:proofErr w:type="gramStart"/>
      <w:r>
        <w:t>i.e.</w:t>
      </w:r>
      <w:proofErr w:type="gramEnd"/>
      <w:r>
        <w:t xml:space="preserve"> flights, supplies, etc.)</w:t>
      </w:r>
    </w:p>
    <w:p w14:paraId="227921B8" w14:textId="3DC2476B" w:rsidR="0011000B" w:rsidRDefault="008910D1" w:rsidP="0011000B">
      <w:pPr>
        <w:pStyle w:val="ListParagraph"/>
        <w:numPr>
          <w:ilvl w:val="0"/>
          <w:numId w:val="3"/>
        </w:numPr>
      </w:pPr>
      <w:r>
        <w:t>Can I use a payment plan for my billable study abroad fees?</w:t>
      </w:r>
    </w:p>
    <w:p w14:paraId="613A97AE" w14:textId="77777777" w:rsidR="008910D1" w:rsidRPr="0011000B" w:rsidRDefault="008910D1" w:rsidP="008910D1">
      <w:pPr>
        <w:pStyle w:val="ListParagraph"/>
      </w:pPr>
    </w:p>
    <w:p w14:paraId="570F6DAE" w14:textId="0259EDBD" w:rsidR="0011000B" w:rsidRPr="0011000B" w:rsidRDefault="0011000B" w:rsidP="0011000B">
      <w:pPr>
        <w:pStyle w:val="Heading1"/>
        <w:rPr>
          <w:u w:val="single"/>
        </w:rPr>
      </w:pPr>
      <w:r w:rsidRPr="0011000B">
        <w:rPr>
          <w:u w:val="single"/>
        </w:rPr>
        <w:t>International Student &amp; Scholar Services Advising</w:t>
      </w:r>
    </w:p>
    <w:p w14:paraId="112BFD93" w14:textId="210BBB2F" w:rsidR="0011000B" w:rsidRDefault="0011000B" w:rsidP="0011000B">
      <w:pPr>
        <w:pStyle w:val="NoSpacing"/>
        <w:numPr>
          <w:ilvl w:val="0"/>
          <w:numId w:val="2"/>
        </w:numPr>
      </w:pPr>
      <w:r>
        <w:t>How will studying abroad impact my immigration status in the US?</w:t>
      </w:r>
    </w:p>
    <w:p w14:paraId="790298BE" w14:textId="39AD31FB" w:rsidR="0011000B" w:rsidRDefault="0011000B" w:rsidP="0011000B">
      <w:pPr>
        <w:pStyle w:val="NoSpacing"/>
        <w:numPr>
          <w:ilvl w:val="0"/>
          <w:numId w:val="2"/>
        </w:numPr>
      </w:pPr>
      <w:r>
        <w:t>When is the best term for me to study abroad? For how long?</w:t>
      </w:r>
    </w:p>
    <w:p w14:paraId="4367F1E6" w14:textId="1980B092" w:rsidR="0011000B" w:rsidRDefault="0011000B" w:rsidP="0011000B">
      <w:pPr>
        <w:pStyle w:val="NoSpacing"/>
        <w:numPr>
          <w:ilvl w:val="0"/>
          <w:numId w:val="2"/>
        </w:numPr>
      </w:pPr>
      <w:r>
        <w:t xml:space="preserve">What actions do I need to take with ISSS before going abroad? </w:t>
      </w:r>
    </w:p>
    <w:p w14:paraId="7375B8CC" w14:textId="3E8255DA" w:rsidR="00B12621" w:rsidRDefault="0011000B" w:rsidP="00154DC5">
      <w:pPr>
        <w:pStyle w:val="NoSpacing"/>
        <w:numPr>
          <w:ilvl w:val="0"/>
          <w:numId w:val="2"/>
        </w:numPr>
      </w:pPr>
      <w:r>
        <w:t>How can I best prepare for my return to the US?</w:t>
      </w:r>
    </w:p>
    <w:p w14:paraId="29246CDB" w14:textId="31D4A312" w:rsidR="002A5405" w:rsidRPr="00E13C44" w:rsidRDefault="0063284B" w:rsidP="00154DC5">
      <w:pPr>
        <w:pStyle w:val="NoSpacing"/>
        <w:numPr>
          <w:ilvl w:val="0"/>
          <w:numId w:val="2"/>
        </w:numPr>
      </w:pPr>
      <w:r>
        <w:t>Do I need a visa for my preferred destination? Should I meet with ISSS pending my decision?</w:t>
      </w:r>
    </w:p>
    <w:p w14:paraId="46FB921F" w14:textId="77777777" w:rsidR="00B12621" w:rsidRDefault="00B12621" w:rsidP="00154DC5">
      <w:pPr>
        <w:pStyle w:val="NoSpacing"/>
      </w:pPr>
    </w:p>
    <w:p w14:paraId="231E9801" w14:textId="1173B451" w:rsidR="00154DC5" w:rsidRPr="002A3F29" w:rsidRDefault="0011000B" w:rsidP="002A3F29">
      <w:pPr>
        <w:pStyle w:val="Heading1"/>
        <w:rPr>
          <w:u w:val="single"/>
        </w:rPr>
      </w:pPr>
      <w:r w:rsidRPr="002A3F29">
        <w:rPr>
          <w:u w:val="single"/>
        </w:rPr>
        <w:lastRenderedPageBreak/>
        <w:t>International SOS</w:t>
      </w:r>
    </w:p>
    <w:p w14:paraId="6AE8F8A4" w14:textId="3AEE3AC1" w:rsidR="00154DC5" w:rsidRDefault="008910D1" w:rsidP="008910D1">
      <w:pPr>
        <w:pStyle w:val="ListParagraph"/>
        <w:numPr>
          <w:ilvl w:val="0"/>
          <w:numId w:val="4"/>
        </w:numPr>
      </w:pPr>
      <w:r>
        <w:t>What medications can I bring with me abroad? Do they require a prescription to be filled in country?</w:t>
      </w:r>
    </w:p>
    <w:p w14:paraId="2D120969" w14:textId="6050E091" w:rsidR="008910D1" w:rsidRDefault="008910D1" w:rsidP="008910D1">
      <w:pPr>
        <w:pStyle w:val="ListParagraph"/>
        <w:numPr>
          <w:ilvl w:val="0"/>
          <w:numId w:val="4"/>
        </w:numPr>
      </w:pPr>
      <w:r>
        <w:t>Are my medications legal abroad?</w:t>
      </w:r>
    </w:p>
    <w:p w14:paraId="19C40E71" w14:textId="595EB352" w:rsidR="002A3F29" w:rsidRDefault="002A3F29" w:rsidP="008910D1">
      <w:pPr>
        <w:pStyle w:val="ListParagraph"/>
        <w:numPr>
          <w:ilvl w:val="0"/>
          <w:numId w:val="4"/>
        </w:numPr>
      </w:pPr>
      <w:r>
        <w:t>Do my medications have a different brand name or generic name abroad?</w:t>
      </w:r>
    </w:p>
    <w:p w14:paraId="3161ED8C" w14:textId="2F1FF471" w:rsidR="008910D1" w:rsidRDefault="008910D1" w:rsidP="008910D1">
      <w:pPr>
        <w:pStyle w:val="ListParagraph"/>
        <w:numPr>
          <w:ilvl w:val="0"/>
          <w:numId w:val="4"/>
        </w:numPr>
      </w:pPr>
      <w:r>
        <w:t xml:space="preserve">What vaccinations </w:t>
      </w:r>
      <w:r w:rsidR="002A3F29">
        <w:t xml:space="preserve">or tests </w:t>
      </w:r>
      <w:r>
        <w:t>do I need before going abroad?</w:t>
      </w:r>
    </w:p>
    <w:p w14:paraId="3D1207C9" w14:textId="6BB03D5D" w:rsidR="008910D1" w:rsidRDefault="008910D1" w:rsidP="008910D1">
      <w:pPr>
        <w:pStyle w:val="ListParagraph"/>
        <w:numPr>
          <w:ilvl w:val="0"/>
          <w:numId w:val="4"/>
        </w:numPr>
      </w:pPr>
      <w:r>
        <w:t xml:space="preserve">Are there any </w:t>
      </w:r>
      <w:r w:rsidR="002A3F29">
        <w:t xml:space="preserve">medical, travel, or security </w:t>
      </w:r>
      <w:r>
        <w:t>concerns for my program’s location?</w:t>
      </w:r>
    </w:p>
    <w:p w14:paraId="632F14B7" w14:textId="47F020CB" w:rsidR="002A3F29" w:rsidRDefault="002A3F29" w:rsidP="008910D1">
      <w:pPr>
        <w:pStyle w:val="ListParagraph"/>
        <w:numPr>
          <w:ilvl w:val="0"/>
          <w:numId w:val="4"/>
        </w:numPr>
      </w:pPr>
      <w:r>
        <w:t>What personal risks should I be aware of while abroad?</w:t>
      </w:r>
    </w:p>
    <w:p w14:paraId="6226E49C" w14:textId="11F45DD7" w:rsidR="002A3F29" w:rsidRDefault="002A3F29" w:rsidP="008910D1">
      <w:pPr>
        <w:pStyle w:val="ListParagraph"/>
        <w:numPr>
          <w:ilvl w:val="0"/>
          <w:numId w:val="4"/>
        </w:numPr>
      </w:pPr>
      <w:r>
        <w:t>How are food or dietary restrictions handled in my program’s location? Any precautions to take?</w:t>
      </w:r>
    </w:p>
    <w:p w14:paraId="02D4650C" w14:textId="51F1E522" w:rsidR="002A3F29" w:rsidRDefault="008910D1" w:rsidP="002A3F29">
      <w:pPr>
        <w:pStyle w:val="ListParagraph"/>
        <w:numPr>
          <w:ilvl w:val="0"/>
          <w:numId w:val="4"/>
        </w:numPr>
      </w:pPr>
      <w:r>
        <w:t xml:space="preserve">Can ISOS refer me to a </w:t>
      </w:r>
      <w:r w:rsidR="002A3F29">
        <w:t>doctor or clinic in my program’s location?</w:t>
      </w:r>
    </w:p>
    <w:p w14:paraId="00E33504" w14:textId="673817BD" w:rsidR="00455D3A" w:rsidRDefault="00920C60" w:rsidP="00706985">
      <w:pPr>
        <w:pStyle w:val="ListParagraph"/>
        <w:numPr>
          <w:ilvl w:val="0"/>
          <w:numId w:val="4"/>
        </w:numPr>
      </w:pPr>
      <w:r>
        <w:t>What counseling services or mental health resources are available through ISOS?</w:t>
      </w:r>
    </w:p>
    <w:p w14:paraId="1D58B631" w14:textId="77777777" w:rsidR="00904112" w:rsidRDefault="00904112" w:rsidP="00904112"/>
    <w:p w14:paraId="0BCED426" w14:textId="507367D0" w:rsidR="00904112" w:rsidRPr="002A3F29" w:rsidRDefault="00904112" w:rsidP="00904112">
      <w:pPr>
        <w:pStyle w:val="Heading1"/>
        <w:rPr>
          <w:u w:val="single"/>
        </w:rPr>
      </w:pPr>
      <w:r>
        <w:rPr>
          <w:u w:val="single"/>
        </w:rPr>
        <w:t>Undocumented Student Services</w:t>
      </w:r>
    </w:p>
    <w:p w14:paraId="717B1138" w14:textId="171ABB16" w:rsidR="00577D6A" w:rsidRDefault="00577D6A" w:rsidP="00904112">
      <w:pPr>
        <w:pStyle w:val="ListParagraph"/>
        <w:numPr>
          <w:ilvl w:val="0"/>
          <w:numId w:val="4"/>
        </w:numPr>
      </w:pPr>
      <w:r>
        <w:t>What changes to DACA might occur before my study abroad program begins?</w:t>
      </w:r>
    </w:p>
    <w:p w14:paraId="646DEE26" w14:textId="2FC42D3D" w:rsidR="00455D3A" w:rsidRDefault="004825F0" w:rsidP="00904112">
      <w:pPr>
        <w:pStyle w:val="ListParagraph"/>
        <w:numPr>
          <w:ilvl w:val="0"/>
          <w:numId w:val="4"/>
        </w:numPr>
      </w:pPr>
      <w:r>
        <w:t>When</w:t>
      </w:r>
      <w:r w:rsidR="008C5670">
        <w:t xml:space="preserve"> should I meet with an immigration attorney</w:t>
      </w:r>
      <w:r w:rsidR="000A6261">
        <w:t xml:space="preserve"> about Advance Parole</w:t>
      </w:r>
      <w:r w:rsidR="008E12AA">
        <w:t xml:space="preserve"> or DACA renewals</w:t>
      </w:r>
      <w:r w:rsidR="000A6261">
        <w:t>?</w:t>
      </w:r>
    </w:p>
    <w:p w14:paraId="7134EB70" w14:textId="55C391DD" w:rsidR="000A6261" w:rsidRDefault="000A6261" w:rsidP="00904112">
      <w:pPr>
        <w:pStyle w:val="ListParagraph"/>
        <w:numPr>
          <w:ilvl w:val="0"/>
          <w:numId w:val="4"/>
        </w:numPr>
      </w:pPr>
      <w:r>
        <w:t xml:space="preserve">What </w:t>
      </w:r>
      <w:r w:rsidR="00474A85">
        <w:t xml:space="preserve">campus resources or </w:t>
      </w:r>
      <w:r w:rsidR="008E12AA">
        <w:t>external services</w:t>
      </w:r>
      <w:r w:rsidR="00811A29">
        <w:t xml:space="preserve"> exist to support</w:t>
      </w:r>
      <w:r w:rsidR="008E12AA">
        <w:t xml:space="preserve"> DACA recipients</w:t>
      </w:r>
      <w:r w:rsidR="00811A29">
        <w:t>?</w:t>
      </w:r>
    </w:p>
    <w:p w14:paraId="2E763545" w14:textId="77777777" w:rsidR="00706985" w:rsidRDefault="00706985" w:rsidP="00706985"/>
    <w:p w14:paraId="69CAF0B0" w14:textId="5A7ADADF" w:rsidR="00815617" w:rsidRPr="00D85C30" w:rsidRDefault="00815617" w:rsidP="00D85C30">
      <w:pPr>
        <w:pStyle w:val="Heading1"/>
        <w:rPr>
          <w:u w:val="single"/>
        </w:rPr>
      </w:pPr>
      <w:r w:rsidRPr="00D85C30">
        <w:rPr>
          <w:u w:val="single"/>
        </w:rPr>
        <w:t>Veteran &amp; Military Student Services</w:t>
      </w:r>
    </w:p>
    <w:p w14:paraId="3DEE2A2F" w14:textId="7B6A37FF" w:rsidR="00D85C30" w:rsidRDefault="00F40540" w:rsidP="00D85C30">
      <w:pPr>
        <w:pStyle w:val="ListParagraph"/>
        <w:numPr>
          <w:ilvl w:val="0"/>
          <w:numId w:val="7"/>
        </w:numPr>
      </w:pPr>
      <w:r>
        <w:t>Is my study abroad program eligible for VA certification?</w:t>
      </w:r>
    </w:p>
    <w:p w14:paraId="6E9B4FFE" w14:textId="70C5FE86" w:rsidR="00F40540" w:rsidRDefault="00663FAB" w:rsidP="00D85C30">
      <w:pPr>
        <w:pStyle w:val="ListParagraph"/>
        <w:numPr>
          <w:ilvl w:val="0"/>
          <w:numId w:val="7"/>
        </w:numPr>
      </w:pPr>
      <w:r>
        <w:t>How will the VA certification process work for my term(s) abroad?</w:t>
      </w:r>
    </w:p>
    <w:p w14:paraId="0CD84054" w14:textId="57E05B1E" w:rsidR="0098473E" w:rsidRDefault="0098473E" w:rsidP="00D85C30">
      <w:pPr>
        <w:pStyle w:val="ListParagraph"/>
        <w:numPr>
          <w:ilvl w:val="0"/>
          <w:numId w:val="7"/>
        </w:numPr>
      </w:pPr>
      <w:r w:rsidRPr="00234400">
        <w:rPr>
          <w:b/>
          <w:bCs/>
        </w:rPr>
        <w:t>Post-9/11 GI Bill (Chapter 33) Recipients:</w:t>
      </w:r>
      <w:r>
        <w:t xml:space="preserve"> How will </w:t>
      </w:r>
      <w:r w:rsidR="00DB3A48">
        <w:t>my</w:t>
      </w:r>
      <w:r>
        <w:t xml:space="preserve"> </w:t>
      </w:r>
      <w:r w:rsidR="00DB3A48">
        <w:t xml:space="preserve">BAH be impacted </w:t>
      </w:r>
      <w:r w:rsidR="00234400">
        <w:t>by my study abroad program?</w:t>
      </w:r>
    </w:p>
    <w:p w14:paraId="2F921E70" w14:textId="77777777" w:rsidR="00FD2CF8" w:rsidRPr="00FD2CF8" w:rsidRDefault="00FD2CF8" w:rsidP="00FD2CF8"/>
    <w:sectPr w:rsidR="00FD2CF8" w:rsidRPr="00FD2CF8" w:rsidSect="004621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44A7" w14:textId="77777777" w:rsidR="00FC6C67" w:rsidRDefault="00FC6C67" w:rsidP="00FD2CF8">
      <w:pPr>
        <w:spacing w:after="0" w:line="240" w:lineRule="auto"/>
      </w:pPr>
      <w:r>
        <w:separator/>
      </w:r>
    </w:p>
  </w:endnote>
  <w:endnote w:type="continuationSeparator" w:id="0">
    <w:p w14:paraId="00FA0CB5" w14:textId="77777777" w:rsidR="00FC6C67" w:rsidRDefault="00FC6C67" w:rsidP="00FD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2502" w14:textId="77777777" w:rsidR="00FC6C67" w:rsidRDefault="00FC6C67" w:rsidP="00FD2CF8">
      <w:pPr>
        <w:spacing w:after="0" w:line="240" w:lineRule="auto"/>
      </w:pPr>
      <w:r>
        <w:separator/>
      </w:r>
    </w:p>
  </w:footnote>
  <w:footnote w:type="continuationSeparator" w:id="0">
    <w:p w14:paraId="4E4E2958" w14:textId="77777777" w:rsidR="00FC6C67" w:rsidRDefault="00FC6C67" w:rsidP="00FD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C98D" w14:textId="327830B5" w:rsidR="00FD2CF8" w:rsidRDefault="00CD712A">
    <w:pPr>
      <w:pStyle w:val="Header"/>
    </w:pPr>
    <w:sdt>
      <w:sdtPr>
        <w:id w:val="115301965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991813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462178">
          <w:rPr>
            <w:noProof/>
          </w:rPr>
          <w:drawing>
            <wp:inline distT="0" distB="0" distL="0" distR="0" wp14:anchorId="61B90C81" wp14:editId="55A6177A">
              <wp:extent cx="2169007" cy="504825"/>
              <wp:effectExtent l="0" t="0" r="3175" b="0"/>
              <wp:docPr id="949042971" name="Picture 9490429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01297" cy="512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14:paraId="1B57101F" w14:textId="77777777" w:rsidR="00462178" w:rsidRDefault="00462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C51"/>
    <w:multiLevelType w:val="hybridMultilevel"/>
    <w:tmpl w:val="F9F4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07BF"/>
    <w:multiLevelType w:val="hybridMultilevel"/>
    <w:tmpl w:val="DBA0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45C0"/>
    <w:multiLevelType w:val="hybridMultilevel"/>
    <w:tmpl w:val="16E2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8787B"/>
    <w:multiLevelType w:val="hybridMultilevel"/>
    <w:tmpl w:val="D3CC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22C46"/>
    <w:multiLevelType w:val="hybridMultilevel"/>
    <w:tmpl w:val="836A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93961"/>
    <w:multiLevelType w:val="hybridMultilevel"/>
    <w:tmpl w:val="14EE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E52B8"/>
    <w:multiLevelType w:val="hybridMultilevel"/>
    <w:tmpl w:val="68C2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588119">
    <w:abstractNumId w:val="2"/>
  </w:num>
  <w:num w:numId="2" w16cid:durableId="339893348">
    <w:abstractNumId w:val="4"/>
  </w:num>
  <w:num w:numId="3" w16cid:durableId="1147431080">
    <w:abstractNumId w:val="5"/>
  </w:num>
  <w:num w:numId="4" w16cid:durableId="2060156572">
    <w:abstractNumId w:val="0"/>
  </w:num>
  <w:num w:numId="5" w16cid:durableId="367026382">
    <w:abstractNumId w:val="1"/>
  </w:num>
  <w:num w:numId="6" w16cid:durableId="1301303750">
    <w:abstractNumId w:val="6"/>
  </w:num>
  <w:num w:numId="7" w16cid:durableId="1933391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F8"/>
    <w:rsid w:val="00006E3C"/>
    <w:rsid w:val="00067DBA"/>
    <w:rsid w:val="00084761"/>
    <w:rsid w:val="000A5EBB"/>
    <w:rsid w:val="000A6261"/>
    <w:rsid w:val="0011000B"/>
    <w:rsid w:val="00116778"/>
    <w:rsid w:val="00154DC5"/>
    <w:rsid w:val="001B2AA3"/>
    <w:rsid w:val="001C5DDB"/>
    <w:rsid w:val="00234400"/>
    <w:rsid w:val="00286446"/>
    <w:rsid w:val="002A3F29"/>
    <w:rsid w:val="002A5405"/>
    <w:rsid w:val="0033301C"/>
    <w:rsid w:val="00391798"/>
    <w:rsid w:val="003D5180"/>
    <w:rsid w:val="00455D3A"/>
    <w:rsid w:val="00462178"/>
    <w:rsid w:val="00474A85"/>
    <w:rsid w:val="004825F0"/>
    <w:rsid w:val="004F0A1D"/>
    <w:rsid w:val="005275AB"/>
    <w:rsid w:val="00577D6A"/>
    <w:rsid w:val="005F1855"/>
    <w:rsid w:val="0063284B"/>
    <w:rsid w:val="00663FAB"/>
    <w:rsid w:val="00706985"/>
    <w:rsid w:val="0074799B"/>
    <w:rsid w:val="00811A29"/>
    <w:rsid w:val="00815617"/>
    <w:rsid w:val="008910D1"/>
    <w:rsid w:val="008C5670"/>
    <w:rsid w:val="008E12AA"/>
    <w:rsid w:val="008E552F"/>
    <w:rsid w:val="00904112"/>
    <w:rsid w:val="00911F65"/>
    <w:rsid w:val="00920C60"/>
    <w:rsid w:val="009751A1"/>
    <w:rsid w:val="0098473E"/>
    <w:rsid w:val="009B6524"/>
    <w:rsid w:val="009B7A88"/>
    <w:rsid w:val="00A0048C"/>
    <w:rsid w:val="00A90479"/>
    <w:rsid w:val="00B12621"/>
    <w:rsid w:val="00BB23AD"/>
    <w:rsid w:val="00C13B70"/>
    <w:rsid w:val="00CA5115"/>
    <w:rsid w:val="00CD712A"/>
    <w:rsid w:val="00D85C30"/>
    <w:rsid w:val="00DA7E81"/>
    <w:rsid w:val="00DB3A48"/>
    <w:rsid w:val="00E030C8"/>
    <w:rsid w:val="00E13C44"/>
    <w:rsid w:val="00E74788"/>
    <w:rsid w:val="00F2575E"/>
    <w:rsid w:val="00F40540"/>
    <w:rsid w:val="00F600B2"/>
    <w:rsid w:val="00F776B1"/>
    <w:rsid w:val="00FC0E60"/>
    <w:rsid w:val="00FC6C67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EDC12"/>
  <w15:chartTrackingRefBased/>
  <w15:docId w15:val="{0E0D2BE6-AE37-456E-8184-DC5007FC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4D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CF8"/>
  </w:style>
  <w:style w:type="paragraph" w:styleId="Footer">
    <w:name w:val="footer"/>
    <w:basedOn w:val="Normal"/>
    <w:link w:val="FooterChar"/>
    <w:uiPriority w:val="99"/>
    <w:unhideWhenUsed/>
    <w:rsid w:val="00FD2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CF8"/>
  </w:style>
  <w:style w:type="paragraph" w:styleId="Title">
    <w:name w:val="Title"/>
    <w:basedOn w:val="Normal"/>
    <w:next w:val="Normal"/>
    <w:link w:val="TitleChar"/>
    <w:uiPriority w:val="10"/>
    <w:qFormat/>
    <w:rsid w:val="00FD2C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2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54DC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54D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1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961B7-0C51-4A69-8E53-BDC5D9D8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Booker-Reusch, Krystal</dc:creator>
  <cp:keywords/>
  <dc:description/>
  <cp:lastModifiedBy>Ebert-Gray, Catherine</cp:lastModifiedBy>
  <cp:revision>2</cp:revision>
  <dcterms:created xsi:type="dcterms:W3CDTF">2023-06-15T20:21:00Z</dcterms:created>
  <dcterms:modified xsi:type="dcterms:W3CDTF">2023-06-15T20:21:00Z</dcterms:modified>
</cp:coreProperties>
</file>