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961E" w14:textId="77777777" w:rsidR="00B601DE" w:rsidRDefault="00B601DE" w:rsidP="00B601DE">
      <w:pPr>
        <w:tabs>
          <w:tab w:val="left" w:pos="6420"/>
        </w:tabs>
        <w:jc w:val="center"/>
        <w:rPr>
          <w:rFonts w:ascii="Times New Roman" w:hAnsi="Times New Roman"/>
          <w:b/>
          <w:bCs/>
          <w:i/>
          <w:iCs/>
          <w:sz w:val="21"/>
          <w:szCs w:val="21"/>
        </w:rPr>
      </w:pPr>
    </w:p>
    <w:p w14:paraId="3C8CE0C7" w14:textId="14FF5E79" w:rsidR="00B601DE" w:rsidRDefault="008556C9" w:rsidP="00B601DE">
      <w:pPr>
        <w:tabs>
          <w:tab w:val="left" w:pos="6420"/>
        </w:tabs>
        <w:jc w:val="center"/>
        <w:rPr>
          <w:rFonts w:ascii="Times New Roman" w:hAnsi="Times New Roman"/>
          <w:b/>
          <w:bCs/>
          <w:i/>
          <w:iCs/>
          <w:sz w:val="21"/>
          <w:szCs w:val="21"/>
        </w:rPr>
      </w:pPr>
      <w:r>
        <w:rPr>
          <w:noProof/>
        </w:rPr>
        <w:drawing>
          <wp:inline distT="0" distB="0" distL="0" distR="0" wp14:anchorId="24808EFE" wp14:editId="464660E0">
            <wp:extent cx="3505200" cy="9048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4875"/>
                    </a:xfrm>
                    <a:prstGeom prst="rect">
                      <a:avLst/>
                    </a:prstGeom>
                    <a:noFill/>
                    <a:ln>
                      <a:noFill/>
                    </a:ln>
                  </pic:spPr>
                </pic:pic>
              </a:graphicData>
            </a:graphic>
          </wp:inline>
        </w:drawing>
      </w:r>
    </w:p>
    <w:p w14:paraId="03981102" w14:textId="77777777" w:rsidR="004E0336" w:rsidRDefault="004E0336" w:rsidP="00B601DE">
      <w:pPr>
        <w:tabs>
          <w:tab w:val="left" w:pos="6420"/>
        </w:tabs>
        <w:jc w:val="center"/>
        <w:rPr>
          <w:rFonts w:ascii="Times New Roman" w:hAnsi="Times New Roman"/>
          <w:b/>
          <w:bCs/>
          <w:i/>
          <w:iCs/>
          <w:sz w:val="21"/>
          <w:szCs w:val="21"/>
        </w:rPr>
      </w:pPr>
    </w:p>
    <w:p w14:paraId="7BD11D9D" w14:textId="77777777" w:rsidR="004E0336" w:rsidRDefault="004E0336" w:rsidP="00B601DE">
      <w:pPr>
        <w:tabs>
          <w:tab w:val="left" w:pos="6420"/>
        </w:tabs>
        <w:jc w:val="center"/>
        <w:rPr>
          <w:rFonts w:ascii="Times New Roman" w:hAnsi="Times New Roman"/>
          <w:b/>
          <w:bCs/>
          <w:i/>
          <w:iCs/>
          <w:sz w:val="21"/>
          <w:szCs w:val="21"/>
        </w:rPr>
      </w:pPr>
      <w:r>
        <w:rPr>
          <w:rFonts w:ascii="Times New Roman" w:hAnsi="Times New Roman"/>
          <w:b/>
          <w:bCs/>
          <w:i/>
          <w:iCs/>
          <w:sz w:val="21"/>
          <w:szCs w:val="21"/>
        </w:rPr>
        <w:t>Faculty</w:t>
      </w:r>
    </w:p>
    <w:p w14:paraId="206A1077" w14:textId="77777777" w:rsidR="00DF4889" w:rsidRDefault="00B601DE" w:rsidP="00B601DE">
      <w:pPr>
        <w:tabs>
          <w:tab w:val="left" w:pos="6420"/>
        </w:tabs>
        <w:jc w:val="center"/>
        <w:rPr>
          <w:rFonts w:ascii="Times New Roman" w:hAnsi="Times New Roman"/>
          <w:b/>
          <w:bCs/>
          <w:i/>
          <w:iCs/>
          <w:sz w:val="21"/>
          <w:szCs w:val="21"/>
        </w:rPr>
      </w:pPr>
      <w:r>
        <w:rPr>
          <w:rFonts w:ascii="Times New Roman" w:hAnsi="Times New Roman"/>
          <w:b/>
          <w:bCs/>
          <w:i/>
          <w:iCs/>
          <w:sz w:val="21"/>
          <w:szCs w:val="21"/>
        </w:rPr>
        <w:t>Job Ad Template</w:t>
      </w:r>
    </w:p>
    <w:p w14:paraId="20066599" w14:textId="77777777" w:rsidR="00B601DE" w:rsidRPr="00164AAC" w:rsidRDefault="00B601DE" w:rsidP="00DF4889">
      <w:pPr>
        <w:tabs>
          <w:tab w:val="left" w:pos="6420"/>
        </w:tabs>
        <w:rPr>
          <w:rFonts w:ascii="Times New Roman" w:hAnsi="Times New Roman"/>
          <w:b/>
          <w:bCs/>
          <w:i/>
          <w:iCs/>
          <w:sz w:val="21"/>
          <w:szCs w:val="21"/>
        </w:rPr>
      </w:pPr>
    </w:p>
    <w:p w14:paraId="4C6E7777" w14:textId="77777777" w:rsidR="00A72A58" w:rsidRDefault="00A72A58" w:rsidP="00A72A58"/>
    <w:p w14:paraId="44E9E640" w14:textId="0DFC25E2" w:rsidR="00A72A58" w:rsidRPr="001C4F08" w:rsidRDefault="00A72A58" w:rsidP="00A72A58">
      <w:pPr>
        <w:rPr>
          <w:rFonts w:ascii="Times New Roman" w:hAnsi="Times New Roman"/>
          <w:b/>
          <w:sz w:val="21"/>
          <w:szCs w:val="21"/>
        </w:rPr>
      </w:pPr>
      <w:r w:rsidRPr="001C4F08">
        <w:rPr>
          <w:rFonts w:ascii="Times New Roman" w:hAnsi="Times New Roman"/>
          <w:b/>
          <w:sz w:val="21"/>
          <w:szCs w:val="21"/>
        </w:rPr>
        <w:t xml:space="preserve">University of Colorado Denver </w:t>
      </w:r>
    </w:p>
    <w:p w14:paraId="5C32ECCE" w14:textId="77777777" w:rsidR="00A72A58" w:rsidRPr="00164AAC" w:rsidRDefault="00A72A58" w:rsidP="00A72A58">
      <w:pPr>
        <w:rPr>
          <w:rFonts w:ascii="Times New Roman" w:hAnsi="Times New Roman"/>
          <w:b/>
          <w:sz w:val="21"/>
          <w:szCs w:val="21"/>
        </w:rPr>
      </w:pPr>
      <w:r w:rsidRPr="00164AAC">
        <w:rPr>
          <w:rFonts w:ascii="Times New Roman" w:hAnsi="Times New Roman"/>
          <w:b/>
          <w:sz w:val="21"/>
          <w:szCs w:val="21"/>
        </w:rPr>
        <w:t>School/College/Department/Unit Name</w:t>
      </w:r>
    </w:p>
    <w:p w14:paraId="28B38696" w14:textId="77777777" w:rsidR="00A72A58" w:rsidRPr="00164AAC" w:rsidRDefault="00A72A58" w:rsidP="00A72A58">
      <w:pPr>
        <w:rPr>
          <w:rFonts w:ascii="Times New Roman" w:hAnsi="Times New Roman"/>
          <w:b/>
          <w:sz w:val="21"/>
          <w:szCs w:val="21"/>
        </w:rPr>
      </w:pPr>
      <w:r w:rsidRPr="00164AAC">
        <w:rPr>
          <w:rFonts w:ascii="Times New Roman" w:hAnsi="Times New Roman"/>
          <w:b/>
          <w:sz w:val="21"/>
          <w:szCs w:val="21"/>
        </w:rPr>
        <w:t>Job Title (Working and/or Official)</w:t>
      </w:r>
    </w:p>
    <w:p w14:paraId="0A3EE39D" w14:textId="77777777" w:rsidR="00A72A58" w:rsidRPr="00164AAC" w:rsidRDefault="00A72A58" w:rsidP="00A72A58">
      <w:pPr>
        <w:rPr>
          <w:rFonts w:ascii="Times New Roman" w:hAnsi="Times New Roman"/>
          <w:b/>
          <w:sz w:val="21"/>
          <w:szCs w:val="21"/>
        </w:rPr>
      </w:pPr>
      <w:r w:rsidRPr="00164AAC">
        <w:rPr>
          <w:rFonts w:ascii="Times New Roman" w:hAnsi="Times New Roman"/>
          <w:b/>
          <w:sz w:val="21"/>
          <w:szCs w:val="21"/>
        </w:rPr>
        <w:t xml:space="preserve">Position #NUMBER – Requisition </w:t>
      </w:r>
      <w:r>
        <w:rPr>
          <w:rFonts w:ascii="Times New Roman" w:hAnsi="Times New Roman"/>
          <w:b/>
          <w:sz w:val="21"/>
          <w:szCs w:val="21"/>
        </w:rPr>
        <w:t>#</w:t>
      </w:r>
      <w:r w:rsidRPr="00164AAC">
        <w:rPr>
          <w:rFonts w:ascii="Times New Roman" w:hAnsi="Times New Roman"/>
          <w:b/>
          <w:sz w:val="21"/>
          <w:szCs w:val="21"/>
        </w:rPr>
        <w:t>NUMBER</w:t>
      </w:r>
    </w:p>
    <w:p w14:paraId="29AEBD93" w14:textId="77777777" w:rsidR="00A72A58" w:rsidRPr="001C4F08" w:rsidRDefault="00A72A58" w:rsidP="00A72A58">
      <w:pPr>
        <w:rPr>
          <w:rFonts w:ascii="Times New Roman" w:hAnsi="Times New Roman"/>
          <w:sz w:val="21"/>
          <w:szCs w:val="21"/>
        </w:rPr>
      </w:pPr>
    </w:p>
    <w:p w14:paraId="2FAB8B71" w14:textId="77777777" w:rsidR="00A72A58" w:rsidRDefault="00A72A58" w:rsidP="00A72A58">
      <w:pPr>
        <w:rPr>
          <w:rFonts w:ascii="Times New Roman" w:hAnsi="Times New Roman"/>
          <w:sz w:val="21"/>
          <w:szCs w:val="21"/>
        </w:rPr>
      </w:pPr>
      <w:r w:rsidRPr="00164AAC">
        <w:rPr>
          <w:rFonts w:ascii="Times New Roman" w:hAnsi="Times New Roman"/>
          <w:color w:val="000000"/>
          <w:sz w:val="21"/>
          <w:szCs w:val="21"/>
        </w:rPr>
        <w:t xml:space="preserve">* Applications are accepted electronically ONLY at </w:t>
      </w:r>
      <w:hyperlink r:id="rId11" w:history="1">
        <w:r w:rsidRPr="00164AAC">
          <w:rPr>
            <w:rStyle w:val="Hyperlink"/>
            <w:rFonts w:ascii="Times New Roman" w:hAnsi="Times New Roman"/>
            <w:sz w:val="21"/>
            <w:szCs w:val="21"/>
          </w:rPr>
          <w:t>www.cu.edu/cu-careers</w:t>
        </w:r>
      </w:hyperlink>
      <w:r w:rsidRPr="00164AAC">
        <w:rPr>
          <w:rFonts w:ascii="Times New Roman" w:hAnsi="Times New Roman"/>
          <w:sz w:val="21"/>
          <w:szCs w:val="21"/>
        </w:rPr>
        <w:t xml:space="preserve"> *</w:t>
      </w:r>
    </w:p>
    <w:p w14:paraId="63113C20" w14:textId="77777777" w:rsidR="00A72A58" w:rsidRDefault="00A72A58" w:rsidP="00A72A58">
      <w:pPr>
        <w:rPr>
          <w:rFonts w:ascii="Times New Roman" w:hAnsi="Times New Roman"/>
          <w:sz w:val="21"/>
          <w:szCs w:val="21"/>
        </w:rPr>
      </w:pPr>
    </w:p>
    <w:p w14:paraId="273C7BCE" w14:textId="528AB38A" w:rsidR="00A72A58" w:rsidRPr="00FD2B8C" w:rsidRDefault="00A72A58" w:rsidP="00A72A58">
      <w:pPr>
        <w:rPr>
          <w:rFonts w:ascii="Times New Roman" w:hAnsi="Times New Roman"/>
          <w:color w:val="595959" w:themeColor="text1" w:themeTint="A6"/>
          <w:sz w:val="21"/>
          <w:szCs w:val="21"/>
        </w:rPr>
      </w:pPr>
      <w:r w:rsidRPr="00FD2B8C">
        <w:rPr>
          <w:rFonts w:ascii="Times New Roman" w:hAnsi="Times New Roman"/>
          <w:color w:val="595959" w:themeColor="text1" w:themeTint="A6"/>
          <w:sz w:val="21"/>
          <w:szCs w:val="21"/>
        </w:rPr>
        <w:t xml:space="preserve">The University of Colorado </w:t>
      </w:r>
      <w:r w:rsidR="008556C9">
        <w:rPr>
          <w:rFonts w:ascii="Times New Roman" w:hAnsi="Times New Roman"/>
          <w:color w:val="595959" w:themeColor="text1" w:themeTint="A6"/>
          <w:sz w:val="21"/>
          <w:szCs w:val="21"/>
        </w:rPr>
        <w:t xml:space="preserve">Denver </w:t>
      </w:r>
      <w:r w:rsidRPr="00FD2B8C">
        <w:rPr>
          <w:rFonts w:ascii="Times New Roman" w:hAnsi="Times New Roman"/>
          <w:color w:val="595959" w:themeColor="text1" w:themeTint="A6"/>
          <w:sz w:val="21"/>
          <w:szCs w:val="21"/>
        </w:rPr>
        <w:t>has a requirement for COVID-19 vaccinations and full completion thereof by 9/1/21 or upon start date.  Information regarding this requirement, and exemptions can be found at:</w:t>
      </w:r>
    </w:p>
    <w:p w14:paraId="3338A6E8" w14:textId="77777777" w:rsidR="00A72A58" w:rsidRPr="00FD2B8C" w:rsidRDefault="00A72A58" w:rsidP="00A72A58">
      <w:pPr>
        <w:rPr>
          <w:rFonts w:ascii="Times New Roman" w:hAnsi="Times New Roman"/>
          <w:sz w:val="21"/>
          <w:szCs w:val="21"/>
        </w:rPr>
      </w:pPr>
    </w:p>
    <w:p w14:paraId="1F67EAC6" w14:textId="77777777" w:rsidR="00A72A58" w:rsidRPr="00FD2B8C" w:rsidRDefault="00A72A58" w:rsidP="00A72A58">
      <w:pPr>
        <w:rPr>
          <w:rFonts w:ascii="Times New Roman" w:hAnsi="Times New Roman"/>
          <w:sz w:val="21"/>
          <w:szCs w:val="21"/>
        </w:rPr>
      </w:pPr>
      <w:r w:rsidRPr="00FD2B8C">
        <w:rPr>
          <w:rFonts w:ascii="Times New Roman" w:hAnsi="Times New Roman"/>
          <w:sz w:val="21"/>
          <w:szCs w:val="21"/>
        </w:rPr>
        <w:t xml:space="preserve">Denver: </w:t>
      </w:r>
      <w:hyperlink r:id="rId12" w:history="1">
        <w:r w:rsidRPr="00FD2B8C">
          <w:rPr>
            <w:rStyle w:val="Hyperlink"/>
            <w:rFonts w:ascii="Times New Roman" w:hAnsi="Times New Roman"/>
            <w:sz w:val="21"/>
            <w:szCs w:val="21"/>
          </w:rPr>
          <w:t>https://www.ucdenver.edu/coronavirus</w:t>
        </w:r>
      </w:hyperlink>
    </w:p>
    <w:p w14:paraId="70A67542" w14:textId="77777777" w:rsidR="00A72A58" w:rsidRPr="00FD2B8C" w:rsidRDefault="00A72A58" w:rsidP="00A72A58">
      <w:pPr>
        <w:rPr>
          <w:rFonts w:ascii="Times New Roman" w:hAnsi="Times New Roman"/>
          <w:sz w:val="21"/>
          <w:szCs w:val="21"/>
        </w:rPr>
      </w:pPr>
    </w:p>
    <w:p w14:paraId="3CED622F" w14:textId="77777777" w:rsidR="00A72A58" w:rsidRPr="00FD2B8C" w:rsidRDefault="00A72A58" w:rsidP="00A72A58">
      <w:pPr>
        <w:rPr>
          <w:rFonts w:ascii="Times New Roman" w:hAnsi="Times New Roman"/>
          <w:sz w:val="21"/>
          <w:szCs w:val="21"/>
        </w:rPr>
      </w:pPr>
      <w:r w:rsidRPr="00FD2B8C">
        <w:rPr>
          <w:rFonts w:ascii="Times New Roman" w:hAnsi="Times New Roman"/>
          <w:sz w:val="21"/>
          <w:szCs w:val="21"/>
        </w:rPr>
        <w:t xml:space="preserve">Exemptions vary by campus location/department. </w:t>
      </w:r>
    </w:p>
    <w:p w14:paraId="79DC6CA1" w14:textId="77777777" w:rsidR="00A72A58" w:rsidRPr="00FD2B8C" w:rsidRDefault="00A72A58" w:rsidP="00A72A58">
      <w:pPr>
        <w:rPr>
          <w:rFonts w:ascii="Times New Roman" w:hAnsi="Times New Roman"/>
          <w:sz w:val="21"/>
          <w:szCs w:val="21"/>
        </w:rPr>
      </w:pPr>
      <w:r w:rsidRPr="00FD2B8C">
        <w:rPr>
          <w:rFonts w:ascii="Times New Roman" w:hAnsi="Times New Roman"/>
          <w:sz w:val="21"/>
          <w:szCs w:val="21"/>
        </w:rPr>
        <w:t xml:space="preserve">Campus/Unit-Specific Exemptions: </w:t>
      </w:r>
    </w:p>
    <w:p w14:paraId="7520076D" w14:textId="3FA790FC" w:rsidR="00A72A58" w:rsidRPr="00FD2B8C" w:rsidRDefault="001A0C53" w:rsidP="00A72A58">
      <w:pPr>
        <w:pStyle w:val="ListParagraph"/>
        <w:numPr>
          <w:ilvl w:val="0"/>
          <w:numId w:val="5"/>
        </w:numPr>
        <w:rPr>
          <w:rFonts w:ascii="Times New Roman" w:hAnsi="Times New Roman"/>
          <w:sz w:val="21"/>
          <w:szCs w:val="21"/>
        </w:rPr>
      </w:pPr>
      <w:r>
        <w:rPr>
          <w:rFonts w:ascii="Times New Roman" w:hAnsi="Times New Roman"/>
          <w:sz w:val="21"/>
          <w:szCs w:val="21"/>
        </w:rPr>
        <w:t>CU Denver</w:t>
      </w:r>
      <w:r w:rsidR="00A72A58" w:rsidRPr="00FD2B8C">
        <w:rPr>
          <w:rFonts w:ascii="Times New Roman" w:hAnsi="Times New Roman"/>
          <w:sz w:val="21"/>
          <w:szCs w:val="21"/>
        </w:rPr>
        <w:t xml:space="preserve"> - Exemptions are allowed for medical, religious, or personal reasons.</w:t>
      </w:r>
    </w:p>
    <w:p w14:paraId="21E79FA3" w14:textId="77777777" w:rsidR="00A72A58" w:rsidRDefault="00A72A58" w:rsidP="00A72A58">
      <w:pPr>
        <w:rPr>
          <w:rFonts w:ascii="Times New Roman" w:hAnsi="Times New Roman"/>
          <w:sz w:val="21"/>
          <w:szCs w:val="21"/>
        </w:rPr>
      </w:pPr>
    </w:p>
    <w:p w14:paraId="4DE3E69D" w14:textId="77777777" w:rsidR="00A72A58" w:rsidRPr="00595215" w:rsidRDefault="00A72A58" w:rsidP="00A72A58">
      <w:pPr>
        <w:rPr>
          <w:rFonts w:ascii="Times New Roman" w:hAnsi="Times New Roman"/>
          <w:sz w:val="21"/>
          <w:szCs w:val="21"/>
        </w:rPr>
      </w:pPr>
      <w:r w:rsidRPr="00595215">
        <w:rPr>
          <w:rFonts w:ascii="Times New Roman" w:hAnsi="Times New Roman"/>
          <w:sz w:val="21"/>
          <w:szCs w:val="21"/>
        </w:rPr>
        <w:t>The University of Colorado Denver seeks individuals with demonstrated commitment to creating an inclusive lea</w:t>
      </w:r>
      <w:r>
        <w:rPr>
          <w:rFonts w:ascii="Times New Roman" w:hAnsi="Times New Roman"/>
          <w:sz w:val="21"/>
          <w:szCs w:val="21"/>
        </w:rPr>
        <w:t xml:space="preserve">rning and working environment. </w:t>
      </w:r>
      <w:r w:rsidRPr="00595215">
        <w:rPr>
          <w:rFonts w:ascii="Times New Roman" w:hAnsi="Times New Roman"/>
          <w:sz w:val="21"/>
          <w:szCs w:val="21"/>
        </w:rPr>
        <w:t>We value the ability to engage effectively with students, faculty and staff of diverse backgrounds.</w:t>
      </w:r>
    </w:p>
    <w:p w14:paraId="3B12E9EE" w14:textId="77777777" w:rsidR="00A72A58" w:rsidRPr="00164AAC" w:rsidRDefault="00A72A58" w:rsidP="00A72A58">
      <w:pPr>
        <w:rPr>
          <w:rFonts w:ascii="Times New Roman" w:hAnsi="Times New Roman"/>
          <w:sz w:val="21"/>
          <w:szCs w:val="21"/>
        </w:rPr>
      </w:pPr>
    </w:p>
    <w:p w14:paraId="5FA52195" w14:textId="5B3AD0D9" w:rsidR="00A72A58" w:rsidRPr="00164AAC" w:rsidRDefault="00A72A58" w:rsidP="00A72A58">
      <w:pPr>
        <w:rPr>
          <w:rFonts w:ascii="Times New Roman" w:hAnsi="Times New Roman"/>
          <w:b/>
          <w:bCs/>
          <w:i/>
          <w:iCs/>
          <w:sz w:val="21"/>
          <w:szCs w:val="21"/>
        </w:rPr>
      </w:pPr>
      <w:r w:rsidRPr="00164AAC">
        <w:rPr>
          <w:rFonts w:ascii="Times New Roman" w:hAnsi="Times New Roman"/>
          <w:b/>
          <w:bCs/>
          <w:sz w:val="21"/>
          <w:szCs w:val="21"/>
        </w:rPr>
        <w:t>[</w:t>
      </w:r>
      <w:r w:rsidRPr="00164AAC">
        <w:rPr>
          <w:rFonts w:ascii="Times New Roman" w:hAnsi="Times New Roman"/>
          <w:b/>
          <w:bCs/>
          <w:i/>
          <w:iCs/>
          <w:sz w:val="21"/>
          <w:szCs w:val="21"/>
        </w:rPr>
        <w:t xml:space="preserve">Unit/Department] </w:t>
      </w:r>
      <w:r w:rsidRPr="00164AAC">
        <w:rPr>
          <w:rFonts w:ascii="Times New Roman" w:hAnsi="Times New Roman"/>
          <w:b/>
          <w:bCs/>
          <w:sz w:val="21"/>
          <w:szCs w:val="21"/>
        </w:rPr>
        <w:t xml:space="preserve">has an opening for a </w:t>
      </w:r>
      <w:r w:rsidRPr="00164AAC">
        <w:rPr>
          <w:rFonts w:ascii="Times New Roman" w:hAnsi="Times New Roman"/>
          <w:b/>
          <w:bCs/>
          <w:i/>
          <w:iCs/>
          <w:sz w:val="21"/>
          <w:szCs w:val="21"/>
        </w:rPr>
        <w:t xml:space="preserve">[full-time/part-time] </w:t>
      </w:r>
      <w:r w:rsidR="00D81529">
        <w:rPr>
          <w:rFonts w:ascii="Times New Roman" w:hAnsi="Times New Roman"/>
          <w:b/>
          <w:bCs/>
          <w:iCs/>
          <w:sz w:val="21"/>
          <w:szCs w:val="21"/>
        </w:rPr>
        <w:t>Faculty position</w:t>
      </w:r>
      <w:r w:rsidRPr="00164AAC">
        <w:rPr>
          <w:rFonts w:ascii="Times New Roman" w:hAnsi="Times New Roman"/>
          <w:b/>
          <w:bCs/>
          <w:iCs/>
          <w:sz w:val="21"/>
          <w:szCs w:val="21"/>
        </w:rPr>
        <w:t xml:space="preserve"> (unclassified)</w:t>
      </w:r>
      <w:r w:rsidRPr="00164AAC">
        <w:rPr>
          <w:rFonts w:ascii="Times New Roman" w:hAnsi="Times New Roman"/>
          <w:b/>
          <w:bCs/>
          <w:i/>
          <w:iCs/>
          <w:sz w:val="21"/>
          <w:szCs w:val="21"/>
        </w:rPr>
        <w:t xml:space="preserve"> [job title] </w:t>
      </w:r>
      <w:r w:rsidRPr="00164AAC">
        <w:rPr>
          <w:rFonts w:ascii="Times New Roman" w:hAnsi="Times New Roman"/>
          <w:b/>
          <w:bCs/>
          <w:iCs/>
          <w:sz w:val="21"/>
          <w:szCs w:val="21"/>
        </w:rPr>
        <w:t>position.</w:t>
      </w:r>
    </w:p>
    <w:p w14:paraId="5D062DF7" w14:textId="77777777" w:rsidR="00A72A58" w:rsidRDefault="00A72A58" w:rsidP="00A72A58">
      <w:pPr>
        <w:shd w:val="clear" w:color="auto" w:fill="FFFFFF"/>
        <w:rPr>
          <w:rFonts w:ascii="Times New Roman" w:hAnsi="Times New Roman"/>
          <w:sz w:val="21"/>
          <w:szCs w:val="21"/>
        </w:rPr>
      </w:pPr>
    </w:p>
    <w:p w14:paraId="511E3898" w14:textId="77777777" w:rsidR="00A72A58" w:rsidRPr="000A4612" w:rsidRDefault="00A72A58" w:rsidP="00A72A58">
      <w:pPr>
        <w:rPr>
          <w:rFonts w:ascii="Times New Roman" w:hAnsi="Times New Roman"/>
          <w:sz w:val="21"/>
          <w:szCs w:val="21"/>
        </w:rPr>
      </w:pPr>
      <w:r w:rsidRPr="000A4612">
        <w:rPr>
          <w:rFonts w:ascii="Times New Roman" w:hAnsi="Times New Roman"/>
          <w:sz w:val="21"/>
          <w:szCs w:val="21"/>
        </w:rPr>
        <w:t xml:space="preserve">The University of Colorado Denver is the state’s premier public urban research university and equity-serving institution. Globally connected and locally invested, CU Denver partners with future-focused learners and communities to design accessible, relevant, transformative educational experiences for every stage of life and career. Across eight schools and colleges in the heart of downtown Denver, our leading faculty inspires and works alongside students to solve complex challenges through boundary-breaking innovation and impactful research and creative work. As part of the state’s largest university system, CU Denver is a major contributor to the Colorado economy, with 2,000 employees and annual economic impact of more than $800 million. For more information, visit </w:t>
      </w:r>
      <w:hyperlink r:id="rId13" w:history="1">
        <w:r w:rsidRPr="000A4612">
          <w:rPr>
            <w:rStyle w:val="Hyperlink"/>
            <w:rFonts w:ascii="Times New Roman" w:hAnsi="Times New Roman"/>
            <w:sz w:val="21"/>
            <w:szCs w:val="21"/>
          </w:rPr>
          <w:t>www.ucdenver.edu</w:t>
        </w:r>
      </w:hyperlink>
    </w:p>
    <w:p w14:paraId="0F6DED39" w14:textId="77777777" w:rsidR="00A72A58" w:rsidRDefault="00A72A58" w:rsidP="00A72A58">
      <w:pPr>
        <w:rPr>
          <w:b/>
          <w:bCs/>
        </w:rPr>
      </w:pPr>
    </w:p>
    <w:p w14:paraId="07325A8F" w14:textId="77777777" w:rsidR="00A72A58" w:rsidRDefault="00A72A58" w:rsidP="00A72A58"/>
    <w:p w14:paraId="31C8D1ED" w14:textId="77777777" w:rsidR="00A72A58" w:rsidRDefault="00A72A58" w:rsidP="00A72A58"/>
    <w:p w14:paraId="002A50DC" w14:textId="77777777" w:rsidR="00A72A58" w:rsidRDefault="00A72A58" w:rsidP="00A72A58"/>
    <w:p w14:paraId="726CC0A4" w14:textId="77777777" w:rsidR="00A72A58" w:rsidRDefault="00A72A58" w:rsidP="00A72A58"/>
    <w:p w14:paraId="512740AD" w14:textId="77777777" w:rsidR="00A72A58" w:rsidRDefault="00A72A58" w:rsidP="00A72A58"/>
    <w:p w14:paraId="6282BA49" w14:textId="77777777" w:rsidR="00A72A58" w:rsidRDefault="00A72A58" w:rsidP="00A72A58">
      <w:pPr>
        <w:rPr>
          <w:rFonts w:ascii="Times New Roman" w:hAnsi="Times New Roman"/>
          <w:b/>
          <w:sz w:val="21"/>
          <w:szCs w:val="21"/>
        </w:rPr>
      </w:pPr>
    </w:p>
    <w:p w14:paraId="6B768AA1" w14:textId="77777777" w:rsidR="00A72A58" w:rsidRDefault="00A72A58" w:rsidP="00A72A58">
      <w:pPr>
        <w:rPr>
          <w:rFonts w:ascii="Times New Roman" w:hAnsi="Times New Roman"/>
          <w:b/>
          <w:sz w:val="21"/>
          <w:szCs w:val="21"/>
        </w:rPr>
      </w:pPr>
    </w:p>
    <w:p w14:paraId="53611D2B" w14:textId="663AB494" w:rsidR="00A72A58" w:rsidRDefault="00A72A58" w:rsidP="00A72A58">
      <w:pPr>
        <w:rPr>
          <w:rFonts w:ascii="Times New Roman" w:hAnsi="Times New Roman"/>
          <w:b/>
          <w:sz w:val="21"/>
          <w:szCs w:val="21"/>
        </w:rPr>
      </w:pPr>
    </w:p>
    <w:p w14:paraId="752E7D6F" w14:textId="77777777" w:rsidR="00A72A58" w:rsidRDefault="00A72A58" w:rsidP="00A72A58">
      <w:pPr>
        <w:rPr>
          <w:rFonts w:ascii="Times New Roman" w:hAnsi="Times New Roman"/>
          <w:b/>
          <w:sz w:val="21"/>
          <w:szCs w:val="21"/>
        </w:rPr>
      </w:pPr>
    </w:p>
    <w:p w14:paraId="1D444983" w14:textId="77777777" w:rsidR="00A72A58" w:rsidRDefault="00A72A58" w:rsidP="00A72A58">
      <w:pPr>
        <w:rPr>
          <w:rFonts w:ascii="Times New Roman" w:hAnsi="Times New Roman"/>
          <w:b/>
          <w:sz w:val="21"/>
          <w:szCs w:val="21"/>
        </w:rPr>
      </w:pPr>
    </w:p>
    <w:p w14:paraId="117651AA" w14:textId="0C38666B" w:rsidR="00A72A58" w:rsidRDefault="00A72A58" w:rsidP="00A72A58">
      <w:pPr>
        <w:rPr>
          <w:rFonts w:ascii="Times New Roman" w:hAnsi="Times New Roman"/>
          <w:b/>
          <w:sz w:val="21"/>
          <w:szCs w:val="21"/>
        </w:rPr>
      </w:pPr>
    </w:p>
    <w:p w14:paraId="6ABDC8B2" w14:textId="77777777" w:rsidR="00294910" w:rsidRDefault="00294910" w:rsidP="00A72A58">
      <w:pPr>
        <w:rPr>
          <w:rFonts w:ascii="Times New Roman" w:hAnsi="Times New Roman"/>
          <w:b/>
          <w:bCs/>
          <w:i/>
          <w:iCs/>
          <w:sz w:val="21"/>
          <w:szCs w:val="21"/>
        </w:rPr>
      </w:pPr>
    </w:p>
    <w:p w14:paraId="032793F2" w14:textId="77777777" w:rsidR="00A72A58" w:rsidRPr="00164AAC" w:rsidRDefault="00A72A58" w:rsidP="00A72A58">
      <w:pPr>
        <w:rPr>
          <w:rFonts w:ascii="Times New Roman" w:hAnsi="Times New Roman"/>
          <w:b/>
          <w:bCs/>
          <w:i/>
          <w:iCs/>
          <w:sz w:val="21"/>
          <w:szCs w:val="21"/>
        </w:rPr>
      </w:pPr>
      <w:r w:rsidRPr="00164AAC">
        <w:rPr>
          <w:rFonts w:ascii="Times New Roman" w:hAnsi="Times New Roman"/>
          <w:b/>
          <w:bCs/>
          <w:i/>
          <w:iCs/>
          <w:sz w:val="21"/>
          <w:szCs w:val="21"/>
        </w:rPr>
        <w:t xml:space="preserve">(NOTE: Career family definition, level definition and position emphasis in the job description above will be included in posting here.) </w:t>
      </w:r>
    </w:p>
    <w:p w14:paraId="20634C56" w14:textId="77777777" w:rsidR="00A72A58" w:rsidRDefault="00A72A58" w:rsidP="00A72A58">
      <w:pPr>
        <w:rPr>
          <w:rFonts w:ascii="Times New Roman" w:hAnsi="Times New Roman"/>
          <w:b/>
          <w:bCs/>
          <w:i/>
          <w:iCs/>
          <w:sz w:val="21"/>
          <w:szCs w:val="21"/>
        </w:rPr>
      </w:pPr>
    </w:p>
    <w:p w14:paraId="1C74332C" w14:textId="77777777" w:rsidR="00A72A58" w:rsidRDefault="00A72A58" w:rsidP="00A72A58">
      <w:pPr>
        <w:rPr>
          <w:rFonts w:ascii="Times New Roman" w:hAnsi="Times New Roman"/>
          <w:bCs/>
          <w:iCs/>
          <w:sz w:val="21"/>
          <w:szCs w:val="21"/>
        </w:rPr>
      </w:pPr>
      <w:r w:rsidRPr="00E20184">
        <w:rPr>
          <w:rFonts w:ascii="Times New Roman" w:hAnsi="Times New Roman"/>
          <w:bCs/>
          <w:iCs/>
          <w:sz w:val="21"/>
          <w:szCs w:val="21"/>
          <w:highlight w:val="yellow"/>
        </w:rPr>
        <w:t>Optional:</w:t>
      </w:r>
      <w:r>
        <w:rPr>
          <w:rFonts w:ascii="Times New Roman" w:hAnsi="Times New Roman"/>
          <w:bCs/>
          <w:iCs/>
          <w:sz w:val="21"/>
          <w:szCs w:val="21"/>
        </w:rPr>
        <w:t xml:space="preserve"> This description is a summary only and is describing the general level of work being performed, it is not intended to be all-inclusive. The duties of this position may change from time to time and/or based on business need. We reserve the right to add or delete duties and responsibilities at the discretion of the supervisor and/or hiring authority.</w:t>
      </w:r>
    </w:p>
    <w:p w14:paraId="30DBE4BE" w14:textId="77777777" w:rsidR="00A72A58" w:rsidRPr="00E20184" w:rsidRDefault="00A72A58" w:rsidP="00A72A58">
      <w:pPr>
        <w:rPr>
          <w:rFonts w:ascii="Times New Roman" w:hAnsi="Times New Roman"/>
          <w:bCs/>
          <w:iCs/>
          <w:sz w:val="21"/>
          <w:szCs w:val="21"/>
        </w:rPr>
      </w:pPr>
    </w:p>
    <w:p w14:paraId="7EE32AFB" w14:textId="77777777" w:rsidR="00A72A58" w:rsidRPr="00164AAC" w:rsidRDefault="00A72A58" w:rsidP="00A72A58">
      <w:pPr>
        <w:rPr>
          <w:rFonts w:ascii="Times New Roman" w:hAnsi="Times New Roman"/>
          <w:color w:val="000000"/>
          <w:sz w:val="21"/>
          <w:szCs w:val="21"/>
        </w:rPr>
      </w:pPr>
      <w:r w:rsidRPr="00164AAC">
        <w:rPr>
          <w:rFonts w:ascii="Times New Roman" w:hAnsi="Times New Roman"/>
          <w:color w:val="000000"/>
          <w:sz w:val="21"/>
          <w:szCs w:val="21"/>
        </w:rPr>
        <w:t>Minimum Qualifications:</w:t>
      </w:r>
    </w:p>
    <w:p w14:paraId="6BF4D6D7" w14:textId="77777777" w:rsidR="00A72A58" w:rsidRPr="00164AAC" w:rsidRDefault="00A72A58" w:rsidP="00A72A58">
      <w:pPr>
        <w:rPr>
          <w:rFonts w:ascii="Times New Roman" w:hAnsi="Times New Roman"/>
          <w:sz w:val="21"/>
          <w:szCs w:val="21"/>
        </w:rPr>
      </w:pPr>
      <w:r w:rsidRPr="00164AAC">
        <w:rPr>
          <w:rFonts w:ascii="Times New Roman" w:hAnsi="Times New Roman"/>
          <w:sz w:val="21"/>
          <w:szCs w:val="21"/>
        </w:rPr>
        <w:t>Human Resources will insert minimum qualifications here – experience, education, licensure, or certifications.</w:t>
      </w:r>
    </w:p>
    <w:p w14:paraId="2AE2F975" w14:textId="77777777" w:rsidR="00A72A58" w:rsidRPr="00164AAC" w:rsidRDefault="00A72A58" w:rsidP="00A72A58">
      <w:pPr>
        <w:rPr>
          <w:rFonts w:ascii="Times New Roman" w:hAnsi="Times New Roman"/>
          <w:color w:val="000000"/>
          <w:sz w:val="21"/>
          <w:szCs w:val="21"/>
        </w:rPr>
      </w:pPr>
    </w:p>
    <w:p w14:paraId="6088C103" w14:textId="77777777" w:rsidR="00A72A58" w:rsidRPr="0020757D" w:rsidRDefault="00A72A58" w:rsidP="00A72A58">
      <w:pPr>
        <w:rPr>
          <w:rFonts w:ascii="Times New Roman" w:hAnsi="Times New Roman"/>
          <w:b/>
          <w:color w:val="000000"/>
          <w:sz w:val="21"/>
          <w:szCs w:val="21"/>
        </w:rPr>
      </w:pPr>
      <w:r w:rsidRPr="0020757D">
        <w:rPr>
          <w:rFonts w:ascii="Times New Roman" w:hAnsi="Times New Roman"/>
          <w:b/>
          <w:color w:val="000000"/>
          <w:sz w:val="21"/>
          <w:szCs w:val="21"/>
        </w:rPr>
        <w:t>Required: Applicants must meet minimum qualifications at the time of hire.</w:t>
      </w:r>
    </w:p>
    <w:p w14:paraId="7961832D" w14:textId="77777777" w:rsidR="00A72A58" w:rsidRDefault="00A72A58" w:rsidP="00A72A58">
      <w:pPr>
        <w:rPr>
          <w:rFonts w:ascii="Times New Roman" w:hAnsi="Times New Roman"/>
          <w:color w:val="000000"/>
          <w:sz w:val="21"/>
          <w:szCs w:val="21"/>
        </w:rPr>
      </w:pPr>
    </w:p>
    <w:p w14:paraId="2CF2558D" w14:textId="77777777" w:rsidR="00A72A58" w:rsidRPr="00164AAC" w:rsidRDefault="00A72A58" w:rsidP="00A72A58">
      <w:pPr>
        <w:rPr>
          <w:rFonts w:ascii="Times New Roman" w:hAnsi="Times New Roman"/>
          <w:color w:val="000000"/>
          <w:sz w:val="21"/>
          <w:szCs w:val="21"/>
        </w:rPr>
      </w:pPr>
      <w:r w:rsidRPr="00164AAC">
        <w:rPr>
          <w:rFonts w:ascii="Times New Roman" w:hAnsi="Times New Roman"/>
          <w:color w:val="000000"/>
          <w:sz w:val="21"/>
          <w:szCs w:val="21"/>
        </w:rPr>
        <w:t>Optional: Substitution</w:t>
      </w:r>
    </w:p>
    <w:p w14:paraId="67C8D3F8" w14:textId="77777777" w:rsidR="00A72A58" w:rsidRPr="00164AAC" w:rsidRDefault="00A72A58" w:rsidP="00A72A58">
      <w:pPr>
        <w:rPr>
          <w:rFonts w:ascii="Times New Roman" w:hAnsi="Times New Roman"/>
          <w:color w:val="000000"/>
          <w:sz w:val="21"/>
          <w:szCs w:val="21"/>
        </w:rPr>
      </w:pPr>
    </w:p>
    <w:p w14:paraId="1E78B174" w14:textId="77777777" w:rsidR="00A72A58" w:rsidRPr="00164AAC" w:rsidRDefault="00A72A58" w:rsidP="00A72A58">
      <w:pPr>
        <w:rPr>
          <w:rFonts w:ascii="Times New Roman" w:hAnsi="Times New Roman"/>
          <w:color w:val="000000"/>
          <w:sz w:val="21"/>
          <w:szCs w:val="21"/>
          <w:highlight w:val="yellow"/>
        </w:rPr>
      </w:pPr>
      <w:r w:rsidRPr="00164AAC">
        <w:rPr>
          <w:rFonts w:ascii="Times New Roman" w:hAnsi="Times New Roman"/>
          <w:color w:val="000000"/>
          <w:sz w:val="21"/>
          <w:szCs w:val="21"/>
          <w:highlight w:val="yellow"/>
        </w:rPr>
        <w:t>Optional: Conditions of Employment:</w:t>
      </w:r>
    </w:p>
    <w:p w14:paraId="173C793F" w14:textId="77777777" w:rsidR="00A72A58" w:rsidRPr="00164AAC" w:rsidRDefault="00A72A58" w:rsidP="00A72A58">
      <w:pPr>
        <w:rPr>
          <w:rFonts w:ascii="Times New Roman" w:hAnsi="Times New Roman"/>
          <w:color w:val="000000"/>
          <w:sz w:val="21"/>
          <w:szCs w:val="21"/>
          <w:highlight w:val="yellow"/>
        </w:rPr>
      </w:pPr>
      <w:r w:rsidRPr="00164AAC">
        <w:rPr>
          <w:rFonts w:ascii="Times New Roman" w:hAnsi="Times New Roman"/>
          <w:color w:val="000000"/>
          <w:sz w:val="21"/>
          <w:szCs w:val="21"/>
          <w:highlight w:val="yellow"/>
        </w:rPr>
        <w:t xml:space="preserve">Must be willing and able to … </w:t>
      </w:r>
    </w:p>
    <w:p w14:paraId="06043205" w14:textId="77777777" w:rsidR="00A72A58" w:rsidRPr="00164AAC" w:rsidRDefault="00A72A58" w:rsidP="00A72A58">
      <w:pPr>
        <w:rPr>
          <w:rFonts w:ascii="Times New Roman" w:hAnsi="Times New Roman"/>
          <w:color w:val="000000"/>
          <w:sz w:val="21"/>
          <w:szCs w:val="21"/>
          <w:highlight w:val="yellow"/>
        </w:rPr>
      </w:pPr>
      <w:r w:rsidRPr="00164AAC">
        <w:rPr>
          <w:rFonts w:ascii="Times New Roman" w:hAnsi="Times New Roman"/>
          <w:color w:val="000000"/>
          <w:sz w:val="21"/>
          <w:szCs w:val="21"/>
          <w:highlight w:val="yellow"/>
        </w:rPr>
        <w:t>(</w:t>
      </w:r>
      <w:proofErr w:type="gramStart"/>
      <w:r w:rsidRPr="00164AAC">
        <w:rPr>
          <w:rFonts w:ascii="Times New Roman" w:hAnsi="Times New Roman"/>
          <w:color w:val="000000"/>
          <w:sz w:val="21"/>
          <w:szCs w:val="21"/>
          <w:highlight w:val="yellow"/>
        </w:rPr>
        <w:t>often</w:t>
      </w:r>
      <w:proofErr w:type="gramEnd"/>
      <w:r w:rsidRPr="00164AAC">
        <w:rPr>
          <w:rFonts w:ascii="Times New Roman" w:hAnsi="Times New Roman"/>
          <w:color w:val="000000"/>
          <w:sz w:val="21"/>
          <w:szCs w:val="21"/>
          <w:highlight w:val="yellow"/>
        </w:rPr>
        <w:t xml:space="preserve"> related to off-campus travel, languages, min age, shift schedules, physical requirements, etc.)</w:t>
      </w:r>
    </w:p>
    <w:p w14:paraId="69FF8BE8" w14:textId="77777777" w:rsidR="00A72A58" w:rsidRPr="00164AAC" w:rsidRDefault="00A72A58" w:rsidP="00A72A58">
      <w:pPr>
        <w:autoSpaceDE w:val="0"/>
        <w:autoSpaceDN w:val="0"/>
        <w:adjustRightInd w:val="0"/>
        <w:rPr>
          <w:rFonts w:ascii="Times New Roman" w:hAnsi="Times New Roman"/>
          <w:color w:val="000000"/>
          <w:sz w:val="21"/>
          <w:szCs w:val="21"/>
          <w:highlight w:val="yellow"/>
        </w:rPr>
      </w:pPr>
    </w:p>
    <w:p w14:paraId="0BA735ED" w14:textId="77777777" w:rsidR="00A72A58" w:rsidRPr="00164AAC" w:rsidRDefault="00A72A58" w:rsidP="00A72A58">
      <w:pPr>
        <w:rPr>
          <w:rFonts w:ascii="Times New Roman" w:hAnsi="Times New Roman"/>
          <w:color w:val="000000"/>
          <w:sz w:val="21"/>
          <w:szCs w:val="21"/>
        </w:rPr>
      </w:pPr>
      <w:r w:rsidRPr="00164AAC">
        <w:rPr>
          <w:rFonts w:ascii="Times New Roman" w:hAnsi="Times New Roman"/>
          <w:color w:val="000000"/>
          <w:sz w:val="21"/>
          <w:szCs w:val="21"/>
          <w:highlight w:val="yellow"/>
        </w:rPr>
        <w:t>Optional: Note: This is an essential services position.  The incumbent is required to respond after hours during emergencies and report to work for regular assigned shifts during emergency campus closures.</w:t>
      </w:r>
    </w:p>
    <w:p w14:paraId="28CC7521" w14:textId="77777777" w:rsidR="00A72A58" w:rsidRPr="00164AAC" w:rsidRDefault="00A72A58" w:rsidP="00A72A58">
      <w:pPr>
        <w:rPr>
          <w:rFonts w:ascii="Times New Roman" w:hAnsi="Times New Roman"/>
          <w:color w:val="000000"/>
          <w:sz w:val="21"/>
          <w:szCs w:val="21"/>
        </w:rPr>
      </w:pPr>
    </w:p>
    <w:p w14:paraId="46B63706" w14:textId="77777777" w:rsidR="00A72A58" w:rsidRPr="00164AAC" w:rsidRDefault="00A72A58" w:rsidP="00A72A58">
      <w:pPr>
        <w:rPr>
          <w:rFonts w:ascii="Times New Roman" w:hAnsi="Times New Roman"/>
          <w:color w:val="000000"/>
          <w:sz w:val="21"/>
          <w:szCs w:val="21"/>
        </w:rPr>
      </w:pPr>
      <w:r w:rsidRPr="00164AAC">
        <w:rPr>
          <w:rStyle w:val="caps"/>
          <w:rFonts w:ascii="Times New Roman" w:hAnsi="Times New Roman"/>
          <w:sz w:val="21"/>
          <w:szCs w:val="21"/>
          <w:highlight w:val="yellow"/>
        </w:rPr>
        <w:t>Optional: PLEASE</w:t>
      </w:r>
      <w:r w:rsidRPr="00164AAC">
        <w:rPr>
          <w:rFonts w:ascii="Times New Roman" w:hAnsi="Times New Roman"/>
          <w:sz w:val="21"/>
          <w:szCs w:val="21"/>
          <w:highlight w:val="yellow"/>
        </w:rPr>
        <w:t xml:space="preserve"> </w:t>
      </w:r>
      <w:r w:rsidRPr="00164AAC">
        <w:rPr>
          <w:rStyle w:val="caps"/>
          <w:rFonts w:ascii="Times New Roman" w:hAnsi="Times New Roman"/>
          <w:sz w:val="21"/>
          <w:szCs w:val="21"/>
          <w:highlight w:val="yellow"/>
        </w:rPr>
        <w:t>NOTE</w:t>
      </w:r>
      <w:r w:rsidRPr="00164AAC">
        <w:rPr>
          <w:rFonts w:ascii="Times New Roman" w:hAnsi="Times New Roman"/>
          <w:sz w:val="21"/>
          <w:szCs w:val="21"/>
          <w:highlight w:val="yellow"/>
        </w:rPr>
        <w:t>: Candidates will be responsible for travel expenses related to the interview process and any relocation expenses, if applicable.</w:t>
      </w:r>
    </w:p>
    <w:p w14:paraId="5769B852" w14:textId="77777777" w:rsidR="00A72A58" w:rsidRPr="00164AAC" w:rsidRDefault="00A72A58" w:rsidP="00A72A58">
      <w:pPr>
        <w:rPr>
          <w:rFonts w:ascii="Times New Roman" w:hAnsi="Times New Roman"/>
          <w:color w:val="000000"/>
          <w:sz w:val="21"/>
          <w:szCs w:val="21"/>
        </w:rPr>
      </w:pPr>
    </w:p>
    <w:p w14:paraId="0DD10526" w14:textId="77777777" w:rsidR="00A72A58" w:rsidRPr="00164AAC" w:rsidRDefault="00A72A58" w:rsidP="00A72A58">
      <w:pPr>
        <w:rPr>
          <w:rFonts w:ascii="Times New Roman" w:hAnsi="Times New Roman"/>
          <w:color w:val="000000"/>
          <w:sz w:val="21"/>
          <w:szCs w:val="21"/>
        </w:rPr>
      </w:pPr>
      <w:r w:rsidRPr="00164AAC">
        <w:rPr>
          <w:rFonts w:ascii="Times New Roman" w:hAnsi="Times New Roman"/>
          <w:color w:val="000000"/>
          <w:sz w:val="21"/>
          <w:szCs w:val="21"/>
        </w:rPr>
        <w:t>Preferred Qualifications:</w:t>
      </w:r>
    </w:p>
    <w:p w14:paraId="26BF30BD" w14:textId="77777777" w:rsidR="00A72A58" w:rsidRPr="00164AAC" w:rsidRDefault="00A72A58" w:rsidP="00A72A58">
      <w:pPr>
        <w:rPr>
          <w:rFonts w:ascii="Times New Roman" w:hAnsi="Times New Roman"/>
          <w:sz w:val="21"/>
          <w:szCs w:val="21"/>
        </w:rPr>
      </w:pPr>
      <w:r w:rsidRPr="00164AAC">
        <w:rPr>
          <w:rFonts w:ascii="Times New Roman" w:hAnsi="Times New Roman"/>
          <w:sz w:val="21"/>
          <w:szCs w:val="21"/>
        </w:rPr>
        <w:t>Human Resources will insert preferred qualifications here – experience, education, licensure, or certifications.</w:t>
      </w:r>
    </w:p>
    <w:p w14:paraId="0FBD8367" w14:textId="77777777" w:rsidR="00A72A58" w:rsidRPr="00164AAC" w:rsidRDefault="00A72A58" w:rsidP="00A72A58">
      <w:pPr>
        <w:autoSpaceDE w:val="0"/>
        <w:autoSpaceDN w:val="0"/>
        <w:adjustRightInd w:val="0"/>
        <w:rPr>
          <w:rFonts w:ascii="Times New Roman" w:hAnsi="Times New Roman"/>
          <w:color w:val="000000"/>
          <w:sz w:val="21"/>
          <w:szCs w:val="21"/>
        </w:rPr>
      </w:pPr>
    </w:p>
    <w:p w14:paraId="7466B77E" w14:textId="77777777" w:rsidR="00A72A58" w:rsidRPr="00164AAC" w:rsidRDefault="00A72A58" w:rsidP="00A72A58">
      <w:pPr>
        <w:rPr>
          <w:rFonts w:ascii="Times New Roman" w:hAnsi="Times New Roman"/>
          <w:b/>
          <w:bCs/>
          <w:sz w:val="21"/>
          <w:szCs w:val="21"/>
        </w:rPr>
      </w:pPr>
      <w:r w:rsidRPr="00164AAC">
        <w:rPr>
          <w:rFonts w:ascii="Times New Roman" w:hAnsi="Times New Roman"/>
          <w:b/>
          <w:bCs/>
          <w:sz w:val="21"/>
          <w:szCs w:val="21"/>
        </w:rPr>
        <w:t>Salary and Benefits:</w:t>
      </w:r>
    </w:p>
    <w:p w14:paraId="239A5C01" w14:textId="77777777" w:rsidR="00A72A58" w:rsidRPr="00AE3CDD" w:rsidRDefault="00A72A58" w:rsidP="00A72A58">
      <w:pPr>
        <w:rPr>
          <w:rFonts w:ascii="Times New Roman" w:hAnsi="Times New Roman"/>
          <w:sz w:val="21"/>
          <w:szCs w:val="21"/>
        </w:rPr>
      </w:pPr>
      <w:r w:rsidRPr="00AE3CDD">
        <w:rPr>
          <w:rFonts w:ascii="Times New Roman" w:hAnsi="Times New Roman"/>
          <w:sz w:val="21"/>
          <w:szCs w:val="21"/>
        </w:rPr>
        <w:t>The salary range (</w:t>
      </w:r>
      <w:r w:rsidRPr="00AE3CDD">
        <w:rPr>
          <w:rFonts w:ascii="Times New Roman" w:hAnsi="Times New Roman"/>
          <w:i/>
          <w:iCs/>
          <w:sz w:val="21"/>
          <w:szCs w:val="21"/>
        </w:rPr>
        <w:t>or hiring range</w:t>
      </w:r>
      <w:r w:rsidRPr="00AE3CDD">
        <w:rPr>
          <w:rFonts w:ascii="Times New Roman" w:hAnsi="Times New Roman"/>
          <w:sz w:val="21"/>
          <w:szCs w:val="21"/>
        </w:rPr>
        <w:t>) for this position has been established at $</w:t>
      </w:r>
      <w:proofErr w:type="gramStart"/>
      <w:r w:rsidRPr="00AE3CDD">
        <w:rPr>
          <w:rFonts w:ascii="Times New Roman" w:hAnsi="Times New Roman"/>
          <w:sz w:val="21"/>
          <w:szCs w:val="21"/>
        </w:rPr>
        <w:t>XX,XXX</w:t>
      </w:r>
      <w:proofErr w:type="gramEnd"/>
      <w:r w:rsidRPr="00AE3CDD">
        <w:rPr>
          <w:rFonts w:ascii="Times New Roman" w:hAnsi="Times New Roman"/>
          <w:sz w:val="21"/>
          <w:szCs w:val="21"/>
        </w:rPr>
        <w:t xml:space="preserve"> to $XX,XXX.   </w:t>
      </w:r>
    </w:p>
    <w:p w14:paraId="73C85652" w14:textId="77777777" w:rsidR="00A72A58" w:rsidRPr="00AE3CDD" w:rsidRDefault="00A72A58" w:rsidP="00A72A58">
      <w:pPr>
        <w:rPr>
          <w:rFonts w:ascii="Times New Roman" w:hAnsi="Times New Roman"/>
          <w:sz w:val="21"/>
          <w:szCs w:val="21"/>
        </w:rPr>
      </w:pPr>
    </w:p>
    <w:p w14:paraId="67A47E53" w14:textId="77777777" w:rsidR="00A72A58" w:rsidRPr="00AE3CDD" w:rsidRDefault="00A72A58" w:rsidP="00A72A58">
      <w:pPr>
        <w:rPr>
          <w:rFonts w:ascii="Times New Roman" w:hAnsi="Times New Roman"/>
          <w:sz w:val="21"/>
          <w:szCs w:val="21"/>
        </w:rPr>
      </w:pPr>
      <w:r w:rsidRPr="00AE3CDD">
        <w:rPr>
          <w:rFonts w:ascii="Times New Roman" w:hAnsi="Times New Roman"/>
          <w:sz w:val="21"/>
          <w:szCs w:val="21"/>
        </w:rPr>
        <w:t>The salary of the finalist(s) selected for this role will be set based on a variety of factors, including but not limited to, internal equity, experience, education, specialty and training.</w:t>
      </w:r>
    </w:p>
    <w:p w14:paraId="2C8F1DC8" w14:textId="77777777" w:rsidR="00A72A58" w:rsidRPr="00AE3CDD" w:rsidRDefault="00A72A58" w:rsidP="00A72A58">
      <w:pPr>
        <w:rPr>
          <w:rFonts w:ascii="Times New Roman" w:hAnsi="Times New Roman"/>
          <w:sz w:val="21"/>
          <w:szCs w:val="21"/>
        </w:rPr>
      </w:pPr>
    </w:p>
    <w:p w14:paraId="09763D27" w14:textId="77777777" w:rsidR="00A72A58" w:rsidRPr="00164AAC" w:rsidRDefault="00A72A58" w:rsidP="00A72A58">
      <w:pPr>
        <w:rPr>
          <w:rFonts w:ascii="Times New Roman" w:hAnsi="Times New Roman"/>
          <w:bCs/>
          <w:sz w:val="21"/>
          <w:szCs w:val="21"/>
        </w:rPr>
      </w:pPr>
      <w:r w:rsidRPr="00AE3CDD">
        <w:rPr>
          <w:rFonts w:ascii="Times New Roman" w:hAnsi="Times New Roman"/>
          <w:sz w:val="21"/>
          <w:szCs w:val="21"/>
        </w:rPr>
        <w:t>The above salary range (</w:t>
      </w:r>
      <w:r w:rsidRPr="00AE3CDD">
        <w:rPr>
          <w:rFonts w:ascii="Times New Roman" w:hAnsi="Times New Roman"/>
          <w:i/>
          <w:iCs/>
          <w:sz w:val="21"/>
          <w:szCs w:val="21"/>
        </w:rPr>
        <w:t>or hiring range</w:t>
      </w:r>
      <w:r w:rsidRPr="00AE3CDD">
        <w:rPr>
          <w:rFonts w:ascii="Times New Roman" w:hAnsi="Times New Roman"/>
          <w:sz w:val="21"/>
          <w:szCs w:val="21"/>
        </w:rPr>
        <w:t>) represents the University’s good faith and reasonable estimate of the range of possible compensation at the time of posting</w:t>
      </w:r>
      <w:r w:rsidRPr="00AE3CDD">
        <w:rPr>
          <w:rFonts w:ascii="Times New Roman" w:hAnsi="Times New Roman"/>
          <w:sz w:val="20"/>
          <w:szCs w:val="20"/>
        </w:rPr>
        <w:t>.</w:t>
      </w:r>
    </w:p>
    <w:p w14:paraId="1814BD30" w14:textId="77777777" w:rsidR="00A72A58" w:rsidRPr="00164AAC" w:rsidRDefault="00A72A58" w:rsidP="00A72A58">
      <w:pPr>
        <w:rPr>
          <w:rFonts w:ascii="Times New Roman" w:hAnsi="Times New Roman"/>
          <w:bCs/>
          <w:sz w:val="21"/>
          <w:szCs w:val="21"/>
        </w:rPr>
      </w:pPr>
    </w:p>
    <w:p w14:paraId="6EAAA0DE" w14:textId="77777777" w:rsidR="00A72A58" w:rsidRPr="00164AAC" w:rsidRDefault="00A72A58" w:rsidP="00A72A58">
      <w:pPr>
        <w:rPr>
          <w:rFonts w:ascii="Times New Roman" w:hAnsi="Times New Roman"/>
          <w:sz w:val="21"/>
          <w:szCs w:val="21"/>
        </w:rPr>
      </w:pPr>
      <w:r w:rsidRPr="00164AAC">
        <w:rPr>
          <w:rFonts w:ascii="Times New Roman" w:hAnsi="Times New Roman"/>
          <w:bCs/>
          <w:sz w:val="21"/>
          <w:szCs w:val="21"/>
          <w:highlight w:val="yellow"/>
        </w:rPr>
        <w:t xml:space="preserve">Optional: </w:t>
      </w:r>
      <w:r w:rsidRPr="00164AAC">
        <w:rPr>
          <w:rFonts w:ascii="Times New Roman" w:hAnsi="Times New Roman"/>
          <w:sz w:val="21"/>
          <w:szCs w:val="21"/>
          <w:highlight w:val="yellow"/>
        </w:rPr>
        <w:t xml:space="preserve">This position </w:t>
      </w:r>
      <w:r w:rsidRPr="00CB75CD">
        <w:rPr>
          <w:rFonts w:ascii="Times New Roman" w:hAnsi="Times New Roman"/>
          <w:sz w:val="21"/>
          <w:szCs w:val="21"/>
          <w:highlight w:val="green"/>
        </w:rPr>
        <w:t>is/is not</w:t>
      </w:r>
      <w:r w:rsidRPr="00164AAC">
        <w:rPr>
          <w:rFonts w:ascii="Times New Roman" w:hAnsi="Times New Roman"/>
          <w:sz w:val="21"/>
          <w:szCs w:val="21"/>
          <w:highlight w:val="yellow"/>
        </w:rPr>
        <w:t xml:space="preserve"> eligible for overtime compensation</w:t>
      </w:r>
      <w:r>
        <w:rPr>
          <w:rFonts w:ascii="Times New Roman" w:hAnsi="Times New Roman"/>
          <w:sz w:val="21"/>
          <w:szCs w:val="21"/>
        </w:rPr>
        <w:t>.</w:t>
      </w:r>
    </w:p>
    <w:p w14:paraId="22EA5AF6" w14:textId="77777777" w:rsidR="00A72A58" w:rsidRDefault="00A72A58" w:rsidP="00A72A58">
      <w:pPr>
        <w:rPr>
          <w:rFonts w:ascii="Times New Roman" w:hAnsi="Times New Roman"/>
          <w:sz w:val="21"/>
          <w:szCs w:val="21"/>
        </w:rPr>
      </w:pPr>
    </w:p>
    <w:p w14:paraId="13B06204" w14:textId="3BBA15B6" w:rsidR="00A72A58" w:rsidRDefault="00A72A58" w:rsidP="00A72A58">
      <w:pPr>
        <w:rPr>
          <w:rFonts w:ascii="Times New Roman" w:hAnsi="Times New Roman"/>
          <w:bCs/>
          <w:sz w:val="21"/>
          <w:szCs w:val="21"/>
        </w:rPr>
      </w:pPr>
      <w:r w:rsidRPr="00BF2843">
        <w:rPr>
          <w:rFonts w:ascii="Times New Roman" w:hAnsi="Times New Roman"/>
          <w:bCs/>
          <w:sz w:val="21"/>
          <w:szCs w:val="21"/>
        </w:rPr>
        <w:t xml:space="preserve">Your total compensation goes beyond the number on your paycheck. The University of Colorado </w:t>
      </w:r>
      <w:r w:rsidR="00A01304">
        <w:rPr>
          <w:rFonts w:ascii="Times New Roman" w:hAnsi="Times New Roman"/>
          <w:bCs/>
          <w:sz w:val="21"/>
          <w:szCs w:val="21"/>
        </w:rPr>
        <w:t xml:space="preserve">Denver </w:t>
      </w:r>
      <w:r w:rsidRPr="00BF2843">
        <w:rPr>
          <w:rFonts w:ascii="Times New Roman" w:hAnsi="Times New Roman"/>
          <w:bCs/>
          <w:sz w:val="21"/>
          <w:szCs w:val="21"/>
        </w:rPr>
        <w:t>provides generous leave, health plans and retirement contributions that add to your bottom line.</w:t>
      </w:r>
    </w:p>
    <w:p w14:paraId="70ACF457" w14:textId="77777777" w:rsidR="00A72A58" w:rsidRDefault="00A72A58" w:rsidP="00A72A58">
      <w:pPr>
        <w:rPr>
          <w:rFonts w:ascii="Times New Roman" w:hAnsi="Times New Roman"/>
          <w:bCs/>
          <w:sz w:val="21"/>
          <w:szCs w:val="21"/>
        </w:rPr>
      </w:pPr>
      <w:r>
        <w:rPr>
          <w:rFonts w:ascii="Times New Roman" w:hAnsi="Times New Roman"/>
          <w:bCs/>
          <w:sz w:val="21"/>
          <w:szCs w:val="21"/>
        </w:rPr>
        <w:t xml:space="preserve">  </w:t>
      </w:r>
    </w:p>
    <w:p w14:paraId="362692FC" w14:textId="77777777" w:rsidR="00A72A58" w:rsidRDefault="00A72A58" w:rsidP="00A72A58">
      <w:pPr>
        <w:rPr>
          <w:rFonts w:ascii="Times New Roman" w:hAnsi="Times New Roman"/>
          <w:color w:val="000000"/>
          <w:sz w:val="21"/>
          <w:szCs w:val="21"/>
        </w:rPr>
      </w:pPr>
      <w:r>
        <w:rPr>
          <w:rFonts w:ascii="Times New Roman" w:hAnsi="Times New Roman"/>
          <w:bCs/>
          <w:sz w:val="21"/>
          <w:szCs w:val="21"/>
        </w:rPr>
        <w:t xml:space="preserve">Benefits: </w:t>
      </w:r>
      <w:hyperlink r:id="rId14" w:history="1">
        <w:r w:rsidRPr="00A94CB0">
          <w:rPr>
            <w:rStyle w:val="Hyperlink"/>
            <w:rFonts w:ascii="Times New Roman" w:hAnsi="Times New Roman"/>
            <w:sz w:val="21"/>
            <w:szCs w:val="21"/>
          </w:rPr>
          <w:t>https://www.cu.edu/employee-services/benefits</w:t>
        </w:r>
      </w:hyperlink>
    </w:p>
    <w:p w14:paraId="00E19E40" w14:textId="77777777" w:rsidR="00A72A58" w:rsidRPr="00BF2843" w:rsidRDefault="00A72A58" w:rsidP="00A72A58">
      <w:pPr>
        <w:rPr>
          <w:rFonts w:ascii="Times New Roman" w:hAnsi="Times New Roman"/>
          <w:color w:val="000000"/>
          <w:sz w:val="21"/>
          <w:szCs w:val="21"/>
        </w:rPr>
      </w:pPr>
      <w:r>
        <w:rPr>
          <w:rFonts w:ascii="Times New Roman" w:hAnsi="Times New Roman"/>
          <w:color w:val="000000"/>
          <w:sz w:val="21"/>
          <w:szCs w:val="21"/>
        </w:rPr>
        <w:t xml:space="preserve">Total Compensation Calculator: </w:t>
      </w:r>
      <w:hyperlink r:id="rId15" w:history="1">
        <w:r w:rsidRPr="006F30FC">
          <w:rPr>
            <w:rStyle w:val="Hyperlink"/>
            <w:rFonts w:ascii="Times New Roman" w:hAnsi="Times New Roman"/>
            <w:sz w:val="21"/>
            <w:szCs w:val="21"/>
          </w:rPr>
          <w:t>http://www.cu.edu/node/153125</w:t>
        </w:r>
      </w:hyperlink>
    </w:p>
    <w:p w14:paraId="6A80A26A" w14:textId="77777777" w:rsidR="00A72A58" w:rsidRDefault="00A72A58" w:rsidP="00A72A58">
      <w:pPr>
        <w:rPr>
          <w:rFonts w:ascii="Times New Roman" w:hAnsi="Times New Roman"/>
          <w:b/>
          <w:color w:val="000000"/>
          <w:sz w:val="21"/>
          <w:szCs w:val="21"/>
        </w:rPr>
      </w:pPr>
    </w:p>
    <w:p w14:paraId="63E399F1" w14:textId="77777777" w:rsidR="00A72A58" w:rsidRPr="00D22999" w:rsidRDefault="00A72A58" w:rsidP="00A72A58">
      <w:pPr>
        <w:rPr>
          <w:rFonts w:ascii="Times New Roman" w:hAnsi="Times New Roman"/>
          <w:color w:val="000000"/>
          <w:sz w:val="21"/>
          <w:szCs w:val="21"/>
        </w:rPr>
      </w:pPr>
      <w:r>
        <w:rPr>
          <w:rFonts w:ascii="Times New Roman" w:hAnsi="Times New Roman"/>
          <w:b/>
          <w:color w:val="000000"/>
          <w:sz w:val="21"/>
          <w:szCs w:val="21"/>
        </w:rPr>
        <w:t>Diversity and Equity:</w:t>
      </w:r>
    </w:p>
    <w:p w14:paraId="2D95AB43" w14:textId="77777777" w:rsidR="00A72A58" w:rsidRDefault="00A72A58" w:rsidP="00A72A58">
      <w:pPr>
        <w:autoSpaceDE w:val="0"/>
        <w:autoSpaceDN w:val="0"/>
        <w:adjustRightInd w:val="0"/>
        <w:rPr>
          <w:rFonts w:ascii="Times New Roman" w:hAnsi="Times New Roman"/>
          <w:sz w:val="21"/>
          <w:szCs w:val="21"/>
        </w:rPr>
      </w:pPr>
      <w:r w:rsidRPr="00E22E96">
        <w:rPr>
          <w:rFonts w:ascii="Times New Roman" w:hAnsi="Times New Roman"/>
          <w:sz w:val="21"/>
          <w:szCs w:val="21"/>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16" w:history="1">
        <w:r w:rsidRPr="001A2BA1">
          <w:rPr>
            <w:rStyle w:val="Hyperlink"/>
            <w:rFonts w:ascii="Times New Roman" w:hAnsi="Times New Roman"/>
            <w:sz w:val="21"/>
            <w:szCs w:val="21"/>
          </w:rPr>
          <w:t>hr.adacoordinator@ucdenver.edu</w:t>
        </w:r>
      </w:hyperlink>
      <w:r>
        <w:rPr>
          <w:rFonts w:ascii="Times New Roman" w:hAnsi="Times New Roman"/>
          <w:sz w:val="21"/>
          <w:szCs w:val="21"/>
        </w:rPr>
        <w:t xml:space="preserve">​. </w:t>
      </w:r>
    </w:p>
    <w:p w14:paraId="61D7F4B7" w14:textId="77777777" w:rsidR="00A72A58" w:rsidRPr="00164AAC" w:rsidRDefault="00A72A58" w:rsidP="00A72A58">
      <w:pPr>
        <w:autoSpaceDE w:val="0"/>
        <w:autoSpaceDN w:val="0"/>
        <w:adjustRightInd w:val="0"/>
        <w:rPr>
          <w:rFonts w:ascii="Times New Roman" w:hAnsi="Times New Roman"/>
          <w:color w:val="000000"/>
          <w:sz w:val="21"/>
          <w:szCs w:val="21"/>
        </w:rPr>
      </w:pPr>
    </w:p>
    <w:p w14:paraId="45042D18" w14:textId="048A849D" w:rsidR="00A72A58" w:rsidRDefault="00710DB9" w:rsidP="00A72A58">
      <w:pPr>
        <w:autoSpaceDE w:val="0"/>
        <w:autoSpaceDN w:val="0"/>
        <w:adjustRightInd w:val="0"/>
        <w:rPr>
          <w:rFonts w:ascii="Times New Roman" w:hAnsi="Times New Roman"/>
          <w:color w:val="000000"/>
          <w:sz w:val="21"/>
          <w:szCs w:val="21"/>
        </w:rPr>
      </w:pPr>
      <w:r w:rsidRPr="00710DB9">
        <w:rPr>
          <w:rFonts w:ascii="Times New Roman" w:hAnsi="Times New Roman"/>
          <w:color w:val="000000"/>
          <w:sz w:val="21"/>
          <w:szCs w:val="21"/>
        </w:rPr>
        <w:t xml:space="preserve">The University of Colorado Denver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 persons within the LGBTQ+ community, and all veterans. The University of Colorado </w:t>
      </w:r>
      <w:r w:rsidR="007F6918">
        <w:rPr>
          <w:rFonts w:ascii="Times New Roman" w:hAnsi="Times New Roman"/>
          <w:color w:val="000000"/>
          <w:sz w:val="21"/>
          <w:szCs w:val="21"/>
        </w:rPr>
        <w:t xml:space="preserve">Denver </w:t>
      </w:r>
      <w:r w:rsidRPr="00710DB9">
        <w:rPr>
          <w:rFonts w:ascii="Times New Roman" w:hAnsi="Times New Roman"/>
          <w:color w:val="000000"/>
          <w:sz w:val="21"/>
          <w:szCs w:val="21"/>
        </w:rPr>
        <w:t>is committed to diversity and equality in education and employment.</w:t>
      </w:r>
    </w:p>
    <w:p w14:paraId="198FAF94" w14:textId="77777777" w:rsidR="00710DB9" w:rsidRDefault="00710DB9" w:rsidP="00A72A58">
      <w:pPr>
        <w:autoSpaceDE w:val="0"/>
        <w:autoSpaceDN w:val="0"/>
        <w:adjustRightInd w:val="0"/>
        <w:rPr>
          <w:rFonts w:ascii="Times New Roman" w:hAnsi="Times New Roman"/>
          <w:color w:val="000000"/>
          <w:sz w:val="21"/>
          <w:szCs w:val="21"/>
        </w:rPr>
      </w:pPr>
    </w:p>
    <w:p w14:paraId="4C42C45D" w14:textId="0FB0B873" w:rsidR="00A72A58" w:rsidRPr="00164AAC" w:rsidRDefault="00A72A58" w:rsidP="00A72A58">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t xml:space="preserve">The </w:t>
      </w:r>
      <w:r w:rsidRPr="00164AAC">
        <w:rPr>
          <w:rFonts w:ascii="Times New Roman" w:hAnsi="Times New Roman"/>
          <w:sz w:val="21"/>
          <w:szCs w:val="21"/>
        </w:rPr>
        <w:t xml:space="preserve">University of Colorado Denver </w:t>
      </w:r>
      <w:r w:rsidRPr="00164AAC">
        <w:rPr>
          <w:rFonts w:ascii="Times New Roman" w:hAnsi="Times New Roman"/>
          <w:color w:val="000000"/>
          <w:sz w:val="21"/>
          <w:szCs w:val="21"/>
        </w:rPr>
        <w:t xml:space="preserve">is dedicated to ensuring a safe and secure environment for our faculty, staff, students and visitors. To assist in achieving that goal, we conduct background investigations for all prospective employees. </w:t>
      </w:r>
    </w:p>
    <w:p w14:paraId="38740B0A" w14:textId="77777777" w:rsidR="00A72A58" w:rsidRPr="00164AAC" w:rsidRDefault="00A72A58" w:rsidP="00A72A58">
      <w:pPr>
        <w:rPr>
          <w:rFonts w:ascii="Times New Roman" w:hAnsi="Times New Roman"/>
          <w:bCs/>
          <w:sz w:val="21"/>
          <w:szCs w:val="21"/>
        </w:rPr>
      </w:pPr>
    </w:p>
    <w:p w14:paraId="56D83DA5" w14:textId="77777777" w:rsidR="00A72A58" w:rsidRPr="0082364A" w:rsidRDefault="00A72A58" w:rsidP="00A72A58">
      <w:pPr>
        <w:rPr>
          <w:rFonts w:ascii="Times New Roman" w:hAnsi="Times New Roman"/>
          <w:bCs/>
          <w:sz w:val="21"/>
          <w:szCs w:val="21"/>
          <w:u w:val="single"/>
        </w:rPr>
      </w:pPr>
      <w:r w:rsidRPr="000B7108">
        <w:rPr>
          <w:rFonts w:ascii="Times New Roman" w:hAnsi="Times New Roman"/>
          <w:bCs/>
          <w:sz w:val="21"/>
          <w:szCs w:val="21"/>
          <w:u w:val="single"/>
        </w:rPr>
        <w:lastRenderedPageBreak/>
        <w:t xml:space="preserve"> </w:t>
      </w:r>
      <w:r w:rsidRPr="0082364A">
        <w:rPr>
          <w:rFonts w:ascii="Times New Roman" w:hAnsi="Times New Roman"/>
          <w:bCs/>
          <w:sz w:val="21"/>
          <w:szCs w:val="21"/>
          <w:u w:val="single"/>
        </w:rPr>
        <w:t xml:space="preserve">Application Materials Instructions: </w:t>
      </w:r>
    </w:p>
    <w:p w14:paraId="40C1D9EE" w14:textId="77777777" w:rsidR="00A72A58" w:rsidRPr="0082364A" w:rsidRDefault="00A72A58" w:rsidP="00A72A58">
      <w:pPr>
        <w:rPr>
          <w:rFonts w:ascii="Times New Roman" w:hAnsi="Times New Roman"/>
          <w:bCs/>
          <w:sz w:val="21"/>
          <w:szCs w:val="21"/>
        </w:rPr>
      </w:pPr>
    </w:p>
    <w:p w14:paraId="67D24405" w14:textId="77777777" w:rsidR="00A72A58" w:rsidRPr="00164AAC" w:rsidRDefault="00A72A58" w:rsidP="00A72A58">
      <w:pPr>
        <w:rPr>
          <w:rFonts w:ascii="Times New Roman" w:hAnsi="Times New Roman"/>
          <w:b/>
          <w:bCs/>
          <w:sz w:val="21"/>
          <w:szCs w:val="21"/>
        </w:rPr>
      </w:pPr>
      <w:r w:rsidRPr="00164AAC">
        <w:rPr>
          <w:rFonts w:ascii="Times New Roman" w:hAnsi="Times New Roman"/>
          <w:b/>
          <w:bCs/>
          <w:sz w:val="21"/>
          <w:szCs w:val="21"/>
        </w:rPr>
        <w:t>Application Deadline:</w:t>
      </w:r>
    </w:p>
    <w:p w14:paraId="08885560" w14:textId="77777777" w:rsidR="00A72A58" w:rsidRPr="00164AAC" w:rsidRDefault="00A72A58" w:rsidP="00A72A58">
      <w:pPr>
        <w:rPr>
          <w:rFonts w:ascii="Times New Roman" w:hAnsi="Times New Roman"/>
          <w:color w:val="000000"/>
          <w:sz w:val="21"/>
          <w:szCs w:val="21"/>
        </w:rPr>
      </w:pPr>
      <w:r w:rsidRPr="00164AAC">
        <w:rPr>
          <w:rFonts w:ascii="Times New Roman" w:hAnsi="Times New Roman"/>
          <w:color w:val="000000"/>
          <w:sz w:val="21"/>
          <w:szCs w:val="21"/>
        </w:rPr>
        <w:t xml:space="preserve">Applications are accepted electronically ONLY at </w:t>
      </w:r>
      <w:hyperlink r:id="rId17" w:history="1">
        <w:r w:rsidRPr="00164AAC">
          <w:rPr>
            <w:rStyle w:val="Hyperlink"/>
            <w:rFonts w:ascii="Times New Roman" w:hAnsi="Times New Roman"/>
            <w:sz w:val="21"/>
            <w:szCs w:val="21"/>
          </w:rPr>
          <w:t>www.cu.edu/cu-careers</w:t>
        </w:r>
      </w:hyperlink>
      <w:r w:rsidRPr="00164AAC">
        <w:rPr>
          <w:rFonts w:ascii="Times New Roman" w:hAnsi="Times New Roman"/>
          <w:sz w:val="21"/>
          <w:szCs w:val="21"/>
        </w:rPr>
        <w:t>.</w:t>
      </w:r>
    </w:p>
    <w:p w14:paraId="71400A61" w14:textId="77777777" w:rsidR="00A72A58" w:rsidRPr="00164AAC" w:rsidRDefault="00A72A58" w:rsidP="00A72A58">
      <w:pPr>
        <w:rPr>
          <w:rFonts w:ascii="Times New Roman" w:hAnsi="Times New Roman"/>
          <w:b/>
          <w:bCs/>
          <w:color w:val="000000"/>
          <w:sz w:val="21"/>
          <w:szCs w:val="21"/>
          <w:highlight w:val="yellow"/>
        </w:rPr>
      </w:pPr>
    </w:p>
    <w:p w14:paraId="40DB2885" w14:textId="77777777" w:rsidR="00A72A58" w:rsidRPr="00164AAC" w:rsidRDefault="00A72A58" w:rsidP="00A72A58">
      <w:pPr>
        <w:rPr>
          <w:rFonts w:ascii="Times New Roman" w:hAnsi="Times New Roman"/>
          <w:bCs/>
          <w:color w:val="000000"/>
          <w:sz w:val="21"/>
          <w:szCs w:val="21"/>
          <w:highlight w:val="yellow"/>
        </w:rPr>
      </w:pPr>
      <w:r w:rsidRPr="00164AAC">
        <w:rPr>
          <w:rFonts w:ascii="Times New Roman" w:hAnsi="Times New Roman"/>
          <w:bCs/>
          <w:color w:val="000000"/>
          <w:sz w:val="21"/>
          <w:szCs w:val="21"/>
          <w:highlight w:val="yellow"/>
        </w:rPr>
        <w:t>Applicati</w:t>
      </w:r>
      <w:r>
        <w:rPr>
          <w:rFonts w:ascii="Times New Roman" w:hAnsi="Times New Roman"/>
          <w:bCs/>
          <w:color w:val="000000"/>
          <w:sz w:val="21"/>
          <w:szCs w:val="21"/>
          <w:highlight w:val="yellow"/>
        </w:rPr>
        <w:t>on deadline is [day/month/year].</w:t>
      </w:r>
    </w:p>
    <w:p w14:paraId="32AE44C4" w14:textId="77777777" w:rsidR="00A72A58" w:rsidRDefault="00A72A58" w:rsidP="00A72A58">
      <w:pPr>
        <w:ind w:firstLine="720"/>
        <w:rPr>
          <w:rFonts w:ascii="Times New Roman" w:hAnsi="Times New Roman"/>
          <w:bCs/>
          <w:i/>
          <w:iCs/>
          <w:color w:val="000000"/>
          <w:sz w:val="21"/>
          <w:szCs w:val="21"/>
          <w:highlight w:val="yellow"/>
        </w:rPr>
      </w:pPr>
      <w:r w:rsidRPr="00164AAC">
        <w:rPr>
          <w:rFonts w:ascii="Times New Roman" w:hAnsi="Times New Roman"/>
          <w:b/>
          <w:bCs/>
          <w:i/>
          <w:iCs/>
          <w:color w:val="000000"/>
          <w:sz w:val="21"/>
          <w:szCs w:val="21"/>
          <w:highlight w:val="yellow"/>
        </w:rPr>
        <w:t>OR</w:t>
      </w:r>
      <w:r w:rsidRPr="00164AAC">
        <w:rPr>
          <w:rFonts w:ascii="Times New Roman" w:hAnsi="Times New Roman"/>
          <w:bCs/>
          <w:i/>
          <w:iCs/>
          <w:color w:val="000000"/>
          <w:sz w:val="21"/>
          <w:szCs w:val="21"/>
          <w:highlight w:val="yellow"/>
        </w:rPr>
        <w:t xml:space="preserve"> </w:t>
      </w:r>
    </w:p>
    <w:p w14:paraId="6290F3DC" w14:textId="77777777" w:rsidR="00A72A58" w:rsidRPr="00164AAC" w:rsidRDefault="00A72A58" w:rsidP="00A72A58">
      <w:pPr>
        <w:rPr>
          <w:rFonts w:ascii="Times New Roman" w:hAnsi="Times New Roman"/>
          <w:bCs/>
          <w:color w:val="000000"/>
          <w:sz w:val="21"/>
          <w:szCs w:val="21"/>
          <w:highlight w:val="yellow"/>
        </w:rPr>
      </w:pPr>
      <w:r w:rsidRPr="00164AAC">
        <w:rPr>
          <w:rFonts w:ascii="Times New Roman" w:hAnsi="Times New Roman"/>
          <w:bCs/>
          <w:color w:val="000000"/>
          <w:sz w:val="21"/>
          <w:szCs w:val="21"/>
          <w:highlight w:val="yellow"/>
        </w:rPr>
        <w:t>Review of applications will begin [day/month/year</w:t>
      </w:r>
      <w:proofErr w:type="gramStart"/>
      <w:r w:rsidRPr="00164AAC">
        <w:rPr>
          <w:rFonts w:ascii="Times New Roman" w:hAnsi="Times New Roman"/>
          <w:bCs/>
          <w:color w:val="000000"/>
          <w:sz w:val="21"/>
          <w:szCs w:val="21"/>
          <w:highlight w:val="yellow"/>
        </w:rPr>
        <w:t>], and</w:t>
      </w:r>
      <w:proofErr w:type="gramEnd"/>
      <w:r w:rsidRPr="00164AAC">
        <w:rPr>
          <w:rFonts w:ascii="Times New Roman" w:hAnsi="Times New Roman"/>
          <w:bCs/>
          <w:color w:val="000000"/>
          <w:sz w:val="21"/>
          <w:szCs w:val="21"/>
          <w:highlight w:val="yellow"/>
        </w:rPr>
        <w:t xml:space="preserve"> will continue until the position is filled. </w:t>
      </w:r>
    </w:p>
    <w:p w14:paraId="6DE824E6" w14:textId="77777777" w:rsidR="00A72A58" w:rsidRPr="00164AAC" w:rsidRDefault="00A72A58" w:rsidP="00A72A58">
      <w:pPr>
        <w:ind w:firstLine="720"/>
        <w:rPr>
          <w:rFonts w:ascii="Times New Roman" w:hAnsi="Times New Roman"/>
          <w:bCs/>
          <w:color w:val="000000"/>
          <w:sz w:val="21"/>
          <w:szCs w:val="21"/>
          <w:highlight w:val="yellow"/>
        </w:rPr>
      </w:pPr>
      <w:r w:rsidRPr="00164AAC">
        <w:rPr>
          <w:rFonts w:ascii="Times New Roman" w:hAnsi="Times New Roman"/>
          <w:b/>
          <w:bCs/>
          <w:i/>
          <w:color w:val="000000"/>
          <w:sz w:val="21"/>
          <w:szCs w:val="21"/>
          <w:highlight w:val="yellow"/>
        </w:rPr>
        <w:t>OR</w:t>
      </w:r>
      <w:r w:rsidRPr="00164AAC">
        <w:rPr>
          <w:rFonts w:ascii="Times New Roman" w:hAnsi="Times New Roman"/>
          <w:bCs/>
          <w:color w:val="000000"/>
          <w:sz w:val="21"/>
          <w:szCs w:val="21"/>
          <w:highlight w:val="yellow"/>
        </w:rPr>
        <w:t xml:space="preserve"> </w:t>
      </w:r>
    </w:p>
    <w:p w14:paraId="7DDC6D8F" w14:textId="77777777" w:rsidR="00A72A58" w:rsidRPr="00164AAC" w:rsidRDefault="00A72A58" w:rsidP="00A72A58">
      <w:pPr>
        <w:rPr>
          <w:rFonts w:ascii="Times New Roman" w:hAnsi="Times New Roman"/>
          <w:bCs/>
          <w:color w:val="000000"/>
          <w:sz w:val="21"/>
          <w:szCs w:val="21"/>
        </w:rPr>
      </w:pPr>
      <w:r w:rsidRPr="00164AAC">
        <w:rPr>
          <w:rFonts w:ascii="Times New Roman" w:hAnsi="Times New Roman"/>
          <w:bCs/>
          <w:color w:val="000000"/>
          <w:sz w:val="21"/>
          <w:szCs w:val="21"/>
          <w:highlight w:val="yellow"/>
        </w:rPr>
        <w:t>Applications will be accepted until finalists are identified, but preference will be given to complete applications received by [day/month/year]. Those who d</w:t>
      </w:r>
      <w:r>
        <w:rPr>
          <w:rFonts w:ascii="Times New Roman" w:hAnsi="Times New Roman"/>
          <w:bCs/>
          <w:color w:val="000000"/>
          <w:sz w:val="21"/>
          <w:szCs w:val="21"/>
          <w:highlight w:val="yellow"/>
        </w:rPr>
        <w:t xml:space="preserve">o not apply by this date </w:t>
      </w:r>
      <w:r w:rsidRPr="00164AAC">
        <w:rPr>
          <w:rFonts w:ascii="Times New Roman" w:hAnsi="Times New Roman"/>
          <w:bCs/>
          <w:color w:val="000000"/>
          <w:sz w:val="21"/>
          <w:szCs w:val="21"/>
          <w:highlight w:val="yellow"/>
        </w:rPr>
        <w:t>may or may not be considered.</w:t>
      </w:r>
    </w:p>
    <w:p w14:paraId="0C63F745" w14:textId="77777777" w:rsidR="00A72A58" w:rsidRDefault="00A72A58" w:rsidP="00A72A58">
      <w:pPr>
        <w:rPr>
          <w:rFonts w:ascii="Times New Roman" w:hAnsi="Times New Roman"/>
          <w:i/>
          <w:iCs/>
          <w:color w:val="000000"/>
          <w:sz w:val="21"/>
          <w:szCs w:val="21"/>
        </w:rPr>
      </w:pPr>
    </w:p>
    <w:p w14:paraId="7211D054" w14:textId="77777777" w:rsidR="00A72A58" w:rsidRPr="0082364A" w:rsidRDefault="00A72A58" w:rsidP="00A72A58">
      <w:pPr>
        <w:rPr>
          <w:rFonts w:ascii="Times New Roman" w:hAnsi="Times New Roman"/>
          <w:iCs/>
          <w:color w:val="000000"/>
          <w:sz w:val="21"/>
          <w:szCs w:val="21"/>
          <w:u w:val="single"/>
        </w:rPr>
      </w:pPr>
      <w:r w:rsidRPr="0082364A">
        <w:rPr>
          <w:rFonts w:ascii="Times New Roman" w:hAnsi="Times New Roman"/>
          <w:iCs/>
          <w:color w:val="000000"/>
          <w:sz w:val="21"/>
          <w:szCs w:val="21"/>
          <w:u w:val="single"/>
        </w:rPr>
        <w:t xml:space="preserve">Special Instructions to Applicants: </w:t>
      </w:r>
    </w:p>
    <w:p w14:paraId="3072248C" w14:textId="77777777" w:rsidR="00A72A58" w:rsidRPr="0082364A" w:rsidRDefault="00A72A58" w:rsidP="00A72A58">
      <w:pPr>
        <w:rPr>
          <w:rFonts w:ascii="Times New Roman" w:hAnsi="Times New Roman"/>
          <w:iCs/>
          <w:color w:val="000000"/>
          <w:sz w:val="21"/>
          <w:szCs w:val="21"/>
        </w:rPr>
      </w:pPr>
    </w:p>
    <w:p w14:paraId="25F0D66B" w14:textId="77777777" w:rsidR="00A72A58" w:rsidRPr="00164AAC" w:rsidRDefault="00A72A58" w:rsidP="00A72A58">
      <w:pPr>
        <w:rPr>
          <w:rFonts w:ascii="Times New Roman" w:hAnsi="Times New Roman"/>
          <w:color w:val="000000"/>
          <w:sz w:val="21"/>
          <w:szCs w:val="21"/>
        </w:rPr>
      </w:pPr>
      <w:r w:rsidRPr="00164AAC">
        <w:rPr>
          <w:rFonts w:ascii="Times New Roman" w:hAnsi="Times New Roman"/>
          <w:b/>
          <w:bCs/>
          <w:color w:val="000000"/>
          <w:sz w:val="21"/>
          <w:szCs w:val="21"/>
        </w:rPr>
        <w:t>Required Application Materials:</w:t>
      </w:r>
      <w:r w:rsidRPr="00164AAC">
        <w:rPr>
          <w:rFonts w:ascii="Times New Roman" w:hAnsi="Times New Roman"/>
          <w:color w:val="000000"/>
          <w:sz w:val="21"/>
          <w:szCs w:val="21"/>
        </w:rPr>
        <w:t xml:space="preserve">  </w:t>
      </w:r>
    </w:p>
    <w:p w14:paraId="235E8C42" w14:textId="77777777" w:rsidR="00A72A58" w:rsidRPr="00164AAC" w:rsidRDefault="00A72A58" w:rsidP="00A72A58">
      <w:pPr>
        <w:rPr>
          <w:rFonts w:ascii="Times New Roman" w:hAnsi="Times New Roman"/>
          <w:bCs/>
          <w:color w:val="000000"/>
          <w:sz w:val="21"/>
          <w:szCs w:val="21"/>
        </w:rPr>
      </w:pPr>
      <w:r w:rsidRPr="00164AAC">
        <w:rPr>
          <w:rFonts w:ascii="Times New Roman" w:hAnsi="Times New Roman"/>
          <w:sz w:val="21"/>
          <w:szCs w:val="21"/>
        </w:rPr>
        <w:t xml:space="preserve">To apply, please visit: </w:t>
      </w:r>
      <w:hyperlink r:id="rId18" w:history="1">
        <w:r w:rsidRPr="00164AAC">
          <w:rPr>
            <w:rStyle w:val="Hyperlink"/>
            <w:rFonts w:ascii="Times New Roman" w:hAnsi="Times New Roman"/>
            <w:sz w:val="21"/>
            <w:szCs w:val="21"/>
          </w:rPr>
          <w:t>http://www.cu.edu/cu-careers</w:t>
        </w:r>
      </w:hyperlink>
      <w:r w:rsidRPr="00164AAC">
        <w:rPr>
          <w:rFonts w:ascii="Times New Roman" w:hAnsi="Times New Roman"/>
          <w:sz w:val="21"/>
          <w:szCs w:val="21"/>
        </w:rPr>
        <w:t xml:space="preserve"> and attach:</w:t>
      </w:r>
      <w:r w:rsidRPr="00164AAC">
        <w:rPr>
          <w:rFonts w:ascii="Times New Roman" w:hAnsi="Times New Roman"/>
          <w:bCs/>
          <w:color w:val="000000"/>
          <w:sz w:val="21"/>
          <w:szCs w:val="21"/>
        </w:rPr>
        <w:t xml:space="preserve"> </w:t>
      </w:r>
    </w:p>
    <w:p w14:paraId="7D377B17" w14:textId="77777777" w:rsidR="00A72A58" w:rsidRPr="00164AAC" w:rsidRDefault="00A72A58" w:rsidP="00A72A58">
      <w:pPr>
        <w:pStyle w:val="ListParagraph"/>
        <w:numPr>
          <w:ilvl w:val="0"/>
          <w:numId w:val="1"/>
        </w:numPr>
        <w:rPr>
          <w:rFonts w:ascii="Times New Roman" w:hAnsi="Times New Roman"/>
          <w:bCs/>
          <w:color w:val="000000"/>
          <w:sz w:val="21"/>
          <w:szCs w:val="21"/>
        </w:rPr>
      </w:pPr>
      <w:r w:rsidRPr="00164AAC">
        <w:rPr>
          <w:rFonts w:ascii="Times New Roman" w:hAnsi="Times New Roman"/>
          <w:bCs/>
          <w:color w:val="000000"/>
          <w:sz w:val="21"/>
          <w:szCs w:val="21"/>
        </w:rPr>
        <w:t>A letter of application which specifically addresses the job requirements and outlines qualifications</w:t>
      </w:r>
    </w:p>
    <w:p w14:paraId="547A2D9F" w14:textId="77777777" w:rsidR="00A72A58" w:rsidRPr="00164AAC" w:rsidRDefault="00A72A58" w:rsidP="00A72A58">
      <w:pPr>
        <w:pStyle w:val="ListParagraph"/>
        <w:numPr>
          <w:ilvl w:val="0"/>
          <w:numId w:val="1"/>
        </w:numPr>
        <w:rPr>
          <w:rFonts w:ascii="Times New Roman" w:hAnsi="Times New Roman"/>
          <w:bCs/>
          <w:color w:val="000000"/>
          <w:sz w:val="21"/>
          <w:szCs w:val="21"/>
        </w:rPr>
      </w:pPr>
      <w:r w:rsidRPr="00164AAC">
        <w:rPr>
          <w:rFonts w:ascii="Times New Roman" w:hAnsi="Times New Roman"/>
          <w:bCs/>
          <w:color w:val="000000"/>
          <w:sz w:val="21"/>
          <w:szCs w:val="21"/>
        </w:rPr>
        <w:t>A current CV/resume</w:t>
      </w:r>
    </w:p>
    <w:p w14:paraId="6E3507CC" w14:textId="77777777" w:rsidR="00A72A58" w:rsidRPr="00164AAC" w:rsidRDefault="00A72A58" w:rsidP="00A72A58">
      <w:pPr>
        <w:pStyle w:val="ListParagraph"/>
        <w:numPr>
          <w:ilvl w:val="0"/>
          <w:numId w:val="1"/>
        </w:numPr>
        <w:rPr>
          <w:rFonts w:ascii="Times New Roman" w:hAnsi="Times New Roman"/>
          <w:bCs/>
          <w:color w:val="000000"/>
          <w:sz w:val="21"/>
          <w:szCs w:val="21"/>
        </w:rPr>
      </w:pPr>
      <w:r w:rsidRPr="00164AAC">
        <w:rPr>
          <w:rFonts w:ascii="Times New Roman" w:hAnsi="Times New Roman"/>
          <w:bCs/>
          <w:color w:val="000000"/>
          <w:sz w:val="21"/>
          <w:szCs w:val="21"/>
        </w:rPr>
        <w:t>List of three to five professional references (we will notify you prior to contacting both on and off-list references)</w:t>
      </w:r>
    </w:p>
    <w:p w14:paraId="0379118D" w14:textId="77777777" w:rsidR="00A72A58" w:rsidRPr="00164AAC" w:rsidRDefault="00A72A58" w:rsidP="00A72A58">
      <w:pPr>
        <w:pStyle w:val="ListParagraph"/>
        <w:numPr>
          <w:ilvl w:val="0"/>
          <w:numId w:val="1"/>
        </w:numPr>
        <w:rPr>
          <w:rFonts w:ascii="Times New Roman" w:hAnsi="Times New Roman"/>
          <w:bCs/>
          <w:color w:val="000000"/>
          <w:sz w:val="21"/>
          <w:szCs w:val="21"/>
          <w:highlight w:val="yellow"/>
        </w:rPr>
      </w:pPr>
      <w:r w:rsidRPr="00164AAC">
        <w:rPr>
          <w:rFonts w:ascii="Times New Roman" w:hAnsi="Times New Roman"/>
          <w:bCs/>
          <w:color w:val="000000"/>
          <w:sz w:val="21"/>
          <w:szCs w:val="21"/>
          <w:highlight w:val="yellow"/>
        </w:rPr>
        <w:t>Additional Attachments</w:t>
      </w:r>
    </w:p>
    <w:p w14:paraId="56A30C30" w14:textId="77777777" w:rsidR="00A72A58" w:rsidRPr="00164AAC" w:rsidRDefault="00A72A58" w:rsidP="00A72A58">
      <w:pPr>
        <w:rPr>
          <w:rFonts w:ascii="Times New Roman" w:hAnsi="Times New Roman"/>
          <w:bCs/>
          <w:color w:val="000000"/>
          <w:sz w:val="21"/>
          <w:szCs w:val="21"/>
        </w:rPr>
      </w:pPr>
    </w:p>
    <w:p w14:paraId="48176F98" w14:textId="77777777" w:rsidR="00A72A58" w:rsidRDefault="00A72A58" w:rsidP="00A72A58">
      <w:pPr>
        <w:autoSpaceDE w:val="0"/>
        <w:autoSpaceDN w:val="0"/>
        <w:adjustRightInd w:val="0"/>
        <w:rPr>
          <w:rFonts w:ascii="Times New Roman" w:hAnsi="Times New Roman"/>
          <w:color w:val="000000"/>
          <w:sz w:val="21"/>
          <w:szCs w:val="21"/>
        </w:rPr>
      </w:pPr>
      <w:r w:rsidRPr="00164AAC">
        <w:rPr>
          <w:rFonts w:ascii="Times New Roman" w:hAnsi="Times New Roman"/>
          <w:sz w:val="21"/>
          <w:szCs w:val="21"/>
          <w:highlight w:val="green"/>
        </w:rPr>
        <w:t>Questions should be directed to</w:t>
      </w:r>
      <w:r w:rsidRPr="00164AAC">
        <w:rPr>
          <w:rFonts w:ascii="Times New Roman" w:hAnsi="Times New Roman"/>
          <w:sz w:val="21"/>
          <w:szCs w:val="21"/>
        </w:rPr>
        <w:t xml:space="preserve">: </w:t>
      </w:r>
      <w:r w:rsidRPr="00164AAC">
        <w:rPr>
          <w:rFonts w:ascii="Times New Roman" w:hAnsi="Times New Roman"/>
          <w:color w:val="000000"/>
          <w:sz w:val="21"/>
          <w:szCs w:val="21"/>
        </w:rPr>
        <w:t>[</w:t>
      </w:r>
      <w:r w:rsidRPr="00164AAC">
        <w:rPr>
          <w:rFonts w:ascii="Times New Roman" w:hAnsi="Times New Roman"/>
          <w:color w:val="000000"/>
          <w:sz w:val="21"/>
          <w:szCs w:val="21"/>
          <w:highlight w:val="yellow"/>
        </w:rPr>
        <w:t>name and e-mail of job posting contact</w:t>
      </w:r>
      <w:r w:rsidRPr="00164AAC">
        <w:rPr>
          <w:rFonts w:ascii="Times New Roman" w:hAnsi="Times New Roman"/>
          <w:color w:val="000000"/>
          <w:sz w:val="21"/>
          <w:szCs w:val="21"/>
        </w:rPr>
        <w:t>]</w:t>
      </w:r>
    </w:p>
    <w:p w14:paraId="4620F21C" w14:textId="77777777" w:rsidR="00A72A58" w:rsidRPr="00164AAC" w:rsidRDefault="00A72A58" w:rsidP="00A72A58">
      <w:pPr>
        <w:rPr>
          <w:rFonts w:ascii="Times New Roman" w:hAnsi="Times New Roman"/>
          <w:color w:val="000000"/>
          <w:sz w:val="21"/>
          <w:szCs w:val="21"/>
        </w:rPr>
      </w:pPr>
    </w:p>
    <w:p w14:paraId="78F4F87B" w14:textId="77777777" w:rsidR="00A72A58" w:rsidRPr="00164AAC" w:rsidRDefault="00A72A58" w:rsidP="00A72A58">
      <w:pPr>
        <w:rPr>
          <w:rFonts w:ascii="Times New Roman" w:hAnsi="Times New Roman"/>
          <w:sz w:val="21"/>
          <w:szCs w:val="21"/>
        </w:rPr>
      </w:pPr>
      <w:r w:rsidRPr="00164AAC">
        <w:rPr>
          <w:rFonts w:ascii="Times New Roman" w:hAnsi="Times New Roman"/>
          <w:sz w:val="21"/>
          <w:szCs w:val="21"/>
        </w:rPr>
        <w:t>Prescreening</w:t>
      </w:r>
    </w:p>
    <w:p w14:paraId="68ED7E7E" w14:textId="77777777" w:rsidR="00A72A58" w:rsidRPr="00164AAC" w:rsidRDefault="00A72A58" w:rsidP="00A72A58">
      <w:pPr>
        <w:rPr>
          <w:rFonts w:ascii="Times New Roman" w:hAnsi="Times New Roman"/>
          <w:sz w:val="21"/>
          <w:szCs w:val="21"/>
        </w:rPr>
      </w:pPr>
    </w:p>
    <w:tbl>
      <w:tblPr>
        <w:tblStyle w:val="TableGrid"/>
        <w:tblW w:w="10620" w:type="dxa"/>
        <w:tblInd w:w="-725" w:type="dxa"/>
        <w:tblLook w:val="04A0" w:firstRow="1" w:lastRow="0" w:firstColumn="1" w:lastColumn="0" w:noHBand="0" w:noVBand="1"/>
      </w:tblPr>
      <w:tblGrid>
        <w:gridCol w:w="4951"/>
        <w:gridCol w:w="989"/>
        <w:gridCol w:w="1721"/>
        <w:gridCol w:w="887"/>
        <w:gridCol w:w="2072"/>
      </w:tblGrid>
      <w:tr w:rsidR="00A72A58" w:rsidRPr="00164AAC" w14:paraId="780AEEC8" w14:textId="77777777" w:rsidTr="00BE09E5">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7A1A92B1"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687A9838"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422E895D"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E5899A4" w14:textId="77777777" w:rsidR="00A72A58" w:rsidRPr="00164AAC" w:rsidRDefault="00A72A58" w:rsidP="00BE09E5">
            <w:pPr>
              <w:jc w:val="center"/>
              <w:rPr>
                <w:rFonts w:ascii="Times New Roman" w:hAnsi="Times New Roman"/>
                <w:sz w:val="21"/>
                <w:szCs w:val="21"/>
              </w:rPr>
            </w:pPr>
            <w:r w:rsidRPr="00164AAC">
              <w:rPr>
                <w:rFonts w:ascii="Times New Roman" w:hAnsi="Times New Roman"/>
                <w:sz w:val="21"/>
                <w:szCs w:val="21"/>
              </w:rPr>
              <w:t>Weight</w:t>
            </w:r>
          </w:p>
        </w:tc>
      </w:tr>
      <w:tr w:rsidR="00A72A58" w:rsidRPr="00164AAC" w14:paraId="65378C3A" w14:textId="77777777" w:rsidTr="00BE09E5">
        <w:tc>
          <w:tcPr>
            <w:tcW w:w="4951" w:type="dxa"/>
            <w:vMerge w:val="restart"/>
            <w:tcBorders>
              <w:top w:val="single" w:sz="4" w:space="0" w:color="auto"/>
              <w:left w:val="single" w:sz="4" w:space="0" w:color="auto"/>
              <w:bottom w:val="single" w:sz="4" w:space="0" w:color="auto"/>
              <w:right w:val="single" w:sz="4" w:space="0" w:color="auto"/>
            </w:tcBorders>
            <w:hideMark/>
          </w:tcPr>
          <w:p w14:paraId="5677766D"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Are you willing and able to pass a complete criminal background check?</w:t>
            </w:r>
          </w:p>
        </w:tc>
        <w:tc>
          <w:tcPr>
            <w:tcW w:w="989" w:type="dxa"/>
            <w:tcBorders>
              <w:top w:val="single" w:sz="4" w:space="0" w:color="auto"/>
              <w:left w:val="single" w:sz="4" w:space="0" w:color="auto"/>
              <w:bottom w:val="single" w:sz="4" w:space="0" w:color="auto"/>
              <w:right w:val="single" w:sz="4" w:space="0" w:color="auto"/>
            </w:tcBorders>
            <w:hideMark/>
          </w:tcPr>
          <w:p w14:paraId="40071288"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Yes</w:t>
            </w:r>
          </w:p>
        </w:tc>
        <w:tc>
          <w:tcPr>
            <w:tcW w:w="1721" w:type="dxa"/>
            <w:tcBorders>
              <w:top w:val="single" w:sz="4" w:space="0" w:color="auto"/>
              <w:left w:val="single" w:sz="4" w:space="0" w:color="auto"/>
              <w:bottom w:val="single" w:sz="4" w:space="0" w:color="auto"/>
              <w:right w:val="single" w:sz="4" w:space="0" w:color="auto"/>
            </w:tcBorders>
            <w:hideMark/>
          </w:tcPr>
          <w:p w14:paraId="6A5ECA90"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Required</w:t>
            </w:r>
          </w:p>
        </w:tc>
        <w:tc>
          <w:tcPr>
            <w:tcW w:w="887" w:type="dxa"/>
            <w:tcBorders>
              <w:top w:val="single" w:sz="4" w:space="0" w:color="auto"/>
              <w:left w:val="single" w:sz="4" w:space="0" w:color="auto"/>
              <w:bottom w:val="single" w:sz="4" w:space="0" w:color="auto"/>
              <w:right w:val="single" w:sz="4" w:space="0" w:color="auto"/>
            </w:tcBorders>
            <w:hideMark/>
          </w:tcPr>
          <w:p w14:paraId="518DEA60"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0</w:t>
            </w:r>
          </w:p>
        </w:tc>
        <w:tc>
          <w:tcPr>
            <w:tcW w:w="2072" w:type="dxa"/>
            <w:tcBorders>
              <w:top w:val="single" w:sz="4" w:space="0" w:color="auto"/>
              <w:left w:val="single" w:sz="4" w:space="0" w:color="auto"/>
              <w:bottom w:val="single" w:sz="4" w:space="0" w:color="auto"/>
              <w:right w:val="single" w:sz="4" w:space="0" w:color="auto"/>
            </w:tcBorders>
            <w:hideMark/>
          </w:tcPr>
          <w:p w14:paraId="4C654C93"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(0%)</w:t>
            </w:r>
          </w:p>
        </w:tc>
      </w:tr>
      <w:tr w:rsidR="00A72A58" w:rsidRPr="00164AAC" w14:paraId="456CC231" w14:textId="77777777" w:rsidTr="00BE09E5">
        <w:tc>
          <w:tcPr>
            <w:tcW w:w="0" w:type="auto"/>
            <w:vMerge/>
            <w:tcBorders>
              <w:top w:val="single" w:sz="4" w:space="0" w:color="auto"/>
              <w:left w:val="single" w:sz="4" w:space="0" w:color="auto"/>
              <w:bottom w:val="single" w:sz="4" w:space="0" w:color="auto"/>
              <w:right w:val="single" w:sz="4" w:space="0" w:color="auto"/>
            </w:tcBorders>
            <w:vAlign w:val="center"/>
            <w:hideMark/>
          </w:tcPr>
          <w:p w14:paraId="1F0B6B55" w14:textId="77777777" w:rsidR="00A72A58" w:rsidRPr="00164AAC" w:rsidRDefault="00A72A58" w:rsidP="00BE09E5">
            <w:pPr>
              <w:rPr>
                <w:rFonts w:ascii="Times New Roman" w:hAnsi="Times New Roman"/>
                <w:sz w:val="21"/>
                <w:szCs w:val="21"/>
              </w:rPr>
            </w:pPr>
          </w:p>
        </w:tc>
        <w:tc>
          <w:tcPr>
            <w:tcW w:w="989" w:type="dxa"/>
            <w:tcBorders>
              <w:top w:val="single" w:sz="4" w:space="0" w:color="auto"/>
              <w:left w:val="single" w:sz="4" w:space="0" w:color="auto"/>
              <w:bottom w:val="single" w:sz="4" w:space="0" w:color="auto"/>
              <w:right w:val="single" w:sz="4" w:space="0" w:color="auto"/>
            </w:tcBorders>
            <w:hideMark/>
          </w:tcPr>
          <w:p w14:paraId="142162B0"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No</w:t>
            </w:r>
          </w:p>
        </w:tc>
        <w:tc>
          <w:tcPr>
            <w:tcW w:w="1721" w:type="dxa"/>
            <w:tcBorders>
              <w:top w:val="single" w:sz="4" w:space="0" w:color="auto"/>
              <w:left w:val="single" w:sz="4" w:space="0" w:color="auto"/>
              <w:bottom w:val="single" w:sz="4" w:space="0" w:color="auto"/>
              <w:right w:val="single" w:sz="4" w:space="0" w:color="auto"/>
            </w:tcBorders>
          </w:tcPr>
          <w:p w14:paraId="5FD3C65D" w14:textId="77777777" w:rsidR="00A72A58" w:rsidRPr="00164AAC" w:rsidRDefault="00A72A58" w:rsidP="00BE09E5">
            <w:pPr>
              <w:rPr>
                <w:rFonts w:ascii="Times New Roman" w:hAnsi="Times New Roman"/>
                <w:sz w:val="21"/>
                <w:szCs w:val="21"/>
              </w:rPr>
            </w:pPr>
          </w:p>
        </w:tc>
        <w:tc>
          <w:tcPr>
            <w:tcW w:w="887" w:type="dxa"/>
            <w:tcBorders>
              <w:top w:val="single" w:sz="4" w:space="0" w:color="auto"/>
              <w:left w:val="single" w:sz="4" w:space="0" w:color="auto"/>
              <w:bottom w:val="single" w:sz="4" w:space="0" w:color="auto"/>
              <w:right w:val="single" w:sz="4" w:space="0" w:color="auto"/>
            </w:tcBorders>
          </w:tcPr>
          <w:p w14:paraId="5A6DC21D" w14:textId="77777777" w:rsidR="00A72A58" w:rsidRPr="00164AAC" w:rsidRDefault="00A72A58" w:rsidP="00BE09E5">
            <w:pPr>
              <w:rPr>
                <w:rFonts w:ascii="Times New Roman" w:hAnsi="Times New Roman"/>
                <w:sz w:val="21"/>
                <w:szCs w:val="21"/>
              </w:rPr>
            </w:pPr>
          </w:p>
        </w:tc>
        <w:tc>
          <w:tcPr>
            <w:tcW w:w="2072" w:type="dxa"/>
            <w:tcBorders>
              <w:top w:val="single" w:sz="4" w:space="0" w:color="auto"/>
              <w:left w:val="single" w:sz="4" w:space="0" w:color="auto"/>
              <w:bottom w:val="single" w:sz="4" w:space="0" w:color="auto"/>
              <w:right w:val="single" w:sz="4" w:space="0" w:color="auto"/>
            </w:tcBorders>
          </w:tcPr>
          <w:p w14:paraId="3FBCB4B1" w14:textId="77777777" w:rsidR="00A72A58" w:rsidRPr="00164AAC" w:rsidRDefault="00A72A58" w:rsidP="00BE09E5">
            <w:pPr>
              <w:rPr>
                <w:rFonts w:ascii="Times New Roman" w:hAnsi="Times New Roman"/>
                <w:sz w:val="21"/>
                <w:szCs w:val="21"/>
              </w:rPr>
            </w:pPr>
          </w:p>
        </w:tc>
      </w:tr>
      <w:tr w:rsidR="00A72A58" w:rsidRPr="00164AAC" w14:paraId="0551BEF8" w14:textId="77777777" w:rsidTr="00BE09E5">
        <w:tc>
          <w:tcPr>
            <w:tcW w:w="4951" w:type="dxa"/>
            <w:tcBorders>
              <w:top w:val="single" w:sz="4" w:space="0" w:color="auto"/>
              <w:left w:val="single" w:sz="4" w:space="0" w:color="auto"/>
              <w:bottom w:val="single" w:sz="4" w:space="0" w:color="auto"/>
              <w:right w:val="single" w:sz="4" w:space="0" w:color="auto"/>
            </w:tcBorders>
            <w:hideMark/>
          </w:tcPr>
          <w:p w14:paraId="7862AE1C"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7CBE5FFB"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InsideHigherEd.com </w:t>
            </w:r>
          </w:p>
          <w:p w14:paraId="2E750B1C"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HigherEdJobs.com </w:t>
            </w:r>
          </w:p>
          <w:p w14:paraId="5B37EC70"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CU Careers</w:t>
            </w:r>
          </w:p>
          <w:p w14:paraId="0B767888"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Indeed.com </w:t>
            </w:r>
          </w:p>
          <w:p w14:paraId="5AFAA5D6"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Dice.com </w:t>
            </w:r>
          </w:p>
          <w:p w14:paraId="5CB8F7EE"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Monster </w:t>
            </w:r>
          </w:p>
          <w:p w14:paraId="3F0C4299"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LinkedIn </w:t>
            </w:r>
          </w:p>
          <w:p w14:paraId="5463B8F4"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Twitter </w:t>
            </w:r>
          </w:p>
          <w:p w14:paraId="10BB4C86" w14:textId="77777777" w:rsidR="00A72A58" w:rsidRPr="00C47790"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Facebook </w:t>
            </w:r>
          </w:p>
          <w:p w14:paraId="7C736906"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Publication </w:t>
            </w:r>
          </w:p>
          <w:p w14:paraId="7290FBCB"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Job board </w:t>
            </w:r>
          </w:p>
          <w:p w14:paraId="3F189B40"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Job/Career Fair </w:t>
            </w:r>
          </w:p>
          <w:p w14:paraId="2E08AD82" w14:textId="77777777" w:rsidR="00A72A58" w:rsidRPr="00164AAC"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Personal referral </w:t>
            </w:r>
          </w:p>
          <w:p w14:paraId="1DF5241A" w14:textId="77777777" w:rsidR="00A72A58" w:rsidRDefault="00A72A58" w:rsidP="00A72A58">
            <w:pPr>
              <w:pStyle w:val="ListParagraph"/>
              <w:numPr>
                <w:ilvl w:val="0"/>
                <w:numId w:val="2"/>
              </w:numPr>
              <w:ind w:left="0"/>
              <w:rPr>
                <w:rFonts w:ascii="Times New Roman" w:hAnsi="Times New Roman"/>
                <w:sz w:val="21"/>
                <w:szCs w:val="21"/>
                <w:lang w:val="en"/>
              </w:rPr>
            </w:pPr>
            <w:r w:rsidRPr="00164AAC">
              <w:rPr>
                <w:rFonts w:ascii="Times New Roman" w:hAnsi="Times New Roman"/>
                <w:sz w:val="21"/>
                <w:szCs w:val="21"/>
                <w:lang w:val="en"/>
              </w:rPr>
              <w:t xml:space="preserve">I'm a current CU employee </w:t>
            </w:r>
          </w:p>
          <w:p w14:paraId="6076C50C" w14:textId="77777777" w:rsidR="00A72A58" w:rsidRPr="00164AAC" w:rsidRDefault="00A72A58" w:rsidP="00A72A58">
            <w:pPr>
              <w:pStyle w:val="ListParagraph"/>
              <w:numPr>
                <w:ilvl w:val="0"/>
                <w:numId w:val="2"/>
              </w:numPr>
              <w:ind w:left="0"/>
              <w:rPr>
                <w:rFonts w:ascii="Times New Roman" w:hAnsi="Times New Roman"/>
                <w:sz w:val="21"/>
                <w:szCs w:val="21"/>
                <w:lang w:val="en"/>
              </w:rPr>
            </w:pPr>
            <w:r>
              <w:rPr>
                <w:rFonts w:ascii="Times New Roman" w:hAnsi="Times New Roman"/>
                <w:sz w:val="21"/>
                <w:szCs w:val="21"/>
                <w:lang w:val="en"/>
              </w:rPr>
              <w:t>Contacted by HR Consultant</w:t>
            </w:r>
          </w:p>
          <w:p w14:paraId="477241C3" w14:textId="77777777" w:rsidR="00A72A58" w:rsidRPr="00164AAC" w:rsidRDefault="00A72A58" w:rsidP="00A72A58">
            <w:pPr>
              <w:pStyle w:val="ListParagraph"/>
              <w:numPr>
                <w:ilvl w:val="0"/>
                <w:numId w:val="2"/>
              </w:numPr>
              <w:ind w:left="0"/>
              <w:rPr>
                <w:rFonts w:ascii="Times New Roman" w:hAnsi="Times New Roman"/>
                <w:sz w:val="21"/>
                <w:szCs w:val="21"/>
              </w:rPr>
            </w:pPr>
            <w:r w:rsidRPr="00164AAC">
              <w:rPr>
                <w:rFonts w:ascii="Times New Roman" w:hAnsi="Times New Roman"/>
                <w:sz w:val="21"/>
                <w:szCs w:val="21"/>
                <w:lang w:val="en"/>
              </w:rPr>
              <w:t xml:space="preserve">Other </w:t>
            </w:r>
          </w:p>
        </w:tc>
      </w:tr>
      <w:tr w:rsidR="00A72A58" w:rsidRPr="00164AAC" w14:paraId="573F835D" w14:textId="77777777" w:rsidTr="00BE09E5">
        <w:tc>
          <w:tcPr>
            <w:tcW w:w="4951" w:type="dxa"/>
            <w:tcBorders>
              <w:top w:val="single" w:sz="4" w:space="0" w:color="auto"/>
              <w:left w:val="single" w:sz="4" w:space="0" w:color="auto"/>
              <w:bottom w:val="single" w:sz="4" w:space="0" w:color="auto"/>
              <w:right w:val="single" w:sz="4" w:space="0" w:color="auto"/>
            </w:tcBorders>
          </w:tcPr>
          <w:p w14:paraId="2C17DD80" w14:textId="77777777" w:rsidR="00A72A58" w:rsidRPr="00164AAC" w:rsidRDefault="00A72A58" w:rsidP="00BE09E5">
            <w:pPr>
              <w:rPr>
                <w:rFonts w:ascii="Times New Roman" w:hAnsi="Times New Roman"/>
                <w:sz w:val="21"/>
                <w:szCs w:val="21"/>
              </w:rPr>
            </w:pPr>
            <w:r>
              <w:rPr>
                <w:rFonts w:ascii="Times New Roman" w:hAnsi="Times New Roman"/>
                <w:sz w:val="21"/>
                <w:szCs w:val="21"/>
              </w:rPr>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2A995430" w14:textId="77777777" w:rsidR="00A72A58" w:rsidRPr="00164AAC" w:rsidRDefault="00A72A58" w:rsidP="00A72A58">
            <w:pPr>
              <w:pStyle w:val="ListParagraph"/>
              <w:numPr>
                <w:ilvl w:val="0"/>
                <w:numId w:val="2"/>
              </w:numPr>
              <w:ind w:left="0"/>
              <w:rPr>
                <w:rFonts w:ascii="Times New Roman" w:hAnsi="Times New Roman"/>
                <w:sz w:val="21"/>
                <w:szCs w:val="21"/>
                <w:lang w:val="en"/>
              </w:rPr>
            </w:pPr>
          </w:p>
        </w:tc>
      </w:tr>
      <w:tr w:rsidR="00A72A58" w:rsidRPr="00164AAC" w14:paraId="1179AFC0" w14:textId="77777777" w:rsidTr="00BE09E5">
        <w:tc>
          <w:tcPr>
            <w:tcW w:w="4951" w:type="dxa"/>
            <w:tcBorders>
              <w:top w:val="single" w:sz="4" w:space="0" w:color="auto"/>
              <w:left w:val="single" w:sz="4" w:space="0" w:color="auto"/>
              <w:bottom w:val="single" w:sz="4" w:space="0" w:color="auto"/>
              <w:right w:val="single" w:sz="4" w:space="0" w:color="auto"/>
            </w:tcBorders>
            <w:hideMark/>
          </w:tcPr>
          <w:p w14:paraId="3A9F5D07" w14:textId="77777777" w:rsidR="00A72A58" w:rsidRPr="00164AAC" w:rsidRDefault="00A72A58" w:rsidP="00BE09E5">
            <w:pPr>
              <w:rPr>
                <w:rFonts w:ascii="Times New Roman" w:hAnsi="Times New Roman"/>
                <w:sz w:val="21"/>
                <w:szCs w:val="21"/>
              </w:rPr>
            </w:pPr>
            <w:r w:rsidRPr="00164AAC">
              <w:rPr>
                <w:rFonts w:ascii="Times New Roman" w:hAnsi="Times New Roman"/>
                <w:sz w:val="21"/>
                <w:szCs w:val="21"/>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0EC0B202" w14:textId="77777777" w:rsidR="00A72A58" w:rsidRPr="00164AAC" w:rsidRDefault="00A72A58" w:rsidP="00A72A58">
            <w:pPr>
              <w:pStyle w:val="ListParagraph"/>
              <w:numPr>
                <w:ilvl w:val="0"/>
                <w:numId w:val="2"/>
              </w:numPr>
              <w:ind w:left="0"/>
              <w:rPr>
                <w:rFonts w:ascii="Times New Roman" w:hAnsi="Times New Roman"/>
                <w:sz w:val="21"/>
                <w:szCs w:val="21"/>
                <w:lang w:val="en"/>
              </w:rPr>
            </w:pPr>
          </w:p>
        </w:tc>
      </w:tr>
    </w:tbl>
    <w:p w14:paraId="045814FF" w14:textId="77777777" w:rsidR="00A72A58" w:rsidRPr="00164AAC" w:rsidRDefault="00A72A58" w:rsidP="00A72A58">
      <w:pPr>
        <w:rPr>
          <w:rFonts w:ascii="Times New Roman" w:hAnsi="Times New Roman"/>
          <w:sz w:val="21"/>
          <w:szCs w:val="21"/>
        </w:rPr>
      </w:pPr>
    </w:p>
    <w:p w14:paraId="422A2F9C" w14:textId="77777777" w:rsidR="00A72A58" w:rsidRPr="00164AAC" w:rsidRDefault="00A72A58" w:rsidP="00A72A58">
      <w:pPr>
        <w:autoSpaceDE w:val="0"/>
        <w:autoSpaceDN w:val="0"/>
        <w:adjustRightInd w:val="0"/>
        <w:rPr>
          <w:rFonts w:ascii="Times New Roman" w:hAnsi="Times New Roman"/>
          <w:b/>
          <w:color w:val="FF0000"/>
          <w:sz w:val="21"/>
          <w:szCs w:val="21"/>
          <w:u w:val="single"/>
        </w:rPr>
      </w:pPr>
      <w:r w:rsidRPr="00164AAC">
        <w:rPr>
          <w:rFonts w:ascii="Times New Roman" w:hAnsi="Times New Roman"/>
          <w:b/>
          <w:color w:val="FF0000"/>
          <w:sz w:val="21"/>
          <w:szCs w:val="21"/>
          <w:u w:val="single"/>
        </w:rPr>
        <w:t>Search Committee Charge Details:</w:t>
      </w:r>
    </w:p>
    <w:p w14:paraId="67715D9E" w14:textId="77777777" w:rsidR="00A72A58" w:rsidRPr="00164AAC" w:rsidRDefault="00A72A58" w:rsidP="00A72A58">
      <w:pPr>
        <w:autoSpaceDE w:val="0"/>
        <w:autoSpaceDN w:val="0"/>
        <w:adjustRightInd w:val="0"/>
        <w:rPr>
          <w:rFonts w:ascii="Times New Roman" w:hAnsi="Times New Roman"/>
          <w:color w:val="000000"/>
          <w:sz w:val="21"/>
          <w:szCs w:val="21"/>
        </w:rPr>
      </w:pPr>
    </w:p>
    <w:p w14:paraId="03217076" w14:textId="77777777" w:rsidR="00A72A58" w:rsidRPr="00164AAC" w:rsidRDefault="00A72A58" w:rsidP="00A72A58">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t xml:space="preserve">Search Committee Members - </w:t>
      </w:r>
    </w:p>
    <w:p w14:paraId="34E40E39" w14:textId="77777777" w:rsidR="00A72A58" w:rsidRPr="00164AAC" w:rsidRDefault="00A72A58" w:rsidP="00A72A58">
      <w:pPr>
        <w:rPr>
          <w:rFonts w:ascii="Times New Roman" w:hAnsi="Times New Roman"/>
          <w:color w:val="404040"/>
          <w:sz w:val="21"/>
          <w:szCs w:val="21"/>
          <w:highlight w:val="yellow"/>
        </w:rPr>
      </w:pPr>
      <w:r w:rsidRPr="00164AAC">
        <w:rPr>
          <w:rFonts w:ascii="Times New Roman" w:hAnsi="Times New Roman"/>
          <w:color w:val="404040"/>
          <w:sz w:val="21"/>
          <w:szCs w:val="21"/>
          <w:highlight w:val="yellow"/>
        </w:rPr>
        <w:t>Search Committee Chair name and e-mail</w:t>
      </w:r>
    </w:p>
    <w:p w14:paraId="2C0272C2" w14:textId="77777777" w:rsidR="00A72A58" w:rsidRPr="00164AAC" w:rsidRDefault="00A72A58" w:rsidP="00A72A58">
      <w:pPr>
        <w:rPr>
          <w:rFonts w:ascii="Times New Roman" w:hAnsi="Times New Roman"/>
          <w:color w:val="404040"/>
          <w:sz w:val="21"/>
          <w:szCs w:val="21"/>
        </w:rPr>
      </w:pPr>
      <w:r w:rsidRPr="00164AAC">
        <w:rPr>
          <w:rFonts w:ascii="Times New Roman" w:hAnsi="Times New Roman"/>
          <w:color w:val="404040"/>
          <w:sz w:val="21"/>
          <w:szCs w:val="21"/>
          <w:highlight w:val="yellow"/>
        </w:rPr>
        <w:t>Search Committee Member names and e-mail addresses</w:t>
      </w:r>
    </w:p>
    <w:p w14:paraId="74F942FB" w14:textId="77777777" w:rsidR="00A72A58" w:rsidRPr="00164AAC" w:rsidRDefault="00A72A58" w:rsidP="00A72A58">
      <w:pPr>
        <w:autoSpaceDE w:val="0"/>
        <w:autoSpaceDN w:val="0"/>
        <w:adjustRightInd w:val="0"/>
        <w:rPr>
          <w:rFonts w:ascii="Times New Roman" w:hAnsi="Times New Roman"/>
          <w:color w:val="000000"/>
          <w:sz w:val="21"/>
          <w:szCs w:val="21"/>
        </w:rPr>
      </w:pPr>
    </w:p>
    <w:p w14:paraId="198B9477" w14:textId="77777777" w:rsidR="00A72A58" w:rsidRPr="00164AAC" w:rsidRDefault="00A72A58" w:rsidP="00A72A58">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lastRenderedPageBreak/>
        <w:t xml:space="preserve">Define scope of the search </w:t>
      </w:r>
      <w:r w:rsidRPr="00164AAC">
        <w:rPr>
          <w:rFonts w:ascii="Times New Roman" w:hAnsi="Times New Roman"/>
          <w:color w:val="000000"/>
          <w:sz w:val="21"/>
          <w:szCs w:val="21"/>
          <w:highlight w:val="yellow"/>
        </w:rPr>
        <w:t>(</w:t>
      </w:r>
      <w:proofErr w:type="gramStart"/>
      <w:r w:rsidRPr="00164AAC">
        <w:rPr>
          <w:rFonts w:ascii="Times New Roman" w:hAnsi="Times New Roman"/>
          <w:color w:val="000000"/>
          <w:sz w:val="21"/>
          <w:szCs w:val="21"/>
          <w:highlight w:val="yellow"/>
        </w:rPr>
        <w:t>i.e.</w:t>
      </w:r>
      <w:proofErr w:type="gramEnd"/>
      <w:r w:rsidRPr="00164AAC">
        <w:rPr>
          <w:rFonts w:ascii="Times New Roman" w:hAnsi="Times New Roman"/>
          <w:color w:val="000000"/>
          <w:sz w:val="21"/>
          <w:szCs w:val="21"/>
          <w:highlight w:val="yellow"/>
        </w:rPr>
        <w:t xml:space="preserve"> where/how do you plan to advertise, internal/state/regional/national, explain outreach methods)</w:t>
      </w:r>
      <w:r w:rsidRPr="00164AAC">
        <w:rPr>
          <w:rFonts w:ascii="Times New Roman" w:hAnsi="Times New Roman"/>
          <w:color w:val="000000"/>
          <w:sz w:val="21"/>
          <w:szCs w:val="21"/>
        </w:rPr>
        <w:t xml:space="preserve"> –</w:t>
      </w:r>
    </w:p>
    <w:p w14:paraId="1ACB67AF" w14:textId="77777777" w:rsidR="00A72A58" w:rsidRPr="00164AAC" w:rsidRDefault="00A72A58" w:rsidP="00A72A58">
      <w:pPr>
        <w:autoSpaceDE w:val="0"/>
        <w:autoSpaceDN w:val="0"/>
        <w:adjustRightInd w:val="0"/>
        <w:rPr>
          <w:rFonts w:ascii="Times New Roman" w:hAnsi="Times New Roman"/>
          <w:color w:val="000000"/>
          <w:sz w:val="21"/>
          <w:szCs w:val="21"/>
        </w:rPr>
      </w:pPr>
    </w:p>
    <w:p w14:paraId="08555EDF" w14:textId="77777777" w:rsidR="00A72A58" w:rsidRPr="00164AAC" w:rsidRDefault="00A72A58" w:rsidP="00A72A58">
      <w:pPr>
        <w:autoSpaceDE w:val="0"/>
        <w:autoSpaceDN w:val="0"/>
        <w:adjustRightInd w:val="0"/>
        <w:rPr>
          <w:rFonts w:ascii="Times New Roman" w:hAnsi="Times New Roman"/>
          <w:color w:val="000000"/>
          <w:sz w:val="21"/>
          <w:szCs w:val="21"/>
        </w:rPr>
      </w:pPr>
    </w:p>
    <w:p w14:paraId="4E2550A0" w14:textId="77777777" w:rsidR="00A72A58" w:rsidRPr="00164AAC" w:rsidRDefault="00A72A58" w:rsidP="00A72A58">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t xml:space="preserve">Target Dates </w:t>
      </w:r>
      <w:r w:rsidRPr="00164AAC">
        <w:rPr>
          <w:rFonts w:ascii="Times New Roman" w:hAnsi="Times New Roman"/>
          <w:color w:val="000000"/>
          <w:sz w:val="21"/>
          <w:szCs w:val="21"/>
          <w:highlight w:val="yellow"/>
        </w:rPr>
        <w:t>(target dates for posting, reviewing applications, interviews, expected start date, etc.)</w:t>
      </w:r>
      <w:r w:rsidRPr="00164AAC">
        <w:rPr>
          <w:rFonts w:ascii="Times New Roman" w:hAnsi="Times New Roman"/>
          <w:color w:val="000000"/>
          <w:sz w:val="21"/>
          <w:szCs w:val="21"/>
        </w:rPr>
        <w:t xml:space="preserve"> – </w:t>
      </w:r>
    </w:p>
    <w:p w14:paraId="0892EC23" w14:textId="77777777" w:rsidR="00A72A58" w:rsidRPr="00164AAC" w:rsidRDefault="00A72A58" w:rsidP="00A72A58">
      <w:pPr>
        <w:autoSpaceDE w:val="0"/>
        <w:autoSpaceDN w:val="0"/>
        <w:adjustRightInd w:val="0"/>
        <w:rPr>
          <w:rFonts w:ascii="Times New Roman" w:hAnsi="Times New Roman"/>
          <w:color w:val="000000"/>
          <w:sz w:val="21"/>
          <w:szCs w:val="21"/>
        </w:rPr>
      </w:pPr>
    </w:p>
    <w:p w14:paraId="07799E4F" w14:textId="77777777" w:rsidR="00A72A58" w:rsidRPr="00164AAC" w:rsidRDefault="00A72A58" w:rsidP="00A72A58">
      <w:pPr>
        <w:autoSpaceDE w:val="0"/>
        <w:autoSpaceDN w:val="0"/>
        <w:adjustRightInd w:val="0"/>
        <w:rPr>
          <w:rFonts w:ascii="Times New Roman" w:hAnsi="Times New Roman"/>
          <w:color w:val="000000"/>
          <w:sz w:val="21"/>
          <w:szCs w:val="21"/>
        </w:rPr>
      </w:pPr>
    </w:p>
    <w:p w14:paraId="5FBAFAE3" w14:textId="77777777" w:rsidR="00A72A58" w:rsidRPr="00164AAC" w:rsidRDefault="00A72A58" w:rsidP="00A72A58">
      <w:pPr>
        <w:autoSpaceDE w:val="0"/>
        <w:autoSpaceDN w:val="0"/>
        <w:adjustRightInd w:val="0"/>
        <w:rPr>
          <w:rFonts w:cs="Arial"/>
          <w:b/>
          <w:sz w:val="21"/>
          <w:szCs w:val="21"/>
          <w:highlight w:val="cyan"/>
        </w:rPr>
      </w:pPr>
      <w:r w:rsidRPr="00164AAC">
        <w:rPr>
          <w:rFonts w:ascii="Times New Roman" w:hAnsi="Times New Roman"/>
          <w:color w:val="000000"/>
          <w:sz w:val="21"/>
          <w:szCs w:val="21"/>
        </w:rPr>
        <w:t xml:space="preserve">Finalists </w:t>
      </w:r>
      <w:r w:rsidRPr="00164AAC">
        <w:rPr>
          <w:rFonts w:ascii="Times New Roman" w:hAnsi="Times New Roman"/>
          <w:color w:val="000000"/>
          <w:sz w:val="21"/>
          <w:szCs w:val="21"/>
          <w:highlight w:val="yellow"/>
        </w:rPr>
        <w:t>(number of finalists you expect, ranked or unranked, and how you want to receive feedback from the committee regarding the finalists)</w:t>
      </w:r>
      <w:r w:rsidRPr="00164AAC">
        <w:rPr>
          <w:rFonts w:ascii="Times New Roman" w:hAnsi="Times New Roman"/>
          <w:color w:val="000000"/>
          <w:sz w:val="21"/>
          <w:szCs w:val="21"/>
        </w:rPr>
        <w:t xml:space="preserve"> – </w:t>
      </w:r>
    </w:p>
    <w:p w14:paraId="2337CD87" w14:textId="77777777" w:rsidR="00A72A58" w:rsidRPr="00164AAC" w:rsidRDefault="00A72A58" w:rsidP="00A72A58">
      <w:pPr>
        <w:autoSpaceDE w:val="0"/>
        <w:autoSpaceDN w:val="0"/>
        <w:adjustRightInd w:val="0"/>
        <w:rPr>
          <w:rFonts w:cs="Arial"/>
          <w:sz w:val="21"/>
          <w:szCs w:val="21"/>
        </w:rPr>
      </w:pPr>
    </w:p>
    <w:p w14:paraId="22AFA296" w14:textId="77777777" w:rsidR="00DF4889" w:rsidRPr="00164AAC" w:rsidRDefault="00DF4889" w:rsidP="00A72A58">
      <w:pPr>
        <w:rPr>
          <w:rFonts w:ascii="Times New Roman" w:hAnsi="Times New Roman"/>
          <w:color w:val="000000"/>
          <w:sz w:val="21"/>
          <w:szCs w:val="21"/>
        </w:rPr>
      </w:pPr>
    </w:p>
    <w:sectPr w:rsidR="00DF4889" w:rsidRPr="00164AAC" w:rsidSect="00DF4889">
      <w:footerReference w:type="default" r:id="rId19"/>
      <w:pgSz w:w="12240" w:h="15840"/>
      <w:pgMar w:top="720" w:right="1440" w:bottom="72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DBD4" w14:textId="77777777" w:rsidR="00EA47BB" w:rsidRDefault="00EA47BB" w:rsidP="004E0336">
      <w:r>
        <w:separator/>
      </w:r>
    </w:p>
  </w:endnote>
  <w:endnote w:type="continuationSeparator" w:id="0">
    <w:p w14:paraId="77408D69" w14:textId="77777777" w:rsidR="00EA47BB" w:rsidRDefault="00EA47BB" w:rsidP="004E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43BE" w14:textId="748C75C4" w:rsidR="004E0336" w:rsidRDefault="004E0336">
    <w:pPr>
      <w:pStyle w:val="Footer"/>
    </w:pPr>
    <w:r w:rsidRPr="004E0336">
      <w:rPr>
        <w:rFonts w:ascii="Times New Roman" w:hAnsi="Times New Roman"/>
        <w:i/>
        <w:color w:val="808080" w:themeColor="background1" w:themeShade="80"/>
      </w:rPr>
      <w:t xml:space="preserve">Updated </w:t>
    </w:r>
    <w:r w:rsidR="00B70CCE">
      <w:rPr>
        <w:rFonts w:ascii="Times New Roman" w:hAnsi="Times New Roman"/>
        <w:i/>
        <w:color w:val="808080" w:themeColor="background1" w:themeShade="80"/>
      </w:rPr>
      <w:t>02/16/2022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7F8F" w14:textId="77777777" w:rsidR="00EA47BB" w:rsidRDefault="00EA47BB" w:rsidP="004E0336">
      <w:r>
        <w:separator/>
      </w:r>
    </w:p>
  </w:footnote>
  <w:footnote w:type="continuationSeparator" w:id="0">
    <w:p w14:paraId="492CF11C" w14:textId="77777777" w:rsidR="00EA47BB" w:rsidRDefault="00EA47BB" w:rsidP="004E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837C0"/>
    <w:multiLevelType w:val="hybridMultilevel"/>
    <w:tmpl w:val="0004D6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EA231F8"/>
    <w:multiLevelType w:val="hybridMultilevel"/>
    <w:tmpl w:val="67AA6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F2CB3"/>
    <w:multiLevelType w:val="hybridMultilevel"/>
    <w:tmpl w:val="FEE4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0597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706356">
    <w:abstractNumId w:val="0"/>
  </w:num>
  <w:num w:numId="3" w16cid:durableId="457844678">
    <w:abstractNumId w:val="1"/>
  </w:num>
  <w:num w:numId="4" w16cid:durableId="822281065">
    <w:abstractNumId w:val="2"/>
  </w:num>
  <w:num w:numId="5" w16cid:durableId="1661814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sLAwMTU2NTY3sjRT0lEKTi0uzszPAykwrgUAfwZVcCwAAAA="/>
  </w:docVars>
  <w:rsids>
    <w:rsidRoot w:val="00DF4889"/>
    <w:rsid w:val="000B60E0"/>
    <w:rsid w:val="000D5E17"/>
    <w:rsid w:val="000E0643"/>
    <w:rsid w:val="001A0C53"/>
    <w:rsid w:val="00277789"/>
    <w:rsid w:val="00294910"/>
    <w:rsid w:val="002D6469"/>
    <w:rsid w:val="00407354"/>
    <w:rsid w:val="0041452D"/>
    <w:rsid w:val="0042100F"/>
    <w:rsid w:val="004E0336"/>
    <w:rsid w:val="00710DB9"/>
    <w:rsid w:val="007661ED"/>
    <w:rsid w:val="00783E78"/>
    <w:rsid w:val="007E0C67"/>
    <w:rsid w:val="007F6918"/>
    <w:rsid w:val="00847C5C"/>
    <w:rsid w:val="008556C9"/>
    <w:rsid w:val="00917B27"/>
    <w:rsid w:val="0096246E"/>
    <w:rsid w:val="009707DF"/>
    <w:rsid w:val="009A280E"/>
    <w:rsid w:val="009D3132"/>
    <w:rsid w:val="00A01304"/>
    <w:rsid w:val="00A72A58"/>
    <w:rsid w:val="00AD104F"/>
    <w:rsid w:val="00AF1B14"/>
    <w:rsid w:val="00B601DE"/>
    <w:rsid w:val="00B70CCE"/>
    <w:rsid w:val="00BA0AE0"/>
    <w:rsid w:val="00BD3362"/>
    <w:rsid w:val="00BD3B5D"/>
    <w:rsid w:val="00BE52CE"/>
    <w:rsid w:val="00C006EF"/>
    <w:rsid w:val="00C47134"/>
    <w:rsid w:val="00CC0A27"/>
    <w:rsid w:val="00CF0D3B"/>
    <w:rsid w:val="00D81529"/>
    <w:rsid w:val="00DD51DC"/>
    <w:rsid w:val="00DF4889"/>
    <w:rsid w:val="00EA47BB"/>
    <w:rsid w:val="00F00922"/>
    <w:rsid w:val="00F3008A"/>
    <w:rsid w:val="00FA7DD4"/>
    <w:rsid w:val="00FE2EF9"/>
    <w:rsid w:val="00FE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CEB5"/>
  <w15:chartTrackingRefBased/>
  <w15:docId w15:val="{EB9A29F3-C3CE-412E-8776-339856BF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8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4889"/>
    <w:rPr>
      <w:color w:val="0000FF"/>
      <w:u w:val="single"/>
    </w:rPr>
  </w:style>
  <w:style w:type="paragraph" w:styleId="ListParagraph">
    <w:name w:val="List Paragraph"/>
    <w:basedOn w:val="Normal"/>
    <w:uiPriority w:val="34"/>
    <w:qFormat/>
    <w:rsid w:val="00DF4889"/>
    <w:pPr>
      <w:ind w:left="720"/>
      <w:contextualSpacing/>
    </w:pPr>
  </w:style>
  <w:style w:type="table" w:styleId="TableGrid">
    <w:name w:val="Table Grid"/>
    <w:basedOn w:val="TableNormal"/>
    <w:uiPriority w:val="39"/>
    <w:rsid w:val="00DF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locked/>
    <w:rsid w:val="00DF4889"/>
  </w:style>
  <w:style w:type="character" w:styleId="FollowedHyperlink">
    <w:name w:val="FollowedHyperlink"/>
    <w:basedOn w:val="DefaultParagraphFont"/>
    <w:uiPriority w:val="99"/>
    <w:semiHidden/>
    <w:unhideWhenUsed/>
    <w:rsid w:val="00B601DE"/>
    <w:rPr>
      <w:color w:val="954F72" w:themeColor="followedHyperlink"/>
      <w:u w:val="single"/>
    </w:rPr>
  </w:style>
  <w:style w:type="paragraph" w:styleId="Header">
    <w:name w:val="header"/>
    <w:basedOn w:val="Normal"/>
    <w:link w:val="HeaderChar"/>
    <w:uiPriority w:val="99"/>
    <w:unhideWhenUsed/>
    <w:rsid w:val="004E0336"/>
    <w:pPr>
      <w:tabs>
        <w:tab w:val="center" w:pos="4680"/>
        <w:tab w:val="right" w:pos="9360"/>
      </w:tabs>
    </w:pPr>
  </w:style>
  <w:style w:type="character" w:customStyle="1" w:styleId="HeaderChar">
    <w:name w:val="Header Char"/>
    <w:basedOn w:val="DefaultParagraphFont"/>
    <w:link w:val="Header"/>
    <w:uiPriority w:val="99"/>
    <w:rsid w:val="004E0336"/>
    <w:rPr>
      <w:rFonts w:ascii="Arial" w:eastAsia="Times New Roman" w:hAnsi="Arial" w:cs="Times New Roman"/>
    </w:rPr>
  </w:style>
  <w:style w:type="paragraph" w:styleId="Footer">
    <w:name w:val="footer"/>
    <w:basedOn w:val="Normal"/>
    <w:link w:val="FooterChar"/>
    <w:uiPriority w:val="99"/>
    <w:unhideWhenUsed/>
    <w:rsid w:val="004E0336"/>
    <w:pPr>
      <w:tabs>
        <w:tab w:val="center" w:pos="4680"/>
        <w:tab w:val="right" w:pos="9360"/>
      </w:tabs>
    </w:pPr>
  </w:style>
  <w:style w:type="character" w:customStyle="1" w:styleId="FooterChar">
    <w:name w:val="Footer Char"/>
    <w:basedOn w:val="DefaultParagraphFont"/>
    <w:link w:val="Footer"/>
    <w:uiPriority w:val="99"/>
    <w:rsid w:val="004E0336"/>
    <w:rPr>
      <w:rFonts w:ascii="Arial" w:eastAsia="Times New Roman" w:hAnsi="Arial" w:cs="Times New Roman"/>
    </w:rPr>
  </w:style>
  <w:style w:type="paragraph" w:styleId="BalloonText">
    <w:name w:val="Balloon Text"/>
    <w:basedOn w:val="Normal"/>
    <w:link w:val="BalloonTextChar"/>
    <w:uiPriority w:val="99"/>
    <w:semiHidden/>
    <w:unhideWhenUsed/>
    <w:rsid w:val="009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0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denver.edu" TargetMode="External"/><Relationship Id="rId18" Type="http://schemas.openxmlformats.org/officeDocument/2006/relationships/hyperlink" Target="http://www.cu.edu/cu-care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cdenver.edu/coronavirus" TargetMode="External"/><Relationship Id="rId17" Type="http://schemas.openxmlformats.org/officeDocument/2006/relationships/hyperlink" Target="http://www.cu.edu/cu-careers" TargetMode="External"/><Relationship Id="rId2" Type="http://schemas.openxmlformats.org/officeDocument/2006/relationships/customXml" Target="../customXml/item2.xml"/><Relationship Id="rId16" Type="http://schemas.openxmlformats.org/officeDocument/2006/relationships/hyperlink" Target="mailto:hr.adacoordinator@ucdenv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edu/cu-careers" TargetMode="External"/><Relationship Id="rId5" Type="http://schemas.openxmlformats.org/officeDocument/2006/relationships/styles" Target="styles.xml"/><Relationship Id="rId15" Type="http://schemas.openxmlformats.org/officeDocument/2006/relationships/hyperlink" Target="http://www.cu.edu/node/153125"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edu/employee-service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0467E-1262-4D3B-BFCC-5E6D8560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D4454B-8948-4C68-AAA8-4973401EC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5E593-4459-4BAF-92D3-21C1EBA83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 Carlos E</dc:creator>
  <cp:keywords/>
  <dc:description/>
  <cp:lastModifiedBy>Copeland, Denise</cp:lastModifiedBy>
  <cp:revision>10</cp:revision>
  <dcterms:created xsi:type="dcterms:W3CDTF">2023-03-13T14:58:00Z</dcterms:created>
  <dcterms:modified xsi:type="dcterms:W3CDTF">2023-03-13T15:21:00Z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