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81" w:rsidRPr="006340A6" w:rsidRDefault="003E3AFE" w:rsidP="003E3AFE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6340A6">
        <w:rPr>
          <w:rFonts w:ascii="Garamond" w:hAnsi="Garamond"/>
          <w:b/>
        </w:rPr>
        <w:t>Peer Review of Class Assignments and Assessments</w:t>
      </w:r>
    </w:p>
    <w:p w:rsidR="003E3AFE" w:rsidRPr="006340A6" w:rsidRDefault="003E3AFE" w:rsidP="003E3AFE">
      <w:pPr>
        <w:jc w:val="center"/>
        <w:rPr>
          <w:rFonts w:ascii="Garamond" w:hAnsi="Garamond"/>
          <w:b/>
        </w:rPr>
      </w:pPr>
    </w:p>
    <w:p w:rsidR="003E3AFE" w:rsidRPr="006340A6" w:rsidRDefault="003E3AFE" w:rsidP="006A4CAD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3E3AFE" w:rsidRPr="006340A6" w:rsidRDefault="003E3AFE" w:rsidP="003E3AFE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3E3AFE" w:rsidRPr="006340A6" w:rsidRDefault="003E3AFE" w:rsidP="00DF1C8A">
      <w:pPr>
        <w:tabs>
          <w:tab w:val="left" w:pos="144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Areas</w:t>
      </w:r>
      <w:r w:rsidRPr="006340A6">
        <w:rPr>
          <w:rFonts w:ascii="Garamond" w:hAnsi="Garamond"/>
          <w:b/>
        </w:rPr>
        <w:tab/>
      </w:r>
      <w:r w:rsidR="000D7E02" w:rsidRPr="006340A6">
        <w:rPr>
          <w:rFonts w:ascii="Garamond" w:hAnsi="Garamond"/>
          <w:b/>
        </w:rPr>
        <w:t xml:space="preserve">    </w:t>
      </w:r>
      <w:r w:rsidRPr="006340A6">
        <w:rPr>
          <w:rFonts w:ascii="Garamond" w:hAnsi="Garamond"/>
          <w:b/>
        </w:rPr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Class Assignments</w:t>
            </w: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assignments probe different student skill sets.</w:t>
            </w: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Assignments are clearly aligned with course objectives.</w:t>
            </w: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Assignments are spread appropriately across the semester.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577418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difficulty of assignments across the semester</w:t>
            </w:r>
            <w:r w:rsidR="00870EC6" w:rsidRPr="006340A6">
              <w:rPr>
                <w:rFonts w:ascii="Garamond" w:hAnsi="Garamond"/>
              </w:rPr>
              <w:t xml:space="preserve"> </w:t>
            </w:r>
            <w:r w:rsidR="00577418" w:rsidRPr="006340A6">
              <w:rPr>
                <w:rFonts w:ascii="Garamond" w:hAnsi="Garamond"/>
              </w:rPr>
              <w:t>is</w:t>
            </w:r>
            <w:r w:rsidR="00870EC6" w:rsidRPr="006340A6">
              <w:rPr>
                <w:rFonts w:ascii="Garamond" w:hAnsi="Garamond"/>
              </w:rPr>
              <w:t xml:space="preserve"> appropriate for the course level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workload required by the assignments is appropriate to the credit load for the course.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instructions for these assignments are clear.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C32A7F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Ass</w:t>
            </w:r>
            <w:r w:rsidR="00C32A7F" w:rsidRPr="006340A6">
              <w:rPr>
                <w:rFonts w:ascii="Garamond" w:hAnsi="Garamond"/>
                <w:b/>
              </w:rPr>
              <w:t>ess</w:t>
            </w:r>
            <w:r w:rsidRPr="006340A6">
              <w:rPr>
                <w:rFonts w:ascii="Garamond" w:hAnsi="Garamond"/>
                <w:b/>
              </w:rPr>
              <w:t>ments</w:t>
            </w: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assessments probe different student skill sets.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Assessments are clearly aligned with course objectives.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difficulty of assessments is appropriate for the course.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</w:t>
            </w:r>
            <w:r w:rsidR="00454074" w:rsidRPr="006340A6">
              <w:rPr>
                <w:rFonts w:ascii="Garamond" w:hAnsi="Garamond"/>
              </w:rPr>
              <w:t>instructions for these assessments are</w:t>
            </w:r>
            <w:r w:rsidRPr="006340A6">
              <w:rPr>
                <w:rFonts w:ascii="Garamond" w:hAnsi="Garamond"/>
              </w:rPr>
              <w:t xml:space="preserve"> clear.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Criteria for each assessment are clearly delineated.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D00ED" w:rsidRPr="006340A6" w:rsidTr="000D7E02">
        <w:tc>
          <w:tcPr>
            <w:tcW w:w="10908" w:type="dxa"/>
          </w:tcPr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 w:rsidP="000C0577">
      <w:pPr>
        <w:jc w:val="center"/>
        <w:rPr>
          <w:rFonts w:ascii="Garamond" w:hAnsi="Garamond"/>
          <w:b/>
        </w:rPr>
      </w:pPr>
    </w:p>
    <w:p w:rsidR="00CA608F" w:rsidRPr="006340A6" w:rsidRDefault="00CA608F" w:rsidP="000C0577">
      <w:pPr>
        <w:jc w:val="center"/>
        <w:rPr>
          <w:rFonts w:ascii="Garamond" w:hAnsi="Garamond"/>
          <w:b/>
        </w:rPr>
      </w:pPr>
    </w:p>
    <w:p w:rsidR="00CA608F" w:rsidRPr="006340A6" w:rsidRDefault="00CA608F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sectPr w:rsid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6C" w:rsidRDefault="002F606C">
      <w:r>
        <w:separator/>
      </w:r>
    </w:p>
  </w:endnote>
  <w:endnote w:type="continuationSeparator" w:id="0">
    <w:p w:rsidR="002F606C" w:rsidRDefault="002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6C" w:rsidRDefault="002F606C">
      <w:r>
        <w:separator/>
      </w:r>
    </w:p>
  </w:footnote>
  <w:footnote w:type="continuationSeparator" w:id="0">
    <w:p w:rsidR="002F606C" w:rsidRDefault="002F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AFE"/>
    <w:rsid w:val="000034C5"/>
    <w:rsid w:val="000A3C98"/>
    <w:rsid w:val="000B4784"/>
    <w:rsid w:val="000B6BA3"/>
    <w:rsid w:val="000C0577"/>
    <w:rsid w:val="000D7E02"/>
    <w:rsid w:val="00190FCF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5263F9"/>
    <w:rsid w:val="00564878"/>
    <w:rsid w:val="00577418"/>
    <w:rsid w:val="005967FF"/>
    <w:rsid w:val="0060321F"/>
    <w:rsid w:val="006340A6"/>
    <w:rsid w:val="0069063C"/>
    <w:rsid w:val="006A4CAD"/>
    <w:rsid w:val="006A7BCB"/>
    <w:rsid w:val="007622FE"/>
    <w:rsid w:val="007A79CC"/>
    <w:rsid w:val="007E0795"/>
    <w:rsid w:val="00870EC6"/>
    <w:rsid w:val="00886DF2"/>
    <w:rsid w:val="008D00A6"/>
    <w:rsid w:val="00982B60"/>
    <w:rsid w:val="009B673F"/>
    <w:rsid w:val="00A2531A"/>
    <w:rsid w:val="00B030FE"/>
    <w:rsid w:val="00B92BC6"/>
    <w:rsid w:val="00BC15BB"/>
    <w:rsid w:val="00C32A7F"/>
    <w:rsid w:val="00CA608F"/>
    <w:rsid w:val="00CD76A9"/>
    <w:rsid w:val="00DC6203"/>
    <w:rsid w:val="00DD3081"/>
    <w:rsid w:val="00DF1C8A"/>
    <w:rsid w:val="00E62CEF"/>
    <w:rsid w:val="00E73CED"/>
    <w:rsid w:val="00F515FE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D2781-D748-464A-AFDC-E9C21C60F969}"/>
</file>

<file path=customXml/itemProps2.xml><?xml version="1.0" encoding="utf-8"?>
<ds:datastoreItem xmlns:ds="http://schemas.openxmlformats.org/officeDocument/2006/customXml" ds:itemID="{512C956A-B41F-4099-864E-E58AE89D9EB3}"/>
</file>

<file path=customXml/itemProps3.xml><?xml version="1.0" encoding="utf-8"?>
<ds:datastoreItem xmlns:ds="http://schemas.openxmlformats.org/officeDocument/2006/customXml" ds:itemID="{DF613CF2-5F1B-4E23-97B9-43753DB40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creator>caj</dc:creator>
  <cp:lastModifiedBy>DiGuiseppi, Carolyn</cp:lastModifiedBy>
  <cp:revision>2</cp:revision>
  <cp:lastPrinted>2009-03-30T17:04:00Z</cp:lastPrinted>
  <dcterms:created xsi:type="dcterms:W3CDTF">2016-02-09T22:44:00Z</dcterms:created>
  <dcterms:modified xsi:type="dcterms:W3CDTF">2016-02-09T22:44:00Z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