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2FD08" w14:textId="0D7020E9" w:rsidR="00CB448A" w:rsidRPr="005C29D5" w:rsidRDefault="00A749F2" w:rsidP="005C29D5">
      <w:pPr>
        <w:jc w:val="center"/>
        <w:rPr>
          <w:rFonts w:asciiTheme="minorHAnsi" w:hAnsiTheme="minorHAnsi" w:cstheme="minorHAnsi"/>
          <w:b/>
          <w:color w:val="000000"/>
          <w:sz w:val="24"/>
          <w:szCs w:val="24"/>
        </w:rPr>
      </w:pPr>
      <w:r w:rsidRPr="005C29D5">
        <w:rPr>
          <w:rFonts w:asciiTheme="minorHAnsi" w:hAnsiTheme="minorHAnsi" w:cstheme="minorHAnsi"/>
          <w:b/>
          <w:color w:val="000000"/>
          <w:sz w:val="24"/>
          <w:szCs w:val="24"/>
        </w:rPr>
        <w:t>PUAD/CRJU 5920</w:t>
      </w:r>
      <w:r w:rsidR="00CB448A" w:rsidRPr="005C29D5">
        <w:rPr>
          <w:rFonts w:asciiTheme="minorHAnsi" w:hAnsiTheme="minorHAnsi" w:cstheme="minorHAnsi"/>
          <w:b/>
          <w:color w:val="000000"/>
          <w:sz w:val="24"/>
          <w:szCs w:val="24"/>
        </w:rPr>
        <w:t xml:space="preserve">: Psychology of </w:t>
      </w:r>
      <w:r w:rsidR="00555FDD" w:rsidRPr="005C29D5">
        <w:rPr>
          <w:rFonts w:asciiTheme="minorHAnsi" w:hAnsiTheme="minorHAnsi" w:cstheme="minorHAnsi"/>
          <w:b/>
          <w:color w:val="000000"/>
          <w:sz w:val="24"/>
          <w:szCs w:val="24"/>
        </w:rPr>
        <w:t>Interpersonal Violence</w:t>
      </w:r>
    </w:p>
    <w:p w14:paraId="1BB200B0" w14:textId="77777777" w:rsidR="00CB448A" w:rsidRPr="005C29D5" w:rsidRDefault="00CB448A" w:rsidP="005C29D5">
      <w:pPr>
        <w:jc w:val="center"/>
        <w:rPr>
          <w:rFonts w:asciiTheme="minorHAnsi" w:hAnsiTheme="minorHAnsi" w:cstheme="minorHAnsi"/>
          <w:b/>
          <w:color w:val="000000"/>
          <w:sz w:val="24"/>
          <w:szCs w:val="24"/>
        </w:rPr>
      </w:pPr>
      <w:r w:rsidRPr="005C29D5">
        <w:rPr>
          <w:rFonts w:asciiTheme="minorHAnsi" w:hAnsiTheme="minorHAnsi" w:cstheme="minorHAnsi"/>
          <w:b/>
          <w:color w:val="000000"/>
          <w:sz w:val="24"/>
          <w:szCs w:val="24"/>
        </w:rPr>
        <w:t>School of Public Affairs</w:t>
      </w:r>
    </w:p>
    <w:p w14:paraId="16D11F2E" w14:textId="77777777" w:rsidR="00CB448A" w:rsidRPr="005C29D5" w:rsidRDefault="00CB448A" w:rsidP="005C29D5">
      <w:pPr>
        <w:jc w:val="center"/>
        <w:rPr>
          <w:rFonts w:asciiTheme="minorHAnsi" w:hAnsiTheme="minorHAnsi" w:cstheme="minorHAnsi"/>
          <w:b/>
          <w:color w:val="000000"/>
          <w:sz w:val="24"/>
          <w:szCs w:val="24"/>
        </w:rPr>
      </w:pPr>
      <w:r w:rsidRPr="005C29D5">
        <w:rPr>
          <w:rFonts w:asciiTheme="minorHAnsi" w:hAnsiTheme="minorHAnsi" w:cstheme="minorHAnsi"/>
          <w:b/>
          <w:color w:val="000000"/>
          <w:sz w:val="24"/>
          <w:szCs w:val="24"/>
        </w:rPr>
        <w:t>University of Colorado Denver</w:t>
      </w:r>
    </w:p>
    <w:p w14:paraId="6FA5E6DF" w14:textId="77777777" w:rsidR="00A50E7F" w:rsidRPr="005C29D5" w:rsidRDefault="00A50E7F" w:rsidP="005C29D5">
      <w:pPr>
        <w:jc w:val="center"/>
        <w:rPr>
          <w:rFonts w:asciiTheme="minorHAnsi" w:hAnsiTheme="minorHAnsi" w:cstheme="minorHAnsi"/>
          <w:b/>
          <w:color w:val="000000"/>
          <w:sz w:val="24"/>
          <w:szCs w:val="24"/>
        </w:rPr>
      </w:pPr>
    </w:p>
    <w:p w14:paraId="4A96FDEF" w14:textId="77777777" w:rsidR="00CB448A" w:rsidRPr="005C29D5" w:rsidRDefault="00CB448A" w:rsidP="005C29D5">
      <w:pPr>
        <w:jc w:val="center"/>
        <w:rPr>
          <w:rFonts w:asciiTheme="minorHAnsi" w:hAnsiTheme="minorHAnsi" w:cstheme="minorHAnsi"/>
          <w:b/>
          <w:color w:val="000000"/>
          <w:sz w:val="24"/>
          <w:szCs w:val="24"/>
        </w:rPr>
      </w:pPr>
      <w:r w:rsidRPr="005C29D5">
        <w:rPr>
          <w:rFonts w:asciiTheme="minorHAnsi" w:hAnsiTheme="minorHAnsi" w:cstheme="minorHAnsi"/>
          <w:b/>
          <w:color w:val="000000"/>
          <w:sz w:val="24"/>
          <w:szCs w:val="24"/>
        </w:rPr>
        <w:t>COURSE SYLLABUS</w:t>
      </w:r>
    </w:p>
    <w:p w14:paraId="1D989CA8" w14:textId="77777777" w:rsidR="00CB448A" w:rsidRPr="005C29D5" w:rsidRDefault="00CB448A" w:rsidP="005C29D5">
      <w:pPr>
        <w:jc w:val="center"/>
        <w:rPr>
          <w:rFonts w:asciiTheme="minorHAnsi" w:eastAsia="Times New Roman" w:hAnsiTheme="minorHAnsi" w:cstheme="minorHAnsi"/>
          <w:b/>
          <w:sz w:val="24"/>
          <w:szCs w:val="24"/>
        </w:rPr>
      </w:pPr>
    </w:p>
    <w:p w14:paraId="02BEA2EA" w14:textId="77777777" w:rsidR="00A50E7F" w:rsidRPr="005C29D5" w:rsidRDefault="00A50E7F" w:rsidP="005C29D5">
      <w:pPr>
        <w:jc w:val="center"/>
        <w:rPr>
          <w:rFonts w:asciiTheme="minorHAnsi" w:eastAsia="Times New Roman" w:hAnsiTheme="minorHAnsi" w:cstheme="minorHAnsi"/>
          <w:b/>
          <w:sz w:val="24"/>
          <w:szCs w:val="24"/>
        </w:rPr>
      </w:pPr>
    </w:p>
    <w:p w14:paraId="667CA23A" w14:textId="2DCF360F" w:rsidR="00CB448A" w:rsidRPr="005C29D5" w:rsidRDefault="009946BD" w:rsidP="005C29D5">
      <w:pPr>
        <w:rPr>
          <w:rFonts w:asciiTheme="minorHAnsi" w:eastAsia="Times New Roman" w:hAnsiTheme="minorHAnsi" w:cstheme="minorHAnsi"/>
          <w:b/>
          <w:color w:val="000000"/>
          <w:sz w:val="24"/>
          <w:szCs w:val="24"/>
        </w:rPr>
      </w:pPr>
      <w:r w:rsidRPr="005C29D5">
        <w:rPr>
          <w:rFonts w:asciiTheme="minorHAnsi" w:eastAsia="Times New Roman" w:hAnsiTheme="minorHAnsi" w:cstheme="minorHAnsi"/>
          <w:b/>
          <w:bCs/>
          <w:color w:val="000000"/>
          <w:sz w:val="24"/>
          <w:szCs w:val="24"/>
        </w:rPr>
        <w:t>Instructor</w:t>
      </w:r>
      <w:r w:rsidR="00CB448A" w:rsidRPr="005C29D5">
        <w:rPr>
          <w:rFonts w:asciiTheme="minorHAnsi" w:eastAsia="Times New Roman" w:hAnsiTheme="minorHAnsi" w:cstheme="minorHAnsi"/>
          <w:b/>
          <w:sz w:val="24"/>
          <w:szCs w:val="24"/>
        </w:rPr>
        <w:t xml:space="preserve">: </w:t>
      </w:r>
      <w:r w:rsidR="00C6356C" w:rsidRPr="005C29D5">
        <w:rPr>
          <w:rFonts w:asciiTheme="minorHAnsi" w:eastAsia="Times New Roman" w:hAnsiTheme="minorHAnsi" w:cstheme="minorHAnsi"/>
          <w:b/>
          <w:color w:val="000000"/>
          <w:sz w:val="24"/>
          <w:szCs w:val="24"/>
        </w:rPr>
        <w:t>Barbara Flood PhD</w:t>
      </w:r>
      <w:r w:rsidR="00CB448A" w:rsidRPr="005C29D5">
        <w:rPr>
          <w:rFonts w:asciiTheme="minorHAnsi" w:eastAsia="Times New Roman" w:hAnsiTheme="minorHAnsi" w:cstheme="minorHAnsi"/>
          <w:b/>
          <w:color w:val="000000"/>
          <w:sz w:val="24"/>
          <w:szCs w:val="24"/>
        </w:rPr>
        <w:tab/>
      </w:r>
      <w:r w:rsidR="005C29D5">
        <w:rPr>
          <w:rFonts w:asciiTheme="minorHAnsi" w:eastAsia="Times New Roman" w:hAnsiTheme="minorHAnsi" w:cstheme="minorHAnsi"/>
          <w:b/>
          <w:color w:val="000000"/>
          <w:sz w:val="24"/>
          <w:szCs w:val="24"/>
        </w:rPr>
        <w:tab/>
      </w:r>
      <w:r w:rsidR="00397820" w:rsidRPr="005C29D5">
        <w:rPr>
          <w:rFonts w:asciiTheme="minorHAnsi" w:eastAsia="Times New Roman" w:hAnsiTheme="minorHAnsi" w:cstheme="minorHAnsi"/>
          <w:b/>
          <w:color w:val="000000"/>
          <w:sz w:val="24"/>
          <w:szCs w:val="24"/>
        </w:rPr>
        <w:t>Term: Spring 2017</w:t>
      </w:r>
    </w:p>
    <w:p w14:paraId="56688641" w14:textId="106DF75A" w:rsidR="000C1710" w:rsidRPr="005C29D5" w:rsidRDefault="005C29D5" w:rsidP="005C29D5">
      <w:pPr>
        <w:rPr>
          <w:rFonts w:asciiTheme="minorHAnsi" w:eastAsia="Times New Roman" w:hAnsiTheme="minorHAnsi" w:cstheme="minorHAnsi"/>
          <w:b/>
          <w:color w:val="000000"/>
          <w:sz w:val="24"/>
          <w:szCs w:val="24"/>
        </w:rPr>
      </w:pPr>
      <w:r w:rsidRPr="005C29D5">
        <w:rPr>
          <w:rFonts w:asciiTheme="minorHAnsi" w:eastAsia="Times New Roman" w:hAnsiTheme="minorHAnsi" w:cstheme="minorHAnsi"/>
          <w:b/>
          <w:color w:val="000000"/>
          <w:sz w:val="24"/>
          <w:szCs w:val="24"/>
        </w:rPr>
        <w:t>Phone: 303-906-1545</w:t>
      </w:r>
      <w:r w:rsidR="00CB448A" w:rsidRPr="005C29D5">
        <w:rPr>
          <w:rFonts w:asciiTheme="minorHAnsi" w:eastAsia="Times New Roman" w:hAnsiTheme="minorHAnsi" w:cstheme="minorHAnsi"/>
          <w:b/>
          <w:color w:val="000000"/>
          <w:sz w:val="24"/>
          <w:szCs w:val="24"/>
        </w:rPr>
        <w:tab/>
      </w:r>
      <w:r w:rsidR="00CB448A" w:rsidRPr="005C29D5">
        <w:rPr>
          <w:rFonts w:asciiTheme="minorHAnsi" w:eastAsia="Times New Roman" w:hAnsiTheme="minorHAnsi" w:cstheme="minorHAnsi"/>
          <w:b/>
          <w:color w:val="000000"/>
          <w:sz w:val="24"/>
          <w:szCs w:val="24"/>
        </w:rPr>
        <w:tab/>
      </w:r>
      <w:r w:rsidR="00CB448A" w:rsidRPr="005C29D5">
        <w:rPr>
          <w:rFonts w:asciiTheme="minorHAnsi" w:eastAsia="Times New Roman" w:hAnsiTheme="minorHAnsi" w:cstheme="minorHAnsi"/>
          <w:b/>
          <w:color w:val="000000"/>
          <w:sz w:val="24"/>
          <w:szCs w:val="24"/>
        </w:rPr>
        <w:tab/>
      </w:r>
      <w:r w:rsidR="00A50E7F" w:rsidRPr="005C29D5">
        <w:rPr>
          <w:rFonts w:asciiTheme="minorHAnsi" w:eastAsia="Times New Roman" w:hAnsiTheme="minorHAnsi" w:cstheme="minorHAnsi"/>
          <w:b/>
          <w:color w:val="000000"/>
          <w:sz w:val="24"/>
          <w:szCs w:val="24"/>
        </w:rPr>
        <w:tab/>
      </w:r>
      <w:r w:rsidR="00A749F2" w:rsidRPr="005C29D5">
        <w:rPr>
          <w:rFonts w:asciiTheme="minorHAnsi" w:eastAsia="Times New Roman" w:hAnsiTheme="minorHAnsi" w:cstheme="minorHAnsi"/>
          <w:b/>
          <w:color w:val="000000"/>
          <w:sz w:val="24"/>
          <w:szCs w:val="24"/>
        </w:rPr>
        <w:tab/>
      </w:r>
      <w:r w:rsidR="00CB448A" w:rsidRPr="005C29D5">
        <w:rPr>
          <w:rFonts w:asciiTheme="minorHAnsi" w:eastAsia="Times New Roman" w:hAnsiTheme="minorHAnsi" w:cstheme="minorHAnsi"/>
          <w:b/>
          <w:color w:val="000000"/>
          <w:sz w:val="24"/>
          <w:szCs w:val="24"/>
        </w:rPr>
        <w:t>Class</w:t>
      </w:r>
      <w:r w:rsidR="00555FDD" w:rsidRPr="005C29D5">
        <w:rPr>
          <w:rFonts w:asciiTheme="minorHAnsi" w:eastAsia="Times New Roman" w:hAnsiTheme="minorHAnsi" w:cstheme="minorHAnsi"/>
          <w:b/>
          <w:color w:val="000000"/>
          <w:sz w:val="24"/>
          <w:szCs w:val="24"/>
        </w:rPr>
        <w:t>room</w:t>
      </w:r>
      <w:r w:rsidR="00CB448A" w:rsidRPr="005C29D5">
        <w:rPr>
          <w:rFonts w:asciiTheme="minorHAnsi" w:eastAsia="Times New Roman" w:hAnsiTheme="minorHAnsi" w:cstheme="minorHAnsi"/>
          <w:b/>
          <w:color w:val="000000"/>
          <w:sz w:val="24"/>
          <w:szCs w:val="24"/>
        </w:rPr>
        <w:t xml:space="preserve"> Days: </w:t>
      </w:r>
    </w:p>
    <w:p w14:paraId="56615838" w14:textId="615DCBC0" w:rsidR="005C29D5" w:rsidRDefault="005C29D5" w:rsidP="005C29D5">
      <w:pPr>
        <w:ind w:left="4320" w:hanging="4320"/>
        <w:rPr>
          <w:rFonts w:asciiTheme="minorHAnsi" w:eastAsia="Times New Roman" w:hAnsiTheme="minorHAnsi" w:cstheme="minorHAnsi"/>
          <w:b/>
          <w:color w:val="000000"/>
          <w:sz w:val="24"/>
          <w:szCs w:val="24"/>
        </w:rPr>
      </w:pPr>
      <w:r w:rsidRPr="005C29D5">
        <w:rPr>
          <w:rFonts w:asciiTheme="minorHAnsi" w:eastAsia="Times New Roman" w:hAnsiTheme="minorHAnsi" w:cstheme="minorHAnsi"/>
          <w:b/>
          <w:color w:val="000000"/>
          <w:sz w:val="24"/>
          <w:szCs w:val="24"/>
        </w:rPr>
        <w:t>Class Location:</w:t>
      </w:r>
      <w:r>
        <w:rPr>
          <w:rFonts w:asciiTheme="minorHAnsi" w:eastAsia="Times New Roman" w:hAnsiTheme="minorHAnsi" w:cstheme="minorHAnsi"/>
          <w:b/>
          <w:color w:val="000000"/>
          <w:sz w:val="24"/>
          <w:szCs w:val="24"/>
        </w:rPr>
        <w:tab/>
      </w:r>
      <w:r>
        <w:rPr>
          <w:rFonts w:asciiTheme="minorHAnsi" w:eastAsia="Times New Roman" w:hAnsiTheme="minorHAnsi" w:cstheme="minorHAnsi"/>
          <w:b/>
          <w:color w:val="000000"/>
          <w:sz w:val="24"/>
          <w:szCs w:val="24"/>
        </w:rPr>
        <w:tab/>
      </w:r>
      <w:r w:rsidRPr="005C29D5">
        <w:rPr>
          <w:rFonts w:asciiTheme="minorHAnsi" w:eastAsia="Times New Roman" w:hAnsiTheme="minorHAnsi" w:cstheme="minorHAnsi"/>
          <w:b/>
          <w:color w:val="000000"/>
          <w:sz w:val="24"/>
          <w:szCs w:val="24"/>
        </w:rPr>
        <w:t>January 7 – 8, 2018</w:t>
      </w:r>
      <w:r>
        <w:rPr>
          <w:rFonts w:asciiTheme="minorHAnsi" w:eastAsia="Times New Roman" w:hAnsiTheme="minorHAnsi" w:cstheme="minorHAnsi"/>
          <w:b/>
          <w:color w:val="000000"/>
          <w:sz w:val="24"/>
          <w:szCs w:val="24"/>
        </w:rPr>
        <w:t>: 8:30 a.m. –</w:t>
      </w:r>
      <w:r>
        <w:rPr>
          <w:rFonts w:asciiTheme="minorHAnsi" w:eastAsia="Times New Roman" w:hAnsiTheme="minorHAnsi" w:cstheme="minorHAnsi"/>
          <w:b/>
          <w:color w:val="000000"/>
          <w:sz w:val="24"/>
          <w:szCs w:val="24"/>
        </w:rPr>
        <w:t xml:space="preserve"> </w:t>
      </w:r>
      <w:r w:rsidRPr="005C29D5">
        <w:rPr>
          <w:rFonts w:asciiTheme="minorHAnsi" w:eastAsia="Times New Roman" w:hAnsiTheme="minorHAnsi" w:cstheme="minorHAnsi"/>
          <w:b/>
          <w:color w:val="000000"/>
          <w:sz w:val="24"/>
          <w:szCs w:val="24"/>
        </w:rPr>
        <w:t>5:30 p.m.;</w:t>
      </w:r>
    </w:p>
    <w:p w14:paraId="011080D5" w14:textId="248BCA51" w:rsidR="005C29D5" w:rsidRDefault="005C29D5" w:rsidP="005C29D5">
      <w:pPr>
        <w:ind w:left="4320" w:hanging="4320"/>
        <w:rPr>
          <w:rFonts w:asciiTheme="minorHAnsi" w:eastAsia="Times New Roman" w:hAnsiTheme="minorHAnsi" w:cstheme="minorHAnsi"/>
          <w:b/>
          <w:color w:val="000000"/>
          <w:sz w:val="24"/>
          <w:szCs w:val="24"/>
        </w:rPr>
      </w:pPr>
      <w:r w:rsidRPr="005C29D5">
        <w:rPr>
          <w:rFonts w:asciiTheme="minorHAnsi" w:eastAsia="Times New Roman" w:hAnsiTheme="minorHAnsi" w:cstheme="minorHAnsi"/>
          <w:b/>
          <w:color w:val="000000"/>
          <w:sz w:val="24"/>
          <w:szCs w:val="24"/>
        </w:rPr>
        <w:t xml:space="preserve">Email: </w:t>
      </w:r>
      <w:hyperlink r:id="rId8" w:history="1">
        <w:r w:rsidRPr="0012435A">
          <w:rPr>
            <w:rStyle w:val="Hyperlink"/>
            <w:rFonts w:asciiTheme="minorHAnsi" w:eastAsia="Times New Roman" w:hAnsiTheme="minorHAnsi" w:cstheme="minorHAnsi"/>
            <w:b/>
            <w:sz w:val="24"/>
            <w:szCs w:val="24"/>
          </w:rPr>
          <w:t>barbaflood@gmail.com</w:t>
        </w:r>
      </w:hyperlink>
      <w:r>
        <w:rPr>
          <w:rFonts w:asciiTheme="minorHAnsi" w:eastAsia="Times New Roman" w:hAnsiTheme="minorHAnsi" w:cstheme="minorHAnsi"/>
          <w:b/>
          <w:color w:val="000000"/>
          <w:sz w:val="24"/>
          <w:szCs w:val="24"/>
        </w:rPr>
        <w:tab/>
      </w:r>
      <w:r>
        <w:rPr>
          <w:rFonts w:asciiTheme="minorHAnsi" w:eastAsia="Times New Roman" w:hAnsiTheme="minorHAnsi" w:cstheme="minorHAnsi"/>
          <w:b/>
          <w:color w:val="000000"/>
          <w:sz w:val="24"/>
          <w:szCs w:val="24"/>
        </w:rPr>
        <w:tab/>
      </w:r>
      <w:r w:rsidRPr="005C29D5">
        <w:rPr>
          <w:rFonts w:asciiTheme="minorHAnsi" w:eastAsia="Times New Roman" w:hAnsiTheme="minorHAnsi" w:cstheme="minorHAnsi"/>
          <w:b/>
          <w:color w:val="000000"/>
          <w:sz w:val="24"/>
          <w:szCs w:val="24"/>
        </w:rPr>
        <w:t>January 9, 2019: 8:30 – 12:30 p.m.</w:t>
      </w:r>
      <w:r w:rsidR="00CB448A" w:rsidRPr="005C29D5">
        <w:rPr>
          <w:rFonts w:asciiTheme="minorHAnsi" w:eastAsia="Times New Roman" w:hAnsiTheme="minorHAnsi" w:cstheme="minorHAnsi"/>
          <w:b/>
          <w:color w:val="000000"/>
          <w:sz w:val="24"/>
          <w:szCs w:val="24"/>
        </w:rPr>
        <w:tab/>
      </w:r>
    </w:p>
    <w:p w14:paraId="54492DCB" w14:textId="564DE0E8" w:rsidR="005C29D5" w:rsidRPr="005C29D5" w:rsidRDefault="005C29D5" w:rsidP="005C29D5">
      <w:pPr>
        <w:ind w:left="4320" w:hanging="4320"/>
        <w:rPr>
          <w:rFonts w:asciiTheme="minorHAnsi" w:eastAsia="Times New Roman" w:hAnsiTheme="minorHAnsi" w:cstheme="minorHAnsi"/>
          <w:b/>
          <w:color w:val="000000"/>
          <w:sz w:val="24"/>
          <w:szCs w:val="24"/>
        </w:rPr>
      </w:pPr>
      <w:r w:rsidRPr="005C29D5">
        <w:rPr>
          <w:rFonts w:asciiTheme="minorHAnsi" w:eastAsia="Times New Roman" w:hAnsiTheme="minorHAnsi" w:cstheme="minorHAnsi"/>
          <w:b/>
          <w:color w:val="000000"/>
          <w:sz w:val="24"/>
          <w:szCs w:val="24"/>
        </w:rPr>
        <w:t>Office Hours: Available by Email</w:t>
      </w:r>
      <w:r w:rsidRPr="005C29D5">
        <w:rPr>
          <w:rFonts w:asciiTheme="minorHAnsi" w:eastAsia="Times New Roman" w:hAnsiTheme="minorHAnsi" w:cstheme="minorHAnsi"/>
          <w:b/>
          <w:color w:val="000000"/>
          <w:sz w:val="24"/>
          <w:szCs w:val="24"/>
        </w:rPr>
        <w:t xml:space="preserve"> </w:t>
      </w:r>
      <w:r>
        <w:rPr>
          <w:rFonts w:asciiTheme="minorHAnsi" w:eastAsia="Times New Roman" w:hAnsiTheme="minorHAnsi" w:cstheme="minorHAnsi"/>
          <w:b/>
          <w:color w:val="000000"/>
          <w:sz w:val="24"/>
          <w:szCs w:val="24"/>
        </w:rPr>
        <w:tab/>
      </w:r>
      <w:r>
        <w:rPr>
          <w:rFonts w:asciiTheme="minorHAnsi" w:eastAsia="Times New Roman" w:hAnsiTheme="minorHAnsi" w:cstheme="minorHAnsi"/>
          <w:b/>
          <w:color w:val="000000"/>
          <w:sz w:val="24"/>
          <w:szCs w:val="24"/>
        </w:rPr>
        <w:tab/>
      </w:r>
      <w:r w:rsidRPr="005C29D5">
        <w:rPr>
          <w:rFonts w:asciiTheme="minorHAnsi" w:eastAsia="Times New Roman" w:hAnsiTheme="minorHAnsi" w:cstheme="minorHAnsi"/>
          <w:b/>
          <w:color w:val="000000"/>
          <w:sz w:val="24"/>
          <w:szCs w:val="24"/>
        </w:rPr>
        <w:t>January 12-May 12 on line</w:t>
      </w:r>
    </w:p>
    <w:p w14:paraId="0B347073" w14:textId="7A5B9077" w:rsidR="000C1710" w:rsidRPr="005C29D5" w:rsidRDefault="000C1710" w:rsidP="005C29D5">
      <w:pPr>
        <w:pBdr>
          <w:bottom w:val="single" w:sz="12" w:space="1" w:color="auto"/>
        </w:pBdr>
        <w:rPr>
          <w:rFonts w:asciiTheme="minorHAnsi" w:eastAsia="Times New Roman" w:hAnsiTheme="minorHAnsi" w:cstheme="minorHAnsi"/>
          <w:b/>
          <w:sz w:val="24"/>
          <w:szCs w:val="24"/>
        </w:rPr>
      </w:pPr>
    </w:p>
    <w:p w14:paraId="75CA8FF7" w14:textId="77777777" w:rsidR="000C1710" w:rsidRPr="005C29D5" w:rsidRDefault="00FA3B91" w:rsidP="005C29D5">
      <w:pPr>
        <w:rPr>
          <w:rFonts w:asciiTheme="minorHAnsi" w:eastAsia="Times New Roman" w:hAnsiTheme="minorHAnsi" w:cstheme="minorHAnsi"/>
          <w:b/>
          <w:sz w:val="24"/>
          <w:szCs w:val="24"/>
        </w:rPr>
      </w:pPr>
      <w:r w:rsidRPr="005C29D5">
        <w:rPr>
          <w:rFonts w:asciiTheme="minorHAnsi" w:eastAsia="Times New Roman" w:hAnsiTheme="minorHAnsi" w:cstheme="minorHAnsi"/>
          <w:b/>
          <w:sz w:val="24"/>
          <w:szCs w:val="24"/>
        </w:rPr>
        <w:tab/>
      </w:r>
      <w:r w:rsidRPr="005C29D5">
        <w:rPr>
          <w:rFonts w:asciiTheme="minorHAnsi" w:eastAsia="Times New Roman" w:hAnsiTheme="minorHAnsi" w:cstheme="minorHAnsi"/>
          <w:b/>
          <w:sz w:val="24"/>
          <w:szCs w:val="24"/>
        </w:rPr>
        <w:tab/>
      </w:r>
      <w:r w:rsidR="00A50E7F" w:rsidRPr="005C29D5">
        <w:rPr>
          <w:rFonts w:asciiTheme="minorHAnsi" w:eastAsia="Times New Roman" w:hAnsiTheme="minorHAnsi" w:cstheme="minorHAnsi"/>
          <w:b/>
          <w:sz w:val="24"/>
          <w:szCs w:val="24"/>
        </w:rPr>
        <w:tab/>
      </w:r>
    </w:p>
    <w:p w14:paraId="7701ECAA" w14:textId="77777777" w:rsidR="00FA3B91" w:rsidRPr="005C29D5" w:rsidRDefault="00FA3B91" w:rsidP="005C29D5">
      <w:pPr>
        <w:rPr>
          <w:rFonts w:asciiTheme="minorHAnsi" w:eastAsia="Times New Roman" w:hAnsiTheme="minorHAnsi" w:cstheme="minorHAnsi"/>
          <w:b/>
          <w:sz w:val="24"/>
          <w:szCs w:val="24"/>
        </w:rPr>
      </w:pPr>
      <w:r w:rsidRPr="005C29D5">
        <w:rPr>
          <w:rFonts w:asciiTheme="minorHAnsi" w:eastAsia="Times New Roman" w:hAnsiTheme="minorHAnsi" w:cstheme="minorHAnsi"/>
          <w:b/>
          <w:sz w:val="24"/>
          <w:szCs w:val="24"/>
        </w:rPr>
        <w:t>COURSE OVERVIEW</w:t>
      </w:r>
    </w:p>
    <w:p w14:paraId="1FE1325E" w14:textId="77777777" w:rsidR="000D6B7E" w:rsidRPr="005C29D5" w:rsidRDefault="000D6B7E" w:rsidP="005C29D5">
      <w:pPr>
        <w:rPr>
          <w:rFonts w:asciiTheme="minorHAnsi" w:eastAsia="Times New Roman" w:hAnsiTheme="minorHAnsi" w:cstheme="minorHAnsi"/>
          <w:b/>
          <w:sz w:val="24"/>
          <w:szCs w:val="24"/>
        </w:rPr>
      </w:pPr>
    </w:p>
    <w:p w14:paraId="1D55F653" w14:textId="77777777" w:rsidR="009946BD" w:rsidRPr="005C29D5" w:rsidRDefault="00FA3B91" w:rsidP="005C29D5">
      <w:pPr>
        <w:rPr>
          <w:rFonts w:asciiTheme="minorHAnsi" w:eastAsia="Times New Roman" w:hAnsiTheme="minorHAnsi" w:cstheme="minorHAnsi"/>
          <w:color w:val="000000"/>
          <w:sz w:val="24"/>
          <w:szCs w:val="24"/>
        </w:rPr>
      </w:pPr>
      <w:r w:rsidRPr="005C29D5">
        <w:rPr>
          <w:rFonts w:asciiTheme="minorHAnsi" w:eastAsia="Times New Roman" w:hAnsiTheme="minorHAnsi" w:cstheme="minorHAnsi"/>
          <w:sz w:val="24"/>
          <w:szCs w:val="24"/>
        </w:rPr>
        <w:t>Welcom</w:t>
      </w:r>
      <w:r w:rsidR="000C1710" w:rsidRPr="005C29D5">
        <w:rPr>
          <w:rFonts w:asciiTheme="minorHAnsi" w:eastAsia="Times New Roman" w:hAnsiTheme="minorHAnsi" w:cstheme="minorHAnsi"/>
          <w:sz w:val="24"/>
          <w:szCs w:val="24"/>
        </w:rPr>
        <w:t xml:space="preserve">e! </w:t>
      </w:r>
      <w:r w:rsidR="003975B8" w:rsidRPr="005C29D5">
        <w:rPr>
          <w:rFonts w:asciiTheme="minorHAnsi" w:eastAsia="Times New Roman" w:hAnsiTheme="minorHAnsi" w:cstheme="minorHAnsi"/>
          <w:sz w:val="24"/>
          <w:szCs w:val="24"/>
        </w:rPr>
        <w:t>Studying</w:t>
      </w:r>
      <w:r w:rsidR="00FC662B" w:rsidRPr="005C29D5">
        <w:rPr>
          <w:rFonts w:asciiTheme="minorHAnsi" w:eastAsia="Times New Roman" w:hAnsiTheme="minorHAnsi" w:cstheme="minorHAnsi"/>
          <w:sz w:val="24"/>
          <w:szCs w:val="24"/>
        </w:rPr>
        <w:t xml:space="preserve"> approaches to end</w:t>
      </w:r>
      <w:r w:rsidRPr="005C29D5">
        <w:rPr>
          <w:rFonts w:asciiTheme="minorHAnsi" w:eastAsia="Times New Roman" w:hAnsiTheme="minorHAnsi" w:cstheme="minorHAnsi"/>
          <w:sz w:val="24"/>
          <w:szCs w:val="24"/>
        </w:rPr>
        <w:t xml:space="preserve"> violence again</w:t>
      </w:r>
      <w:r w:rsidR="000C1710" w:rsidRPr="005C29D5">
        <w:rPr>
          <w:rFonts w:asciiTheme="minorHAnsi" w:eastAsia="Times New Roman" w:hAnsiTheme="minorHAnsi" w:cstheme="minorHAnsi"/>
          <w:sz w:val="24"/>
          <w:szCs w:val="24"/>
        </w:rPr>
        <w:t>st women is a powerful way to make</w:t>
      </w:r>
      <w:r w:rsidRPr="005C29D5">
        <w:rPr>
          <w:rFonts w:asciiTheme="minorHAnsi" w:eastAsia="Times New Roman" w:hAnsiTheme="minorHAnsi" w:cstheme="minorHAnsi"/>
          <w:sz w:val="24"/>
          <w:szCs w:val="24"/>
        </w:rPr>
        <w:t xml:space="preserve"> a difference toward creating a violence-free world. I am so glad you have made the commitme</w:t>
      </w:r>
      <w:r w:rsidR="000C1710" w:rsidRPr="005C29D5">
        <w:rPr>
          <w:rFonts w:asciiTheme="minorHAnsi" w:eastAsia="Times New Roman" w:hAnsiTheme="minorHAnsi" w:cstheme="minorHAnsi"/>
          <w:sz w:val="24"/>
          <w:szCs w:val="24"/>
        </w:rPr>
        <w:t>nt to be part of this important</w:t>
      </w:r>
      <w:r w:rsidRPr="005C29D5">
        <w:rPr>
          <w:rFonts w:asciiTheme="minorHAnsi" w:eastAsia="Times New Roman" w:hAnsiTheme="minorHAnsi" w:cstheme="minorHAnsi"/>
          <w:sz w:val="24"/>
          <w:szCs w:val="24"/>
        </w:rPr>
        <w:t xml:space="preserve"> movement. Please</w:t>
      </w:r>
      <w:r w:rsidR="000C1710" w:rsidRPr="005C29D5">
        <w:rPr>
          <w:rFonts w:asciiTheme="minorHAnsi" w:eastAsia="Times New Roman" w:hAnsiTheme="minorHAnsi" w:cstheme="minorHAnsi"/>
          <w:sz w:val="24"/>
          <w:szCs w:val="24"/>
        </w:rPr>
        <w:t xml:space="preserve"> be sure to</w:t>
      </w:r>
      <w:r w:rsidRPr="005C29D5">
        <w:rPr>
          <w:rFonts w:asciiTheme="minorHAnsi" w:eastAsia="Times New Roman" w:hAnsiTheme="minorHAnsi" w:cstheme="minorHAnsi"/>
          <w:sz w:val="24"/>
          <w:szCs w:val="24"/>
        </w:rPr>
        <w:t xml:space="preserve"> review</w:t>
      </w:r>
      <w:r w:rsidR="000C1710" w:rsidRPr="005C29D5">
        <w:rPr>
          <w:rFonts w:asciiTheme="minorHAnsi" w:eastAsia="Times New Roman" w:hAnsiTheme="minorHAnsi" w:cstheme="minorHAnsi"/>
          <w:sz w:val="24"/>
          <w:szCs w:val="24"/>
        </w:rPr>
        <w:t xml:space="preserve"> and complete</w:t>
      </w:r>
      <w:r w:rsidRPr="005C29D5">
        <w:rPr>
          <w:rFonts w:asciiTheme="minorHAnsi" w:eastAsia="Times New Roman" w:hAnsiTheme="minorHAnsi" w:cstheme="minorHAnsi"/>
          <w:sz w:val="24"/>
          <w:szCs w:val="24"/>
        </w:rPr>
        <w:t xml:space="preserve"> the pre-class assignment</w:t>
      </w:r>
      <w:r w:rsidR="00C60C0F" w:rsidRPr="005C29D5">
        <w:rPr>
          <w:rFonts w:asciiTheme="minorHAnsi" w:eastAsia="Times New Roman" w:hAnsiTheme="minorHAnsi" w:cstheme="minorHAnsi"/>
          <w:sz w:val="24"/>
          <w:szCs w:val="24"/>
        </w:rPr>
        <w:t>s</w:t>
      </w:r>
      <w:r w:rsidR="00352CCF" w:rsidRPr="005C29D5">
        <w:rPr>
          <w:rFonts w:asciiTheme="minorHAnsi" w:eastAsia="Times New Roman" w:hAnsiTheme="minorHAnsi" w:cstheme="minorHAnsi"/>
          <w:sz w:val="24"/>
          <w:szCs w:val="24"/>
        </w:rPr>
        <w:t xml:space="preserve"> (see below)</w:t>
      </w:r>
      <w:r w:rsidR="000D6B7E" w:rsidRPr="005C29D5">
        <w:rPr>
          <w:rFonts w:asciiTheme="minorHAnsi" w:eastAsia="Times New Roman" w:hAnsiTheme="minorHAnsi" w:cstheme="minorHAnsi"/>
          <w:sz w:val="24"/>
          <w:szCs w:val="24"/>
        </w:rPr>
        <w:t xml:space="preserve"> </w:t>
      </w:r>
      <w:r w:rsidR="004029A3" w:rsidRPr="005C29D5">
        <w:rPr>
          <w:rFonts w:asciiTheme="minorHAnsi" w:eastAsia="Times New Roman" w:hAnsiTheme="minorHAnsi" w:cstheme="minorHAnsi"/>
          <w:sz w:val="24"/>
          <w:szCs w:val="24"/>
        </w:rPr>
        <w:t>prior to</w:t>
      </w:r>
      <w:r w:rsidR="000D6B7E" w:rsidRPr="005C29D5">
        <w:rPr>
          <w:rFonts w:asciiTheme="minorHAnsi" w:eastAsia="Times New Roman" w:hAnsiTheme="minorHAnsi" w:cstheme="minorHAnsi"/>
          <w:sz w:val="24"/>
          <w:szCs w:val="24"/>
        </w:rPr>
        <w:t xml:space="preserve"> the January class</w:t>
      </w:r>
      <w:r w:rsidRPr="005C29D5">
        <w:rPr>
          <w:rFonts w:asciiTheme="minorHAnsi" w:eastAsia="Times New Roman" w:hAnsiTheme="minorHAnsi" w:cstheme="minorHAnsi"/>
          <w:sz w:val="24"/>
          <w:szCs w:val="24"/>
        </w:rPr>
        <w:t xml:space="preserve"> </w:t>
      </w:r>
      <w:r w:rsidR="00056E91" w:rsidRPr="005C29D5">
        <w:rPr>
          <w:rFonts w:asciiTheme="minorHAnsi" w:eastAsia="Times New Roman" w:hAnsiTheme="minorHAnsi" w:cstheme="minorHAnsi"/>
          <w:sz w:val="24"/>
          <w:szCs w:val="24"/>
        </w:rPr>
        <w:t>to</w:t>
      </w:r>
      <w:r w:rsidRPr="005C29D5">
        <w:rPr>
          <w:rFonts w:asciiTheme="minorHAnsi" w:eastAsia="Times New Roman" w:hAnsiTheme="minorHAnsi" w:cstheme="minorHAnsi"/>
          <w:sz w:val="24"/>
          <w:szCs w:val="24"/>
        </w:rPr>
        <w:t xml:space="preserve"> be able to fully </w:t>
      </w:r>
      <w:r w:rsidR="000D6B7E" w:rsidRPr="005C29D5">
        <w:rPr>
          <w:rFonts w:asciiTheme="minorHAnsi" w:eastAsia="Times New Roman" w:hAnsiTheme="minorHAnsi" w:cstheme="minorHAnsi"/>
          <w:sz w:val="24"/>
          <w:szCs w:val="24"/>
        </w:rPr>
        <w:t xml:space="preserve">participate in the </w:t>
      </w:r>
      <w:r w:rsidRPr="005C29D5">
        <w:rPr>
          <w:rFonts w:asciiTheme="minorHAnsi" w:eastAsia="Times New Roman" w:hAnsiTheme="minorHAnsi" w:cstheme="minorHAnsi"/>
          <w:sz w:val="24"/>
          <w:szCs w:val="24"/>
        </w:rPr>
        <w:t xml:space="preserve">class </w:t>
      </w:r>
      <w:r w:rsidR="000C1710" w:rsidRPr="005C29D5">
        <w:rPr>
          <w:rFonts w:asciiTheme="minorHAnsi" w:eastAsia="Times New Roman" w:hAnsiTheme="minorHAnsi" w:cstheme="minorHAnsi"/>
          <w:sz w:val="24"/>
          <w:szCs w:val="24"/>
        </w:rPr>
        <w:t>activities.</w:t>
      </w:r>
      <w:r w:rsidR="009946BD" w:rsidRPr="005C29D5">
        <w:rPr>
          <w:rFonts w:asciiTheme="minorHAnsi" w:eastAsia="Times New Roman" w:hAnsiTheme="minorHAnsi" w:cstheme="minorHAnsi"/>
          <w:sz w:val="24"/>
          <w:szCs w:val="24"/>
        </w:rPr>
        <w:br/>
      </w:r>
    </w:p>
    <w:p w14:paraId="05D78E25" w14:textId="77777777" w:rsidR="004E272F" w:rsidRPr="005C29D5" w:rsidRDefault="004E272F" w:rsidP="005C29D5">
      <w:pPr>
        <w:rPr>
          <w:rFonts w:asciiTheme="minorHAnsi" w:hAnsiTheme="minorHAnsi" w:cstheme="minorHAnsi"/>
          <w:sz w:val="24"/>
          <w:szCs w:val="24"/>
        </w:rPr>
      </w:pPr>
      <w:r w:rsidRPr="005C29D5">
        <w:rPr>
          <w:rFonts w:asciiTheme="minorHAnsi" w:hAnsiTheme="minorHAnsi" w:cstheme="minorHAnsi"/>
          <w:sz w:val="24"/>
          <w:szCs w:val="24"/>
        </w:rPr>
        <w:t xml:space="preserve">Dr. Barbara Flood received her PhD in 2004 in Psychology.  She also holds a Master’s degree in Social Work and has experience as a researcher, author, professor, and international speaker and trainer.  Dr. Flood has taught at the undergraduate and graduate level including Metropolitan University of Denver and is presently with Naropa University.  She has taught many courses including but not limited to </w:t>
      </w:r>
      <w:r w:rsidRPr="005C29D5">
        <w:rPr>
          <w:rFonts w:asciiTheme="minorHAnsi" w:hAnsiTheme="minorHAnsi" w:cstheme="minorHAnsi"/>
          <w:sz w:val="24"/>
          <w:szCs w:val="24"/>
        </w:rPr>
        <w:t xml:space="preserve">women and psychology, gender studies, abnormal psychology, diagnostics, professional orientation and internship, social psychology, multiculturalism, psychology of prejudice and developmental psychology.  </w:t>
      </w:r>
    </w:p>
    <w:p w14:paraId="3974D990" w14:textId="77777777" w:rsidR="00555FDD" w:rsidRPr="005C29D5" w:rsidRDefault="00555FDD" w:rsidP="005C29D5">
      <w:pPr>
        <w:rPr>
          <w:rFonts w:asciiTheme="minorHAnsi" w:hAnsiTheme="minorHAnsi" w:cstheme="minorHAnsi"/>
          <w:sz w:val="24"/>
          <w:szCs w:val="24"/>
        </w:rPr>
      </w:pPr>
    </w:p>
    <w:p w14:paraId="52CB4506" w14:textId="77777777" w:rsidR="004E272F" w:rsidRPr="005C29D5" w:rsidRDefault="004E272F" w:rsidP="005C29D5">
      <w:pPr>
        <w:rPr>
          <w:rFonts w:asciiTheme="minorHAnsi" w:hAnsiTheme="minorHAnsi" w:cstheme="minorHAnsi"/>
          <w:sz w:val="24"/>
          <w:szCs w:val="24"/>
        </w:rPr>
      </w:pPr>
      <w:r w:rsidRPr="005C29D5">
        <w:rPr>
          <w:rFonts w:asciiTheme="minorHAnsi" w:hAnsiTheme="minorHAnsi" w:cstheme="minorHAnsi"/>
          <w:sz w:val="24"/>
          <w:szCs w:val="24"/>
        </w:rPr>
        <w:t xml:space="preserve">Dr. Flood has been a clinician for over 20 years and has extensive experience working with trauma reduction, addictions, co-dependency, and relational violence.  She has designed and facilitated several post graduate training programs </w:t>
      </w:r>
      <w:r w:rsidRPr="005C29D5">
        <w:rPr>
          <w:rFonts w:asciiTheme="minorHAnsi" w:hAnsiTheme="minorHAnsi" w:cstheme="minorHAnsi"/>
          <w:sz w:val="24"/>
          <w:szCs w:val="24"/>
        </w:rPr>
        <w:t xml:space="preserve">for therapists and coaches as well as developing programs to address violence against women for both profit and non-profit agencies.  Dr. Flood is certified in EMDR and Emotional Intelligence with the Institute of Social and Emotional Intelligence and has trained with Pia Melody in post induction training for childhood trauma. She has several publications in the field of aging as well as psychology of forgiveness and codependency.  Dr. Flood is passionate about the ongoing transformational process of personal growth and social change.  </w:t>
      </w:r>
    </w:p>
    <w:p w14:paraId="5B23DD9B" w14:textId="77777777" w:rsidR="00DA2EF9" w:rsidRPr="005C29D5" w:rsidRDefault="00DA2EF9" w:rsidP="005C29D5">
      <w:pPr>
        <w:ind w:left="1080"/>
        <w:rPr>
          <w:rFonts w:asciiTheme="minorHAnsi" w:eastAsia="Times New Roman" w:hAnsiTheme="minorHAnsi" w:cstheme="minorHAnsi"/>
          <w:color w:val="000000"/>
          <w:sz w:val="24"/>
          <w:szCs w:val="24"/>
        </w:rPr>
      </w:pPr>
    </w:p>
    <w:p w14:paraId="09F968C4" w14:textId="77777777" w:rsidR="00A82C6C" w:rsidRPr="005C29D5" w:rsidRDefault="009946BD" w:rsidP="005C29D5">
      <w:pPr>
        <w:rPr>
          <w:rFonts w:asciiTheme="minorHAnsi" w:eastAsia="Times New Roman" w:hAnsiTheme="minorHAnsi" w:cstheme="minorHAnsi"/>
          <w:b/>
          <w:sz w:val="24"/>
          <w:szCs w:val="24"/>
        </w:rPr>
      </w:pPr>
      <w:r w:rsidRPr="005C29D5">
        <w:rPr>
          <w:rFonts w:asciiTheme="minorHAnsi" w:eastAsia="Times New Roman" w:hAnsiTheme="minorHAnsi" w:cstheme="minorHAnsi"/>
          <w:b/>
          <w:sz w:val="24"/>
          <w:szCs w:val="24"/>
        </w:rPr>
        <w:t>C</w:t>
      </w:r>
      <w:r w:rsidR="00A82C6C" w:rsidRPr="005C29D5">
        <w:rPr>
          <w:rFonts w:asciiTheme="minorHAnsi" w:eastAsia="Times New Roman" w:hAnsiTheme="minorHAnsi" w:cstheme="minorHAnsi"/>
          <w:b/>
          <w:sz w:val="24"/>
          <w:szCs w:val="24"/>
        </w:rPr>
        <w:t>ourse Description</w:t>
      </w:r>
    </w:p>
    <w:p w14:paraId="4034D86E" w14:textId="77777777" w:rsidR="00DA2EF9" w:rsidRPr="005C29D5" w:rsidRDefault="00DA2EF9" w:rsidP="005C29D5">
      <w:pPr>
        <w:rPr>
          <w:rFonts w:asciiTheme="minorHAnsi" w:eastAsia="Times New Roman" w:hAnsiTheme="minorHAnsi" w:cstheme="minorHAnsi"/>
          <w:color w:val="000000"/>
          <w:sz w:val="24"/>
          <w:szCs w:val="24"/>
        </w:rPr>
      </w:pPr>
    </w:p>
    <w:p w14:paraId="465FDAC3" w14:textId="77777777" w:rsidR="00A82C6C" w:rsidRPr="005C29D5" w:rsidRDefault="00A82C6C" w:rsidP="005C29D5">
      <w:pPr>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rPr>
        <w:t xml:space="preserve">This class addresses the contributions and the limitations of current empirical and clinical </w:t>
      </w:r>
      <w:r w:rsidR="00056E91" w:rsidRPr="005C29D5">
        <w:rPr>
          <w:rFonts w:asciiTheme="minorHAnsi" w:eastAsia="Times New Roman" w:hAnsiTheme="minorHAnsi" w:cstheme="minorHAnsi"/>
          <w:color w:val="000000"/>
          <w:sz w:val="24"/>
          <w:szCs w:val="24"/>
        </w:rPr>
        <w:t xml:space="preserve">psychological literatures regarding violence against women including relationship violence, sexual assault/rape/ sex trafficking, needs and services and impact on a global level.  </w:t>
      </w:r>
      <w:r w:rsidRPr="005C29D5">
        <w:rPr>
          <w:rFonts w:asciiTheme="minorHAnsi" w:eastAsia="Times New Roman" w:hAnsiTheme="minorHAnsi" w:cstheme="minorHAnsi"/>
          <w:color w:val="000000"/>
          <w:sz w:val="24"/>
          <w:szCs w:val="24"/>
        </w:rPr>
        <w:t xml:space="preserve">The goal is to provide an overview of the </w:t>
      </w:r>
      <w:r w:rsidRPr="005C29D5">
        <w:rPr>
          <w:rFonts w:asciiTheme="minorHAnsi" w:eastAsia="Times New Roman" w:hAnsiTheme="minorHAnsi" w:cstheme="minorHAnsi"/>
          <w:color w:val="000000"/>
          <w:sz w:val="24"/>
          <w:szCs w:val="24"/>
        </w:rPr>
        <w:lastRenderedPageBreak/>
        <w:t>psycholo</w:t>
      </w:r>
      <w:r w:rsidR="00056E91" w:rsidRPr="005C29D5">
        <w:rPr>
          <w:rFonts w:asciiTheme="minorHAnsi" w:eastAsia="Times New Roman" w:hAnsiTheme="minorHAnsi" w:cstheme="minorHAnsi"/>
          <w:color w:val="000000"/>
          <w:sz w:val="24"/>
          <w:szCs w:val="24"/>
        </w:rPr>
        <w:t xml:space="preserve">gical issues associated with violence against women </w:t>
      </w:r>
      <w:r w:rsidRPr="005C29D5">
        <w:rPr>
          <w:rFonts w:asciiTheme="minorHAnsi" w:eastAsia="Times New Roman" w:hAnsiTheme="minorHAnsi" w:cstheme="minorHAnsi"/>
          <w:color w:val="000000"/>
          <w:sz w:val="24"/>
          <w:szCs w:val="24"/>
        </w:rPr>
        <w:t xml:space="preserve">as </w:t>
      </w:r>
      <w:r w:rsidR="00056E91" w:rsidRPr="005C29D5">
        <w:rPr>
          <w:rFonts w:asciiTheme="minorHAnsi" w:eastAsia="Times New Roman" w:hAnsiTheme="minorHAnsi" w:cstheme="minorHAnsi"/>
          <w:color w:val="000000"/>
          <w:sz w:val="24"/>
          <w:szCs w:val="24"/>
        </w:rPr>
        <w:t xml:space="preserve">a </w:t>
      </w:r>
      <w:r w:rsidRPr="005C29D5">
        <w:rPr>
          <w:rFonts w:asciiTheme="minorHAnsi" w:eastAsia="Times New Roman" w:hAnsiTheme="minorHAnsi" w:cstheme="minorHAnsi"/>
          <w:color w:val="000000"/>
          <w:sz w:val="24"/>
          <w:szCs w:val="24"/>
        </w:rPr>
        <w:t xml:space="preserve">social phenomenon and as </w:t>
      </w:r>
      <w:r w:rsidR="00056E91" w:rsidRPr="005C29D5">
        <w:rPr>
          <w:rFonts w:asciiTheme="minorHAnsi" w:eastAsia="Times New Roman" w:hAnsiTheme="minorHAnsi" w:cstheme="minorHAnsi"/>
          <w:color w:val="000000"/>
          <w:sz w:val="24"/>
          <w:szCs w:val="24"/>
        </w:rPr>
        <w:t xml:space="preserve">an </w:t>
      </w:r>
      <w:r w:rsidRPr="005C29D5">
        <w:rPr>
          <w:rFonts w:asciiTheme="minorHAnsi" w:eastAsia="Times New Roman" w:hAnsiTheme="minorHAnsi" w:cstheme="minorHAnsi"/>
          <w:color w:val="000000"/>
          <w:sz w:val="24"/>
          <w:szCs w:val="24"/>
        </w:rPr>
        <w:t xml:space="preserve">interpersonal and individual experience, </w:t>
      </w:r>
      <w:r w:rsidR="00056E91" w:rsidRPr="005C29D5">
        <w:rPr>
          <w:rFonts w:asciiTheme="minorHAnsi" w:eastAsia="Times New Roman" w:hAnsiTheme="minorHAnsi" w:cstheme="minorHAnsi"/>
          <w:color w:val="000000"/>
          <w:sz w:val="24"/>
          <w:szCs w:val="24"/>
        </w:rPr>
        <w:t>including the impact of relationship violence</w:t>
      </w:r>
      <w:r w:rsidRPr="005C29D5">
        <w:rPr>
          <w:rFonts w:asciiTheme="minorHAnsi" w:eastAsia="Times New Roman" w:hAnsiTheme="minorHAnsi" w:cstheme="minorHAnsi"/>
          <w:color w:val="000000"/>
          <w:sz w:val="24"/>
          <w:szCs w:val="24"/>
        </w:rPr>
        <w:t xml:space="preserve"> on the </w:t>
      </w:r>
      <w:r w:rsidRPr="005C29D5">
        <w:rPr>
          <w:rFonts w:asciiTheme="minorHAnsi" w:eastAsia="Times New Roman" w:hAnsiTheme="minorHAnsi" w:cstheme="minorHAnsi"/>
          <w:color w:val="000000"/>
          <w:sz w:val="24"/>
          <w:szCs w:val="24"/>
        </w:rPr>
        <w:t>psychological devel</w:t>
      </w:r>
      <w:r w:rsidR="00056E91" w:rsidRPr="005C29D5">
        <w:rPr>
          <w:rFonts w:asciiTheme="minorHAnsi" w:eastAsia="Times New Roman" w:hAnsiTheme="minorHAnsi" w:cstheme="minorHAnsi"/>
          <w:color w:val="000000"/>
          <w:sz w:val="24"/>
          <w:szCs w:val="24"/>
        </w:rPr>
        <w:t>opment of children</w:t>
      </w:r>
      <w:r w:rsidRPr="005C29D5">
        <w:rPr>
          <w:rFonts w:asciiTheme="minorHAnsi" w:eastAsia="Times New Roman" w:hAnsiTheme="minorHAnsi" w:cstheme="minorHAnsi"/>
          <w:color w:val="000000"/>
          <w:sz w:val="24"/>
          <w:szCs w:val="24"/>
        </w:rPr>
        <w:t xml:space="preserve">. The content of the course is oriented around research, knowledge and experiences of </w:t>
      </w:r>
      <w:r w:rsidR="00056E91" w:rsidRPr="005C29D5">
        <w:rPr>
          <w:rFonts w:asciiTheme="minorHAnsi" w:eastAsia="Times New Roman" w:hAnsiTheme="minorHAnsi" w:cstheme="minorHAnsi"/>
          <w:color w:val="000000"/>
          <w:sz w:val="24"/>
          <w:szCs w:val="24"/>
        </w:rPr>
        <w:t xml:space="preserve">all </w:t>
      </w:r>
      <w:r w:rsidRPr="005C29D5">
        <w:rPr>
          <w:rFonts w:asciiTheme="minorHAnsi" w:eastAsia="Times New Roman" w:hAnsiTheme="minorHAnsi" w:cstheme="minorHAnsi"/>
          <w:color w:val="000000"/>
          <w:sz w:val="24"/>
          <w:szCs w:val="24"/>
        </w:rPr>
        <w:t>women</w:t>
      </w:r>
      <w:r w:rsidR="00056E91" w:rsidRPr="005C29D5">
        <w:rPr>
          <w:rFonts w:asciiTheme="minorHAnsi" w:eastAsia="Times New Roman" w:hAnsiTheme="minorHAnsi" w:cstheme="minorHAnsi"/>
          <w:color w:val="000000"/>
          <w:sz w:val="24"/>
          <w:szCs w:val="24"/>
        </w:rPr>
        <w:t xml:space="preserve"> addressing multicultural needs</w:t>
      </w:r>
      <w:r w:rsidRPr="005C29D5">
        <w:rPr>
          <w:rFonts w:asciiTheme="minorHAnsi" w:eastAsia="Times New Roman" w:hAnsiTheme="minorHAnsi" w:cstheme="minorHAnsi"/>
          <w:color w:val="000000"/>
          <w:sz w:val="24"/>
          <w:szCs w:val="24"/>
        </w:rPr>
        <w:t>. The course does not address the issue of perpetrator treatment.</w:t>
      </w:r>
    </w:p>
    <w:p w14:paraId="66584CC5" w14:textId="77777777" w:rsidR="00555FDD" w:rsidRPr="005C29D5" w:rsidRDefault="00555FDD" w:rsidP="005C29D5">
      <w:pPr>
        <w:rPr>
          <w:rFonts w:asciiTheme="minorHAnsi" w:eastAsia="Times New Roman" w:hAnsiTheme="minorHAnsi" w:cstheme="minorHAnsi"/>
          <w:b/>
          <w:bCs/>
          <w:color w:val="000000"/>
          <w:sz w:val="24"/>
          <w:szCs w:val="24"/>
        </w:rPr>
      </w:pPr>
    </w:p>
    <w:p w14:paraId="64860AEA" w14:textId="77777777" w:rsidR="004F47F7" w:rsidRPr="005C29D5" w:rsidRDefault="00A82C6C" w:rsidP="005C29D5">
      <w:pPr>
        <w:rPr>
          <w:rFonts w:asciiTheme="minorHAnsi" w:eastAsia="Times New Roman" w:hAnsiTheme="minorHAnsi" w:cstheme="minorHAnsi"/>
          <w:color w:val="000000"/>
          <w:sz w:val="24"/>
          <w:szCs w:val="24"/>
        </w:rPr>
      </w:pPr>
      <w:r w:rsidRPr="005C29D5">
        <w:rPr>
          <w:rFonts w:asciiTheme="minorHAnsi" w:eastAsia="Times New Roman" w:hAnsiTheme="minorHAnsi" w:cstheme="minorHAnsi"/>
          <w:b/>
          <w:bCs/>
          <w:color w:val="000000"/>
          <w:sz w:val="24"/>
          <w:szCs w:val="24"/>
        </w:rPr>
        <w:t>Course Overview</w:t>
      </w:r>
      <w:r w:rsidR="009946BD" w:rsidRPr="005C29D5">
        <w:rPr>
          <w:rFonts w:asciiTheme="minorHAnsi" w:eastAsia="Times New Roman" w:hAnsiTheme="minorHAnsi" w:cstheme="minorHAnsi"/>
          <w:b/>
          <w:sz w:val="24"/>
          <w:szCs w:val="24"/>
        </w:rPr>
        <w:br/>
      </w:r>
    </w:p>
    <w:p w14:paraId="055D9BB0" w14:textId="77777777" w:rsidR="00853159" w:rsidRPr="005C29D5" w:rsidRDefault="003975B8" w:rsidP="005C29D5">
      <w:pPr>
        <w:rPr>
          <w:rFonts w:asciiTheme="minorHAnsi" w:eastAsia="Times New Roman" w:hAnsiTheme="minorHAnsi" w:cstheme="minorHAnsi"/>
          <w:sz w:val="24"/>
          <w:szCs w:val="24"/>
        </w:rPr>
      </w:pPr>
      <w:r w:rsidRPr="005C29D5">
        <w:rPr>
          <w:rFonts w:asciiTheme="minorHAnsi" w:eastAsia="Times New Roman" w:hAnsiTheme="minorHAnsi" w:cstheme="minorHAnsi"/>
          <w:color w:val="000000"/>
          <w:sz w:val="24"/>
          <w:szCs w:val="24"/>
        </w:rPr>
        <w:t>In this class, we will</w:t>
      </w:r>
      <w:r w:rsidR="00A82C6C" w:rsidRPr="005C29D5">
        <w:rPr>
          <w:rFonts w:asciiTheme="minorHAnsi" w:eastAsia="Times New Roman" w:hAnsiTheme="minorHAnsi" w:cstheme="minorHAnsi"/>
          <w:color w:val="000000"/>
          <w:sz w:val="24"/>
          <w:szCs w:val="24"/>
        </w:rPr>
        <w:t xml:space="preserve"> </w:t>
      </w:r>
      <w:r w:rsidR="00FC662B" w:rsidRPr="005C29D5">
        <w:rPr>
          <w:rFonts w:asciiTheme="minorHAnsi" w:eastAsia="Times New Roman" w:hAnsiTheme="minorHAnsi" w:cstheme="minorHAnsi"/>
          <w:color w:val="000000"/>
          <w:sz w:val="24"/>
          <w:szCs w:val="24"/>
        </w:rPr>
        <w:t>examine</w:t>
      </w:r>
      <w:r w:rsidR="00853159" w:rsidRPr="005C29D5">
        <w:rPr>
          <w:rFonts w:asciiTheme="minorHAnsi" w:eastAsia="Times New Roman" w:hAnsiTheme="minorHAnsi" w:cstheme="minorHAnsi"/>
          <w:color w:val="000000"/>
          <w:sz w:val="24"/>
          <w:szCs w:val="24"/>
        </w:rPr>
        <w:t xml:space="preserve"> </w:t>
      </w:r>
      <w:r w:rsidR="00A82C6C" w:rsidRPr="005C29D5">
        <w:rPr>
          <w:rFonts w:asciiTheme="minorHAnsi" w:eastAsia="Times New Roman" w:hAnsiTheme="minorHAnsi" w:cstheme="minorHAnsi"/>
          <w:color w:val="000000"/>
          <w:sz w:val="24"/>
          <w:szCs w:val="24"/>
        </w:rPr>
        <w:t>the psychological impact of domestic violence on</w:t>
      </w:r>
      <w:r w:rsidRPr="005C29D5">
        <w:rPr>
          <w:rFonts w:asciiTheme="minorHAnsi" w:eastAsia="Times New Roman" w:hAnsiTheme="minorHAnsi" w:cstheme="minorHAnsi"/>
          <w:color w:val="000000"/>
          <w:sz w:val="24"/>
          <w:szCs w:val="24"/>
        </w:rPr>
        <w:t xml:space="preserve"> women and children. By reviewing</w:t>
      </w:r>
      <w:r w:rsidR="00A82C6C" w:rsidRPr="005C29D5">
        <w:rPr>
          <w:rFonts w:asciiTheme="minorHAnsi" w:eastAsia="Times New Roman" w:hAnsiTheme="minorHAnsi" w:cstheme="minorHAnsi"/>
          <w:color w:val="000000"/>
          <w:sz w:val="24"/>
          <w:szCs w:val="24"/>
        </w:rPr>
        <w:t xml:space="preserve"> </w:t>
      </w:r>
      <w:r w:rsidR="00853159" w:rsidRPr="005C29D5">
        <w:rPr>
          <w:rFonts w:asciiTheme="minorHAnsi" w:eastAsia="Times New Roman" w:hAnsiTheme="minorHAnsi" w:cstheme="minorHAnsi"/>
          <w:color w:val="000000"/>
          <w:sz w:val="24"/>
          <w:szCs w:val="24"/>
        </w:rPr>
        <w:t>empirical and cl</w:t>
      </w:r>
      <w:r w:rsidR="00A82C6C" w:rsidRPr="005C29D5">
        <w:rPr>
          <w:rFonts w:asciiTheme="minorHAnsi" w:eastAsia="Times New Roman" w:hAnsiTheme="minorHAnsi" w:cstheme="minorHAnsi"/>
          <w:color w:val="000000"/>
          <w:sz w:val="24"/>
          <w:szCs w:val="24"/>
        </w:rPr>
        <w:t>inical psychological methodologies</w:t>
      </w:r>
      <w:r w:rsidRPr="005C29D5">
        <w:rPr>
          <w:rFonts w:asciiTheme="minorHAnsi" w:eastAsia="Times New Roman" w:hAnsiTheme="minorHAnsi" w:cstheme="minorHAnsi"/>
          <w:color w:val="000000"/>
          <w:sz w:val="24"/>
          <w:szCs w:val="24"/>
        </w:rPr>
        <w:t>, we will explore how these</w:t>
      </w:r>
      <w:r w:rsidR="000D6B7E" w:rsidRPr="005C29D5">
        <w:rPr>
          <w:rFonts w:asciiTheme="minorHAnsi" w:eastAsia="Times New Roman" w:hAnsiTheme="minorHAnsi" w:cstheme="minorHAnsi"/>
          <w:color w:val="000000"/>
          <w:sz w:val="24"/>
          <w:szCs w:val="24"/>
        </w:rPr>
        <w:t xml:space="preserve"> methodologies</w:t>
      </w:r>
      <w:r w:rsidRPr="005C29D5">
        <w:rPr>
          <w:rFonts w:asciiTheme="minorHAnsi" w:eastAsia="Times New Roman" w:hAnsiTheme="minorHAnsi" w:cstheme="minorHAnsi"/>
          <w:color w:val="000000"/>
          <w:sz w:val="24"/>
          <w:szCs w:val="24"/>
        </w:rPr>
        <w:t xml:space="preserve"> are used as</w:t>
      </w:r>
      <w:r w:rsidR="00411B8A" w:rsidRPr="005C29D5">
        <w:rPr>
          <w:rFonts w:asciiTheme="minorHAnsi" w:eastAsia="Times New Roman" w:hAnsiTheme="minorHAnsi" w:cstheme="minorHAnsi"/>
          <w:color w:val="000000"/>
          <w:sz w:val="24"/>
          <w:szCs w:val="24"/>
        </w:rPr>
        <w:t xml:space="preserve"> a basis for the provision of intervention, treatment, and empowerment services to victims </w:t>
      </w:r>
      <w:r w:rsidR="00F2530B" w:rsidRPr="005C29D5">
        <w:rPr>
          <w:rFonts w:asciiTheme="minorHAnsi" w:eastAsia="Times New Roman" w:hAnsiTheme="minorHAnsi" w:cstheme="minorHAnsi"/>
          <w:color w:val="000000"/>
          <w:sz w:val="24"/>
          <w:szCs w:val="24"/>
        </w:rPr>
        <w:t>of</w:t>
      </w:r>
      <w:r w:rsidR="00411B8A" w:rsidRPr="005C29D5">
        <w:rPr>
          <w:rFonts w:asciiTheme="minorHAnsi" w:eastAsia="Times New Roman" w:hAnsiTheme="minorHAnsi" w:cstheme="minorHAnsi"/>
          <w:color w:val="000000"/>
          <w:sz w:val="24"/>
          <w:szCs w:val="24"/>
        </w:rPr>
        <w:t xml:space="preserve"> </w:t>
      </w:r>
      <w:r w:rsidR="00056E91" w:rsidRPr="005C29D5">
        <w:rPr>
          <w:rFonts w:asciiTheme="minorHAnsi" w:eastAsia="Times New Roman" w:hAnsiTheme="minorHAnsi" w:cstheme="minorHAnsi"/>
          <w:color w:val="000000"/>
          <w:sz w:val="24"/>
          <w:szCs w:val="24"/>
        </w:rPr>
        <w:t>interpersonal violence</w:t>
      </w:r>
      <w:r w:rsidR="00F2530B" w:rsidRPr="005C29D5">
        <w:rPr>
          <w:rFonts w:asciiTheme="minorHAnsi" w:eastAsia="Times New Roman" w:hAnsiTheme="minorHAnsi" w:cstheme="minorHAnsi"/>
          <w:color w:val="000000"/>
          <w:sz w:val="24"/>
          <w:szCs w:val="24"/>
        </w:rPr>
        <w:t xml:space="preserve"> counseling and shelter services. Through lecture, small and large group discussion, readings, films, and guest presentati</w:t>
      </w:r>
      <w:r w:rsidR="002D57DC" w:rsidRPr="005C29D5">
        <w:rPr>
          <w:rFonts w:asciiTheme="minorHAnsi" w:eastAsia="Times New Roman" w:hAnsiTheme="minorHAnsi" w:cstheme="minorHAnsi"/>
          <w:color w:val="000000"/>
          <w:sz w:val="24"/>
          <w:szCs w:val="24"/>
        </w:rPr>
        <w:t>ons</w:t>
      </w:r>
      <w:r w:rsidR="00F2530B" w:rsidRPr="005C29D5">
        <w:rPr>
          <w:rFonts w:asciiTheme="minorHAnsi" w:eastAsia="Times New Roman" w:hAnsiTheme="minorHAnsi" w:cstheme="minorHAnsi"/>
          <w:color w:val="000000"/>
          <w:sz w:val="24"/>
          <w:szCs w:val="24"/>
        </w:rPr>
        <w:t xml:space="preserve">, </w:t>
      </w:r>
      <w:r w:rsidR="00E34C5B" w:rsidRPr="005C29D5">
        <w:rPr>
          <w:rFonts w:asciiTheme="minorHAnsi" w:eastAsia="Times New Roman" w:hAnsiTheme="minorHAnsi" w:cstheme="minorHAnsi"/>
          <w:color w:val="000000"/>
          <w:sz w:val="24"/>
          <w:szCs w:val="24"/>
        </w:rPr>
        <w:t xml:space="preserve">students’ </w:t>
      </w:r>
      <w:r w:rsidR="00F2530B" w:rsidRPr="005C29D5">
        <w:rPr>
          <w:rFonts w:asciiTheme="minorHAnsi" w:eastAsia="Times New Roman" w:hAnsiTheme="minorHAnsi" w:cstheme="minorHAnsi"/>
          <w:color w:val="000000"/>
          <w:sz w:val="24"/>
          <w:szCs w:val="24"/>
        </w:rPr>
        <w:t xml:space="preserve">will gain an </w:t>
      </w:r>
      <w:r w:rsidR="00E34C5B" w:rsidRPr="005C29D5">
        <w:rPr>
          <w:rFonts w:asciiTheme="minorHAnsi" w:eastAsia="Times New Roman" w:hAnsiTheme="minorHAnsi" w:cstheme="minorHAnsi"/>
          <w:color w:val="000000"/>
          <w:sz w:val="24"/>
          <w:szCs w:val="24"/>
        </w:rPr>
        <w:t>understanding of</w:t>
      </w:r>
      <w:r w:rsidR="00F2530B" w:rsidRPr="005C29D5">
        <w:rPr>
          <w:rFonts w:asciiTheme="minorHAnsi" w:eastAsia="Times New Roman" w:hAnsiTheme="minorHAnsi" w:cstheme="minorHAnsi"/>
          <w:color w:val="000000"/>
          <w:sz w:val="24"/>
          <w:szCs w:val="24"/>
        </w:rPr>
        <w:t xml:space="preserve"> the psychological context and impact of </w:t>
      </w:r>
      <w:r w:rsidR="00056E91" w:rsidRPr="005C29D5">
        <w:rPr>
          <w:rFonts w:asciiTheme="minorHAnsi" w:eastAsia="Times New Roman" w:hAnsiTheme="minorHAnsi" w:cstheme="minorHAnsi"/>
          <w:color w:val="000000"/>
          <w:sz w:val="24"/>
          <w:szCs w:val="24"/>
        </w:rPr>
        <w:t>interpersonal violence</w:t>
      </w:r>
      <w:r w:rsidR="002D57DC" w:rsidRPr="005C29D5">
        <w:rPr>
          <w:rFonts w:asciiTheme="minorHAnsi" w:eastAsia="Times New Roman" w:hAnsiTheme="minorHAnsi" w:cstheme="minorHAnsi"/>
          <w:color w:val="000000"/>
          <w:sz w:val="24"/>
          <w:szCs w:val="24"/>
        </w:rPr>
        <w:t xml:space="preserve"> and best practices for responding to victims and their children</w:t>
      </w:r>
      <w:r w:rsidR="003B59DD" w:rsidRPr="005C29D5">
        <w:rPr>
          <w:rFonts w:asciiTheme="minorHAnsi" w:eastAsia="Times New Roman" w:hAnsiTheme="minorHAnsi" w:cstheme="minorHAnsi"/>
          <w:color w:val="000000"/>
          <w:sz w:val="24"/>
          <w:szCs w:val="24"/>
        </w:rPr>
        <w:t xml:space="preserve"> focusing on their</w:t>
      </w:r>
      <w:r w:rsidR="00853159" w:rsidRPr="005C29D5">
        <w:rPr>
          <w:rFonts w:asciiTheme="minorHAnsi" w:eastAsia="Times New Roman" w:hAnsiTheme="minorHAnsi" w:cstheme="minorHAnsi"/>
          <w:color w:val="000000"/>
          <w:sz w:val="24"/>
          <w:szCs w:val="24"/>
        </w:rPr>
        <w:t xml:space="preserve"> psychological needs</w:t>
      </w:r>
      <w:r w:rsidRPr="005C29D5">
        <w:rPr>
          <w:rFonts w:asciiTheme="minorHAnsi" w:eastAsia="Times New Roman" w:hAnsiTheme="minorHAnsi" w:cstheme="minorHAnsi"/>
          <w:color w:val="000000"/>
          <w:sz w:val="24"/>
          <w:szCs w:val="24"/>
        </w:rPr>
        <w:t xml:space="preserve"> due to this specific form of</w:t>
      </w:r>
      <w:r w:rsidR="00D767AA" w:rsidRPr="005C29D5">
        <w:rPr>
          <w:rFonts w:asciiTheme="minorHAnsi" w:eastAsia="Times New Roman" w:hAnsiTheme="minorHAnsi" w:cstheme="minorHAnsi"/>
          <w:color w:val="000000"/>
          <w:sz w:val="24"/>
          <w:szCs w:val="24"/>
        </w:rPr>
        <w:t xml:space="preserve"> trauma</w:t>
      </w:r>
      <w:r w:rsidRPr="005C29D5">
        <w:rPr>
          <w:rFonts w:asciiTheme="minorHAnsi" w:eastAsia="Times New Roman" w:hAnsiTheme="minorHAnsi" w:cstheme="minorHAnsi"/>
          <w:color w:val="000000"/>
          <w:sz w:val="24"/>
          <w:szCs w:val="24"/>
        </w:rPr>
        <w:t>. As importantly, students will learn how to</w:t>
      </w:r>
      <w:r w:rsidR="009B2A52" w:rsidRPr="005C29D5">
        <w:rPr>
          <w:rFonts w:asciiTheme="minorHAnsi" w:eastAsia="Times New Roman" w:hAnsiTheme="minorHAnsi" w:cstheme="minorHAnsi"/>
          <w:color w:val="000000"/>
          <w:sz w:val="24"/>
          <w:szCs w:val="24"/>
        </w:rPr>
        <w:t xml:space="preserve"> provide empow</w:t>
      </w:r>
      <w:r w:rsidR="008C1636" w:rsidRPr="005C29D5">
        <w:rPr>
          <w:rFonts w:asciiTheme="minorHAnsi" w:eastAsia="Times New Roman" w:hAnsiTheme="minorHAnsi" w:cstheme="minorHAnsi"/>
          <w:color w:val="000000"/>
          <w:sz w:val="24"/>
          <w:szCs w:val="24"/>
        </w:rPr>
        <w:t>ering</w:t>
      </w:r>
      <w:r w:rsidR="003B59DD" w:rsidRPr="005C29D5">
        <w:rPr>
          <w:rFonts w:asciiTheme="minorHAnsi" w:eastAsia="Times New Roman" w:hAnsiTheme="minorHAnsi" w:cstheme="minorHAnsi"/>
          <w:color w:val="000000"/>
          <w:sz w:val="24"/>
          <w:szCs w:val="24"/>
        </w:rPr>
        <w:t xml:space="preserve">, survival-oriented </w:t>
      </w:r>
      <w:r w:rsidR="008C1636" w:rsidRPr="005C29D5">
        <w:rPr>
          <w:rFonts w:asciiTheme="minorHAnsi" w:eastAsia="Times New Roman" w:hAnsiTheme="minorHAnsi" w:cstheme="minorHAnsi"/>
          <w:color w:val="000000"/>
          <w:sz w:val="24"/>
          <w:szCs w:val="24"/>
        </w:rPr>
        <w:t>counseling</w:t>
      </w:r>
      <w:r w:rsidRPr="005C29D5">
        <w:rPr>
          <w:rFonts w:asciiTheme="minorHAnsi" w:eastAsia="Times New Roman" w:hAnsiTheme="minorHAnsi" w:cstheme="minorHAnsi"/>
          <w:color w:val="000000"/>
          <w:sz w:val="24"/>
          <w:szCs w:val="24"/>
        </w:rPr>
        <w:t xml:space="preserve"> and advocacy</w:t>
      </w:r>
      <w:r w:rsidR="009B2A52" w:rsidRPr="005C29D5">
        <w:rPr>
          <w:rFonts w:asciiTheme="minorHAnsi" w:eastAsia="Times New Roman" w:hAnsiTheme="minorHAnsi" w:cstheme="minorHAnsi"/>
          <w:color w:val="000000"/>
          <w:sz w:val="24"/>
          <w:szCs w:val="24"/>
        </w:rPr>
        <w:t xml:space="preserve"> ser</w:t>
      </w:r>
      <w:r w:rsidRPr="005C29D5">
        <w:rPr>
          <w:rFonts w:asciiTheme="minorHAnsi" w:eastAsia="Times New Roman" w:hAnsiTheme="minorHAnsi" w:cstheme="minorHAnsi"/>
          <w:color w:val="000000"/>
          <w:sz w:val="24"/>
          <w:szCs w:val="24"/>
        </w:rPr>
        <w:t xml:space="preserve">vices to support </w:t>
      </w:r>
      <w:r w:rsidR="0013333D" w:rsidRPr="005C29D5">
        <w:rPr>
          <w:rFonts w:asciiTheme="minorHAnsi" w:eastAsia="Times New Roman" w:hAnsiTheme="minorHAnsi" w:cstheme="minorHAnsi"/>
          <w:color w:val="000000"/>
          <w:sz w:val="24"/>
          <w:szCs w:val="24"/>
        </w:rPr>
        <w:t>vict</w:t>
      </w:r>
      <w:r w:rsidR="000C1710" w:rsidRPr="005C29D5">
        <w:rPr>
          <w:rFonts w:asciiTheme="minorHAnsi" w:eastAsia="Times New Roman" w:hAnsiTheme="minorHAnsi" w:cstheme="minorHAnsi"/>
          <w:color w:val="000000"/>
          <w:sz w:val="24"/>
          <w:szCs w:val="24"/>
        </w:rPr>
        <w:t>ims</w:t>
      </w:r>
      <w:r w:rsidRPr="005C29D5">
        <w:rPr>
          <w:rFonts w:asciiTheme="minorHAnsi" w:eastAsia="Times New Roman" w:hAnsiTheme="minorHAnsi" w:cstheme="minorHAnsi"/>
          <w:color w:val="000000"/>
          <w:sz w:val="24"/>
          <w:szCs w:val="24"/>
        </w:rPr>
        <w:t xml:space="preserve"> to recover from the trauma,</w:t>
      </w:r>
      <w:r w:rsidR="0013333D" w:rsidRPr="005C29D5">
        <w:rPr>
          <w:rFonts w:asciiTheme="minorHAnsi" w:eastAsia="Times New Roman" w:hAnsiTheme="minorHAnsi" w:cstheme="minorHAnsi"/>
          <w:color w:val="000000"/>
          <w:sz w:val="24"/>
          <w:szCs w:val="24"/>
        </w:rPr>
        <w:t xml:space="preserve"> </w:t>
      </w:r>
      <w:r w:rsidR="002D57DC" w:rsidRPr="005C29D5">
        <w:rPr>
          <w:rFonts w:asciiTheme="minorHAnsi" w:eastAsia="Times New Roman" w:hAnsiTheme="minorHAnsi" w:cstheme="minorHAnsi"/>
          <w:color w:val="000000"/>
          <w:sz w:val="24"/>
          <w:szCs w:val="24"/>
        </w:rPr>
        <w:t>to re-experience their</w:t>
      </w:r>
      <w:r w:rsidR="0013333D" w:rsidRPr="005C29D5">
        <w:rPr>
          <w:rFonts w:asciiTheme="minorHAnsi" w:eastAsia="Times New Roman" w:hAnsiTheme="minorHAnsi" w:cstheme="minorHAnsi"/>
          <w:color w:val="000000"/>
          <w:sz w:val="24"/>
          <w:szCs w:val="24"/>
        </w:rPr>
        <w:t xml:space="preserve"> freedom, and to resume violence-free lives. </w:t>
      </w:r>
    </w:p>
    <w:p w14:paraId="732A58E5" w14:textId="77777777" w:rsidR="004F47F7" w:rsidRPr="005C29D5" w:rsidRDefault="004F47F7" w:rsidP="005C29D5">
      <w:pPr>
        <w:rPr>
          <w:rFonts w:asciiTheme="minorHAnsi" w:eastAsia="Times New Roman" w:hAnsiTheme="minorHAnsi" w:cstheme="minorHAnsi"/>
          <w:color w:val="000000"/>
          <w:sz w:val="24"/>
          <w:szCs w:val="24"/>
        </w:rPr>
      </w:pPr>
    </w:p>
    <w:p w14:paraId="3AA13E9B" w14:textId="77777777" w:rsidR="00A82C6C" w:rsidRPr="005C29D5" w:rsidRDefault="00A82C6C" w:rsidP="005C29D5">
      <w:pPr>
        <w:rPr>
          <w:rFonts w:asciiTheme="minorHAnsi" w:eastAsia="Times New Roman" w:hAnsiTheme="minorHAnsi" w:cstheme="minorHAnsi"/>
          <w:b/>
          <w:bCs/>
          <w:color w:val="000000"/>
          <w:sz w:val="24"/>
          <w:szCs w:val="24"/>
        </w:rPr>
      </w:pPr>
      <w:r w:rsidRPr="005C29D5">
        <w:rPr>
          <w:rFonts w:asciiTheme="minorHAnsi" w:eastAsia="Times New Roman" w:hAnsiTheme="minorHAnsi" w:cstheme="minorHAnsi"/>
          <w:b/>
          <w:bCs/>
          <w:color w:val="000000"/>
          <w:sz w:val="24"/>
          <w:szCs w:val="24"/>
        </w:rPr>
        <w:t>Course Goals and Learning Objectives</w:t>
      </w:r>
    </w:p>
    <w:p w14:paraId="56EB8C0F" w14:textId="77777777" w:rsidR="00555FDD" w:rsidRPr="005C29D5" w:rsidRDefault="00555FDD" w:rsidP="005C29D5">
      <w:pPr>
        <w:rPr>
          <w:rFonts w:asciiTheme="minorHAnsi" w:eastAsia="Times New Roman" w:hAnsiTheme="minorHAnsi" w:cstheme="minorHAnsi"/>
          <w:color w:val="000000"/>
          <w:sz w:val="24"/>
          <w:szCs w:val="24"/>
        </w:rPr>
      </w:pPr>
    </w:p>
    <w:p w14:paraId="25690DCB" w14:textId="77777777" w:rsidR="00E95652" w:rsidRPr="005C29D5" w:rsidRDefault="00101B36" w:rsidP="005C29D5">
      <w:pPr>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rPr>
        <w:t>Upon completion of this course, s</w:t>
      </w:r>
      <w:r w:rsidR="00E95652" w:rsidRPr="005C29D5">
        <w:rPr>
          <w:rFonts w:asciiTheme="minorHAnsi" w:eastAsia="Times New Roman" w:hAnsiTheme="minorHAnsi" w:cstheme="minorHAnsi"/>
          <w:color w:val="000000"/>
          <w:sz w:val="24"/>
          <w:szCs w:val="24"/>
        </w:rPr>
        <w:t>tudents will be able to:</w:t>
      </w:r>
    </w:p>
    <w:p w14:paraId="4A42DF44" w14:textId="77777777" w:rsidR="003975B8" w:rsidRPr="005C29D5" w:rsidRDefault="003975B8" w:rsidP="005C29D5">
      <w:pPr>
        <w:ind w:left="1080"/>
        <w:rPr>
          <w:rFonts w:asciiTheme="minorHAnsi" w:eastAsia="Times New Roman" w:hAnsiTheme="minorHAnsi" w:cstheme="minorHAnsi"/>
          <w:color w:val="000000"/>
          <w:sz w:val="24"/>
          <w:szCs w:val="24"/>
        </w:rPr>
      </w:pPr>
    </w:p>
    <w:p w14:paraId="027C083A" w14:textId="77777777" w:rsidR="00E95652" w:rsidRPr="005C29D5" w:rsidRDefault="00E95652" w:rsidP="005C29D5">
      <w:pPr>
        <w:pStyle w:val="ListParagraph"/>
        <w:numPr>
          <w:ilvl w:val="0"/>
          <w:numId w:val="21"/>
        </w:numPr>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rPr>
        <w:t>Interpret psychological studies and discussions on t</w:t>
      </w:r>
      <w:r w:rsidR="003B59DD" w:rsidRPr="005C29D5">
        <w:rPr>
          <w:rFonts w:asciiTheme="minorHAnsi" w:eastAsia="Times New Roman" w:hAnsiTheme="minorHAnsi" w:cstheme="minorHAnsi"/>
          <w:color w:val="000000"/>
          <w:sz w:val="24"/>
          <w:szCs w:val="24"/>
        </w:rPr>
        <w:t>he causes and consequences of interpersonal violence</w:t>
      </w:r>
      <w:r w:rsidRPr="005C29D5">
        <w:rPr>
          <w:rFonts w:asciiTheme="minorHAnsi" w:eastAsia="Times New Roman" w:hAnsiTheme="minorHAnsi" w:cstheme="minorHAnsi"/>
          <w:color w:val="000000"/>
          <w:sz w:val="24"/>
          <w:szCs w:val="24"/>
        </w:rPr>
        <w:t>;</w:t>
      </w:r>
    </w:p>
    <w:p w14:paraId="6B544859" w14:textId="77777777" w:rsidR="00E95652" w:rsidRPr="005C29D5" w:rsidRDefault="00E95652" w:rsidP="005C29D5">
      <w:pPr>
        <w:pStyle w:val="ListParagraph"/>
        <w:numPr>
          <w:ilvl w:val="0"/>
          <w:numId w:val="21"/>
        </w:numPr>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rPr>
        <w:t xml:space="preserve">Make appropriate use of psychological knowledge in designing and maintaining community-based </w:t>
      </w:r>
      <w:r w:rsidR="009B2A52" w:rsidRPr="005C29D5">
        <w:rPr>
          <w:rFonts w:asciiTheme="minorHAnsi" w:eastAsia="Times New Roman" w:hAnsiTheme="minorHAnsi" w:cstheme="minorHAnsi"/>
          <w:color w:val="000000"/>
          <w:sz w:val="24"/>
          <w:szCs w:val="24"/>
        </w:rPr>
        <w:t xml:space="preserve">counseling </w:t>
      </w:r>
      <w:r w:rsidRPr="005C29D5">
        <w:rPr>
          <w:rFonts w:asciiTheme="minorHAnsi" w:eastAsia="Times New Roman" w:hAnsiTheme="minorHAnsi" w:cstheme="minorHAnsi"/>
          <w:color w:val="000000"/>
          <w:sz w:val="24"/>
          <w:szCs w:val="24"/>
        </w:rPr>
        <w:t xml:space="preserve">programs that support and empower </w:t>
      </w:r>
      <w:r w:rsidR="003B59DD" w:rsidRPr="005C29D5">
        <w:rPr>
          <w:rFonts w:asciiTheme="minorHAnsi" w:eastAsia="Times New Roman" w:hAnsiTheme="minorHAnsi" w:cstheme="minorHAnsi"/>
          <w:color w:val="000000"/>
          <w:sz w:val="24"/>
          <w:szCs w:val="24"/>
        </w:rPr>
        <w:t>victims of interpersonal violence</w:t>
      </w:r>
      <w:r w:rsidR="003975B8" w:rsidRPr="005C29D5">
        <w:rPr>
          <w:rFonts w:asciiTheme="minorHAnsi" w:eastAsia="Times New Roman" w:hAnsiTheme="minorHAnsi" w:cstheme="minorHAnsi"/>
          <w:color w:val="000000"/>
          <w:sz w:val="24"/>
          <w:szCs w:val="24"/>
        </w:rPr>
        <w:t>;</w:t>
      </w:r>
    </w:p>
    <w:p w14:paraId="1B686FC7" w14:textId="77777777" w:rsidR="004F47F7" w:rsidRPr="005C29D5" w:rsidRDefault="002D57DC" w:rsidP="005C29D5">
      <w:pPr>
        <w:pStyle w:val="ListParagraph"/>
        <w:numPr>
          <w:ilvl w:val="0"/>
          <w:numId w:val="21"/>
        </w:numPr>
        <w:shd w:val="clear" w:color="auto" w:fill="FFFFFF"/>
        <w:ind w:right="300"/>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rPr>
        <w:t>Select and implement s</w:t>
      </w:r>
      <w:r w:rsidR="00980391" w:rsidRPr="005C29D5">
        <w:rPr>
          <w:rFonts w:asciiTheme="minorHAnsi" w:eastAsia="Times New Roman" w:hAnsiTheme="minorHAnsi" w:cstheme="minorHAnsi"/>
          <w:color w:val="000000"/>
          <w:sz w:val="24"/>
          <w:szCs w:val="24"/>
        </w:rPr>
        <w:t xml:space="preserve">ervices sensitive to the emotional and mental health needs of </w:t>
      </w:r>
      <w:r w:rsidR="003B59DD" w:rsidRPr="005C29D5">
        <w:rPr>
          <w:rFonts w:asciiTheme="minorHAnsi" w:eastAsia="Times New Roman" w:hAnsiTheme="minorHAnsi" w:cstheme="minorHAnsi"/>
          <w:color w:val="000000"/>
          <w:sz w:val="24"/>
          <w:szCs w:val="24"/>
        </w:rPr>
        <w:t>interpersonal</w:t>
      </w:r>
      <w:r w:rsidRPr="005C29D5">
        <w:rPr>
          <w:rFonts w:asciiTheme="minorHAnsi" w:eastAsia="Times New Roman" w:hAnsiTheme="minorHAnsi" w:cstheme="minorHAnsi"/>
          <w:color w:val="000000"/>
          <w:sz w:val="24"/>
          <w:szCs w:val="24"/>
        </w:rPr>
        <w:t xml:space="preserve"> violence </w:t>
      </w:r>
      <w:r w:rsidR="00980391" w:rsidRPr="005C29D5">
        <w:rPr>
          <w:rFonts w:asciiTheme="minorHAnsi" w:eastAsia="Times New Roman" w:hAnsiTheme="minorHAnsi" w:cstheme="minorHAnsi"/>
          <w:color w:val="000000"/>
          <w:sz w:val="24"/>
          <w:szCs w:val="24"/>
        </w:rPr>
        <w:t>survivors (trauma informed services)</w:t>
      </w:r>
      <w:r w:rsidR="003975B8" w:rsidRPr="005C29D5">
        <w:rPr>
          <w:rFonts w:asciiTheme="minorHAnsi" w:eastAsia="Times New Roman" w:hAnsiTheme="minorHAnsi" w:cstheme="minorHAnsi"/>
          <w:color w:val="000000"/>
          <w:sz w:val="24"/>
          <w:szCs w:val="24"/>
        </w:rPr>
        <w:t>;</w:t>
      </w:r>
    </w:p>
    <w:p w14:paraId="1094F000" w14:textId="77777777" w:rsidR="004F47F7" w:rsidRPr="005C29D5" w:rsidRDefault="002D57DC" w:rsidP="005C29D5">
      <w:pPr>
        <w:pStyle w:val="ListParagraph"/>
        <w:numPr>
          <w:ilvl w:val="0"/>
          <w:numId w:val="21"/>
        </w:numPr>
        <w:shd w:val="clear" w:color="auto" w:fill="FFFFFF"/>
        <w:ind w:right="300"/>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rPr>
        <w:t>Develop the c</w:t>
      </w:r>
      <w:r w:rsidR="00980391" w:rsidRPr="005C29D5">
        <w:rPr>
          <w:rFonts w:asciiTheme="minorHAnsi" w:eastAsia="Times New Roman" w:hAnsiTheme="minorHAnsi" w:cstheme="minorHAnsi"/>
          <w:color w:val="000000"/>
          <w:sz w:val="24"/>
          <w:szCs w:val="24"/>
        </w:rPr>
        <w:t>apacity to interact with the psychological services community regarding needs and misperceptions regarding victims/survivors (mental illness; co-dependency, couples counseling, etc.)</w:t>
      </w:r>
      <w:r w:rsidR="003975B8" w:rsidRPr="005C29D5">
        <w:rPr>
          <w:rFonts w:asciiTheme="minorHAnsi" w:eastAsia="Times New Roman" w:hAnsiTheme="minorHAnsi" w:cstheme="minorHAnsi"/>
          <w:color w:val="000000"/>
          <w:sz w:val="24"/>
          <w:szCs w:val="24"/>
        </w:rPr>
        <w:t>; and</w:t>
      </w:r>
    </w:p>
    <w:p w14:paraId="3CC7E726" w14:textId="77777777" w:rsidR="00980391" w:rsidRPr="005C29D5" w:rsidRDefault="002D57DC" w:rsidP="005C29D5">
      <w:pPr>
        <w:pStyle w:val="ListParagraph"/>
        <w:numPr>
          <w:ilvl w:val="0"/>
          <w:numId w:val="21"/>
        </w:numPr>
        <w:shd w:val="clear" w:color="auto" w:fill="FFFFFF"/>
        <w:ind w:right="300"/>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rPr>
        <w:t>Hire informed peer and clinical providers and clinical supervisors.</w:t>
      </w:r>
    </w:p>
    <w:p w14:paraId="687B537E" w14:textId="77777777" w:rsidR="005C29D5" w:rsidRDefault="005C29D5" w:rsidP="005C29D5">
      <w:pPr>
        <w:rPr>
          <w:rFonts w:asciiTheme="minorHAnsi" w:eastAsia="Times New Roman" w:hAnsiTheme="minorHAnsi" w:cstheme="minorHAnsi"/>
          <w:b/>
          <w:bCs/>
          <w:color w:val="000000"/>
          <w:sz w:val="24"/>
          <w:szCs w:val="24"/>
        </w:rPr>
      </w:pPr>
    </w:p>
    <w:p w14:paraId="5BFB6AA7" w14:textId="5EAE86EE" w:rsidR="00B57C32" w:rsidRPr="005C29D5" w:rsidRDefault="00CA6706" w:rsidP="005C29D5">
      <w:pPr>
        <w:rPr>
          <w:rFonts w:asciiTheme="minorHAnsi" w:eastAsia="Times New Roman" w:hAnsiTheme="minorHAnsi" w:cstheme="minorHAnsi"/>
          <w:b/>
          <w:bCs/>
          <w:color w:val="000000"/>
          <w:sz w:val="24"/>
          <w:szCs w:val="24"/>
        </w:rPr>
      </w:pPr>
      <w:r w:rsidRPr="005C29D5">
        <w:rPr>
          <w:rFonts w:asciiTheme="minorHAnsi" w:eastAsia="Times New Roman" w:hAnsiTheme="minorHAnsi" w:cstheme="minorHAnsi"/>
          <w:b/>
          <w:bCs/>
          <w:color w:val="000000"/>
          <w:sz w:val="24"/>
          <w:szCs w:val="24"/>
        </w:rPr>
        <w:t>Required Reading</w:t>
      </w:r>
      <w:r w:rsidR="00B57C32" w:rsidRPr="005C29D5">
        <w:rPr>
          <w:rFonts w:asciiTheme="minorHAnsi" w:eastAsia="Times New Roman" w:hAnsiTheme="minorHAnsi" w:cstheme="minorHAnsi"/>
          <w:b/>
          <w:bCs/>
          <w:color w:val="000000"/>
          <w:sz w:val="24"/>
          <w:szCs w:val="24"/>
        </w:rPr>
        <w:t xml:space="preserve"> </w:t>
      </w:r>
    </w:p>
    <w:p w14:paraId="57377E4E" w14:textId="77777777" w:rsidR="00555FDD" w:rsidRPr="005C29D5" w:rsidRDefault="00555FDD" w:rsidP="005C29D5">
      <w:pPr>
        <w:pStyle w:val="Heading1"/>
        <w:shd w:val="clear" w:color="auto" w:fill="FFFFFF"/>
        <w:spacing w:before="0"/>
        <w:rPr>
          <w:rFonts w:asciiTheme="minorHAnsi" w:hAnsiTheme="minorHAnsi"/>
          <w:sz w:val="24"/>
          <w:szCs w:val="24"/>
        </w:rPr>
      </w:pPr>
    </w:p>
    <w:p w14:paraId="06F556EC" w14:textId="77777777" w:rsidR="00B57C32" w:rsidRPr="005C29D5" w:rsidRDefault="00D76C9A" w:rsidP="005C29D5">
      <w:pPr>
        <w:pStyle w:val="Heading1"/>
        <w:shd w:val="clear" w:color="auto" w:fill="FFFFFF"/>
        <w:spacing w:before="0"/>
        <w:rPr>
          <w:rStyle w:val="m-7839032710779645940gmail-a-size-large"/>
          <w:rFonts w:asciiTheme="minorHAnsi" w:hAnsiTheme="minorHAnsi" w:cstheme="minorHAnsi"/>
          <w:b/>
          <w:bCs/>
          <w:color w:val="555555"/>
          <w:sz w:val="24"/>
          <w:szCs w:val="24"/>
        </w:rPr>
      </w:pPr>
      <w:hyperlink r:id="rId9" w:tgtFrame="_blank" w:history="1">
        <w:r w:rsidR="00B57C32" w:rsidRPr="005C29D5">
          <w:rPr>
            <w:rStyle w:val="Hyperlink"/>
            <w:rFonts w:asciiTheme="minorHAnsi" w:hAnsiTheme="minorHAnsi" w:cstheme="minorHAnsi"/>
            <w:color w:val="0066C0"/>
            <w:sz w:val="24"/>
            <w:szCs w:val="24"/>
          </w:rPr>
          <w:t>Renzetti</w:t>
        </w:r>
      </w:hyperlink>
      <w:r w:rsidR="00B57C32" w:rsidRPr="005C29D5">
        <w:rPr>
          <w:rStyle w:val="m-7839032710779645940gmail-author"/>
          <w:rFonts w:asciiTheme="minorHAnsi" w:hAnsiTheme="minorHAnsi" w:cstheme="minorHAnsi"/>
          <w:color w:val="111111"/>
          <w:sz w:val="24"/>
          <w:szCs w:val="24"/>
        </w:rPr>
        <w:t xml:space="preserve">, Claire M.; </w:t>
      </w:r>
      <w:hyperlink r:id="rId10" w:tgtFrame="_blank" w:history="1">
        <w:r w:rsidR="00B57C32" w:rsidRPr="005C29D5">
          <w:rPr>
            <w:rStyle w:val="Hyperlink"/>
            <w:rFonts w:asciiTheme="minorHAnsi" w:hAnsiTheme="minorHAnsi" w:cstheme="minorHAnsi"/>
            <w:color w:val="0066C0"/>
            <w:sz w:val="24"/>
            <w:szCs w:val="24"/>
          </w:rPr>
          <w:t>Edleson</w:t>
        </w:r>
      </w:hyperlink>
      <w:r w:rsidR="00B57C32" w:rsidRPr="005C29D5">
        <w:rPr>
          <w:rStyle w:val="m-7839032710779645940gmail-author"/>
          <w:rFonts w:asciiTheme="minorHAnsi" w:hAnsiTheme="minorHAnsi" w:cstheme="minorHAnsi"/>
          <w:color w:val="111111"/>
          <w:sz w:val="24"/>
          <w:szCs w:val="24"/>
        </w:rPr>
        <w:t xml:space="preserve">, Jeffery L.; </w:t>
      </w:r>
      <w:hyperlink r:id="rId11" w:tgtFrame="_blank" w:history="1">
        <w:r w:rsidR="00B57C32" w:rsidRPr="005C29D5">
          <w:rPr>
            <w:rStyle w:val="Hyperlink"/>
            <w:rFonts w:asciiTheme="minorHAnsi" w:hAnsiTheme="minorHAnsi" w:cstheme="minorHAnsi"/>
            <w:color w:val="0066C0"/>
            <w:sz w:val="24"/>
            <w:szCs w:val="24"/>
          </w:rPr>
          <w:t>Kennedy Bergen</w:t>
        </w:r>
      </w:hyperlink>
      <w:r w:rsidR="00B57C32" w:rsidRPr="005C29D5">
        <w:rPr>
          <w:rStyle w:val="m-7839032710779645940gmail-author"/>
          <w:rFonts w:asciiTheme="minorHAnsi" w:hAnsiTheme="minorHAnsi" w:cstheme="minorHAnsi"/>
          <w:color w:val="111111"/>
          <w:sz w:val="24"/>
          <w:szCs w:val="24"/>
        </w:rPr>
        <w:t>, Raquel </w:t>
      </w:r>
      <w:r w:rsidR="00B57C32" w:rsidRPr="005C29D5">
        <w:rPr>
          <w:rStyle w:val="m-7839032710779645940gmail-a-size-extra-large"/>
          <w:rFonts w:asciiTheme="minorHAnsi" w:hAnsiTheme="minorHAnsi" w:cstheme="minorHAnsi"/>
          <w:color w:val="111111"/>
          <w:sz w:val="24"/>
          <w:szCs w:val="24"/>
        </w:rPr>
        <w:t>Sourcebook on Violence Against Women</w:t>
      </w:r>
      <w:r w:rsidR="00B57C32" w:rsidRPr="005C29D5">
        <w:rPr>
          <w:rFonts w:asciiTheme="minorHAnsi" w:hAnsiTheme="minorHAnsi" w:cstheme="minorHAnsi"/>
          <w:color w:val="111111"/>
          <w:sz w:val="24"/>
          <w:szCs w:val="24"/>
        </w:rPr>
        <w:t> </w:t>
      </w:r>
      <w:r w:rsidR="00B57C32" w:rsidRPr="005C29D5">
        <w:rPr>
          <w:rStyle w:val="m-7839032710779645940gmail-a-size-large"/>
          <w:rFonts w:asciiTheme="minorHAnsi" w:hAnsiTheme="minorHAnsi" w:cstheme="minorHAnsi"/>
          <w:b/>
          <w:bCs/>
          <w:color w:val="555555"/>
          <w:sz w:val="24"/>
          <w:szCs w:val="24"/>
        </w:rPr>
        <w:t>3rd Edition (2013)</w:t>
      </w:r>
    </w:p>
    <w:p w14:paraId="5FF5F35D" w14:textId="77777777" w:rsidR="00F17EEF" w:rsidRPr="005C29D5" w:rsidRDefault="00F17EEF" w:rsidP="005C29D5">
      <w:pPr>
        <w:shd w:val="clear" w:color="auto" w:fill="FFFFFF"/>
        <w:rPr>
          <w:rFonts w:asciiTheme="minorHAnsi" w:eastAsia="Times New Roman" w:hAnsiTheme="minorHAnsi" w:cstheme="minorHAnsi"/>
          <w:color w:val="222222"/>
          <w:sz w:val="24"/>
          <w:szCs w:val="24"/>
        </w:rPr>
      </w:pPr>
      <w:r w:rsidRPr="005C29D5">
        <w:rPr>
          <w:rFonts w:asciiTheme="minorHAnsi" w:eastAsia="Times New Roman" w:hAnsiTheme="minorHAnsi" w:cstheme="minorHAnsi"/>
          <w:color w:val="222222"/>
          <w:sz w:val="24"/>
          <w:szCs w:val="24"/>
        </w:rPr>
        <w:t>Alyce D. LaViolette and Ola W. Barnett; It Could Happen to Anyone second edition (2000);</w:t>
      </w:r>
    </w:p>
    <w:p w14:paraId="798626BA" w14:textId="257D9AE1" w:rsidR="00F17EEF" w:rsidRPr="005C29D5" w:rsidRDefault="00F17EEF" w:rsidP="005C29D5">
      <w:pPr>
        <w:shd w:val="clear" w:color="auto" w:fill="FFFFFF"/>
        <w:rPr>
          <w:rFonts w:asciiTheme="minorHAnsi" w:eastAsia="Times New Roman" w:hAnsiTheme="minorHAnsi" w:cstheme="minorHAnsi"/>
          <w:color w:val="222222"/>
          <w:sz w:val="24"/>
          <w:szCs w:val="24"/>
        </w:rPr>
      </w:pPr>
      <w:r w:rsidRPr="005C29D5">
        <w:rPr>
          <w:rFonts w:asciiTheme="minorHAnsi" w:eastAsia="Times New Roman" w:hAnsiTheme="minorHAnsi" w:cstheme="minorHAnsi"/>
          <w:color w:val="222222"/>
          <w:sz w:val="24"/>
          <w:szCs w:val="24"/>
        </w:rPr>
        <w:t xml:space="preserve">Sage Publications, </w:t>
      </w:r>
      <w:r w:rsidR="00CA6706" w:rsidRPr="005C29D5">
        <w:rPr>
          <w:rFonts w:asciiTheme="minorHAnsi" w:eastAsia="Times New Roman" w:hAnsiTheme="minorHAnsi" w:cstheme="minorHAnsi"/>
          <w:color w:val="222222"/>
          <w:sz w:val="24"/>
          <w:szCs w:val="24"/>
        </w:rPr>
        <w:t>Inc.</w:t>
      </w:r>
    </w:p>
    <w:p w14:paraId="2A8895A6" w14:textId="26523CF7" w:rsidR="00B57C32" w:rsidRPr="005C29D5" w:rsidRDefault="00B57C32" w:rsidP="005C29D5">
      <w:pPr>
        <w:rPr>
          <w:rFonts w:asciiTheme="minorHAnsi" w:hAnsiTheme="minorHAnsi" w:cstheme="minorHAnsi"/>
          <w:sz w:val="24"/>
          <w:szCs w:val="24"/>
        </w:rPr>
      </w:pPr>
    </w:p>
    <w:p w14:paraId="309242CF" w14:textId="06072721" w:rsidR="00A82C6C" w:rsidRPr="005C29D5" w:rsidRDefault="00A82C6C" w:rsidP="005C29D5">
      <w:pPr>
        <w:rPr>
          <w:rFonts w:asciiTheme="minorHAnsi" w:eastAsia="Times New Roman" w:hAnsiTheme="minorHAnsi" w:cstheme="minorHAnsi"/>
          <w:b/>
          <w:bCs/>
          <w:color w:val="000000"/>
          <w:sz w:val="24"/>
          <w:szCs w:val="24"/>
        </w:rPr>
      </w:pPr>
      <w:r w:rsidRPr="005C29D5">
        <w:rPr>
          <w:rFonts w:asciiTheme="minorHAnsi" w:eastAsia="Times New Roman" w:hAnsiTheme="minorHAnsi" w:cstheme="minorHAnsi"/>
          <w:b/>
          <w:bCs/>
          <w:color w:val="000000"/>
          <w:sz w:val="24"/>
          <w:szCs w:val="24"/>
        </w:rPr>
        <w:t>Course Prerequisites</w:t>
      </w:r>
      <w:r w:rsidR="00555FDD" w:rsidRPr="005C29D5">
        <w:rPr>
          <w:rFonts w:asciiTheme="minorHAnsi" w:eastAsia="Times New Roman" w:hAnsiTheme="minorHAnsi" w:cstheme="minorHAnsi"/>
          <w:b/>
          <w:bCs/>
          <w:color w:val="000000"/>
          <w:sz w:val="24"/>
          <w:szCs w:val="24"/>
        </w:rPr>
        <w:t>:</w:t>
      </w:r>
      <w:r w:rsidR="004F47F7" w:rsidRPr="005C29D5">
        <w:rPr>
          <w:rFonts w:asciiTheme="minorHAnsi" w:eastAsia="Times New Roman" w:hAnsiTheme="minorHAnsi" w:cstheme="minorHAnsi"/>
          <w:b/>
          <w:bCs/>
          <w:color w:val="000000"/>
          <w:sz w:val="24"/>
          <w:szCs w:val="24"/>
        </w:rPr>
        <w:tab/>
      </w:r>
      <w:r w:rsidR="00CA6706" w:rsidRPr="005C29D5">
        <w:rPr>
          <w:rFonts w:asciiTheme="minorHAnsi" w:eastAsia="Times New Roman" w:hAnsiTheme="minorHAnsi" w:cstheme="minorHAnsi"/>
          <w:b/>
          <w:bCs/>
          <w:color w:val="000000"/>
          <w:sz w:val="24"/>
          <w:szCs w:val="24"/>
        </w:rPr>
        <w:t xml:space="preserve">   </w:t>
      </w:r>
      <w:r w:rsidR="00555FDD" w:rsidRPr="005C29D5">
        <w:rPr>
          <w:rFonts w:asciiTheme="minorHAnsi" w:eastAsia="Times New Roman" w:hAnsiTheme="minorHAnsi" w:cstheme="minorHAnsi"/>
          <w:bCs/>
          <w:color w:val="000000"/>
          <w:sz w:val="24"/>
          <w:szCs w:val="24"/>
        </w:rPr>
        <w:t>None</w:t>
      </w:r>
      <w:r w:rsidR="004F47F7" w:rsidRPr="005C29D5">
        <w:rPr>
          <w:rFonts w:asciiTheme="minorHAnsi" w:eastAsia="Times New Roman" w:hAnsiTheme="minorHAnsi" w:cstheme="minorHAnsi"/>
          <w:b/>
          <w:bCs/>
          <w:color w:val="000000"/>
          <w:sz w:val="24"/>
          <w:szCs w:val="24"/>
        </w:rPr>
        <w:tab/>
      </w:r>
      <w:r w:rsidR="004F47F7" w:rsidRPr="005C29D5">
        <w:rPr>
          <w:rFonts w:asciiTheme="minorHAnsi" w:eastAsia="Times New Roman" w:hAnsiTheme="minorHAnsi" w:cstheme="minorHAnsi"/>
          <w:b/>
          <w:bCs/>
          <w:color w:val="000000"/>
          <w:sz w:val="24"/>
          <w:szCs w:val="24"/>
        </w:rPr>
        <w:tab/>
      </w:r>
      <w:r w:rsidR="004F47F7" w:rsidRPr="005C29D5">
        <w:rPr>
          <w:rFonts w:asciiTheme="minorHAnsi" w:eastAsia="Times New Roman" w:hAnsiTheme="minorHAnsi" w:cstheme="minorHAnsi"/>
          <w:b/>
          <w:bCs/>
          <w:color w:val="000000"/>
          <w:sz w:val="24"/>
          <w:szCs w:val="24"/>
        </w:rPr>
        <w:tab/>
      </w:r>
      <w:r w:rsidRPr="005C29D5">
        <w:rPr>
          <w:rFonts w:asciiTheme="minorHAnsi" w:eastAsia="Times New Roman" w:hAnsiTheme="minorHAnsi" w:cstheme="minorHAnsi"/>
          <w:b/>
          <w:bCs/>
          <w:color w:val="000000"/>
          <w:sz w:val="24"/>
          <w:szCs w:val="24"/>
        </w:rPr>
        <w:t>Course Credits</w:t>
      </w:r>
      <w:r w:rsidR="00555FDD" w:rsidRPr="005C29D5">
        <w:rPr>
          <w:rFonts w:asciiTheme="minorHAnsi" w:eastAsia="Times New Roman" w:hAnsiTheme="minorHAnsi" w:cstheme="minorHAnsi"/>
          <w:b/>
          <w:bCs/>
          <w:color w:val="000000"/>
          <w:sz w:val="24"/>
          <w:szCs w:val="24"/>
        </w:rPr>
        <w:t>:</w:t>
      </w:r>
      <w:r w:rsidR="00F17EEF" w:rsidRPr="005C29D5">
        <w:rPr>
          <w:rFonts w:asciiTheme="minorHAnsi" w:eastAsia="Times New Roman" w:hAnsiTheme="minorHAnsi" w:cstheme="minorHAnsi"/>
          <w:b/>
          <w:bCs/>
          <w:color w:val="000000"/>
          <w:sz w:val="24"/>
          <w:szCs w:val="24"/>
        </w:rPr>
        <w:t xml:space="preserve"> </w:t>
      </w:r>
      <w:r w:rsidR="00F17EEF" w:rsidRPr="005C29D5">
        <w:rPr>
          <w:rFonts w:asciiTheme="minorHAnsi" w:eastAsia="Times New Roman" w:hAnsiTheme="minorHAnsi" w:cstheme="minorHAnsi"/>
          <w:bCs/>
          <w:color w:val="000000"/>
          <w:sz w:val="24"/>
          <w:szCs w:val="24"/>
        </w:rPr>
        <w:t>3</w:t>
      </w:r>
    </w:p>
    <w:p w14:paraId="56CDDBA4" w14:textId="639AA8C2" w:rsidR="00DA2EF9" w:rsidRPr="005C29D5" w:rsidRDefault="004F47F7" w:rsidP="005C29D5">
      <w:pPr>
        <w:rPr>
          <w:rFonts w:asciiTheme="minorHAnsi" w:eastAsia="Times New Roman" w:hAnsiTheme="minorHAnsi" w:cstheme="minorHAnsi"/>
          <w:b/>
          <w:bCs/>
          <w:color w:val="000000"/>
          <w:sz w:val="24"/>
          <w:szCs w:val="24"/>
        </w:rPr>
      </w:pPr>
      <w:r w:rsidRPr="005C29D5">
        <w:rPr>
          <w:rFonts w:asciiTheme="minorHAnsi" w:eastAsia="Times New Roman" w:hAnsiTheme="minorHAnsi" w:cstheme="minorHAnsi"/>
          <w:b/>
          <w:bCs/>
          <w:color w:val="000000"/>
          <w:sz w:val="24"/>
          <w:szCs w:val="24"/>
        </w:rPr>
        <w:t>Course Schedule</w:t>
      </w:r>
    </w:p>
    <w:p w14:paraId="327017D8" w14:textId="77777777" w:rsidR="00555FDD" w:rsidRPr="005C29D5" w:rsidRDefault="00555FDD" w:rsidP="005C29D5">
      <w:pPr>
        <w:rPr>
          <w:rFonts w:asciiTheme="minorHAnsi" w:eastAsia="Times New Roman" w:hAnsiTheme="minorHAnsi" w:cstheme="minorHAnsi"/>
          <w:color w:val="000000"/>
          <w:sz w:val="24"/>
          <w:szCs w:val="24"/>
        </w:rPr>
      </w:pPr>
    </w:p>
    <w:p w14:paraId="114F7736" w14:textId="77777777" w:rsidR="00D658EA" w:rsidRPr="005C29D5" w:rsidRDefault="004F47F7" w:rsidP="005C29D5">
      <w:pPr>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rPr>
        <w:t>The</w:t>
      </w:r>
      <w:r w:rsidR="00DA2EF9" w:rsidRPr="005C29D5">
        <w:rPr>
          <w:rFonts w:asciiTheme="minorHAnsi" w:eastAsia="Times New Roman" w:hAnsiTheme="minorHAnsi" w:cstheme="minorHAnsi"/>
          <w:color w:val="000000"/>
          <w:sz w:val="24"/>
          <w:szCs w:val="24"/>
        </w:rPr>
        <w:t xml:space="preserve"> schedule is</w:t>
      </w:r>
      <w:r w:rsidRPr="005C29D5">
        <w:rPr>
          <w:rFonts w:asciiTheme="minorHAnsi" w:eastAsia="Times New Roman" w:hAnsiTheme="minorHAnsi" w:cstheme="minorHAnsi"/>
          <w:color w:val="000000"/>
          <w:sz w:val="24"/>
          <w:szCs w:val="24"/>
        </w:rPr>
        <w:t xml:space="preserve"> for informational purposes and is</w:t>
      </w:r>
      <w:r w:rsidR="00DA2EF9" w:rsidRPr="005C29D5">
        <w:rPr>
          <w:rFonts w:asciiTheme="minorHAnsi" w:eastAsia="Times New Roman" w:hAnsiTheme="minorHAnsi" w:cstheme="minorHAnsi"/>
          <w:color w:val="000000"/>
          <w:sz w:val="24"/>
          <w:szCs w:val="24"/>
        </w:rPr>
        <w:t xml:space="preserve"> subject to change at the discretion of the instructor.</w:t>
      </w:r>
    </w:p>
    <w:p w14:paraId="309D1FDF" w14:textId="77777777" w:rsidR="00D658EA" w:rsidRPr="005C29D5" w:rsidRDefault="00D658EA" w:rsidP="005C29D5">
      <w:pPr>
        <w:rPr>
          <w:rFonts w:asciiTheme="minorHAnsi" w:eastAsia="Times New Roman" w:hAnsiTheme="minorHAnsi" w:cstheme="minorHAnsi"/>
          <w:color w:val="000000"/>
          <w:sz w:val="24"/>
          <w:szCs w:val="24"/>
        </w:rPr>
      </w:pPr>
    </w:p>
    <w:p w14:paraId="16DC6BE8" w14:textId="77777777" w:rsidR="00942A64" w:rsidRPr="005C29D5" w:rsidRDefault="00D658EA" w:rsidP="005C29D5">
      <w:pPr>
        <w:rPr>
          <w:rFonts w:asciiTheme="minorHAnsi" w:eastAsia="Times New Roman" w:hAnsiTheme="minorHAnsi" w:cstheme="minorHAnsi"/>
          <w:b/>
          <w:color w:val="000000"/>
          <w:sz w:val="24"/>
          <w:szCs w:val="24"/>
          <w:u w:val="single"/>
        </w:rPr>
      </w:pPr>
      <w:r w:rsidRPr="005C29D5">
        <w:rPr>
          <w:rFonts w:asciiTheme="minorHAnsi" w:eastAsia="Times New Roman" w:hAnsiTheme="minorHAnsi" w:cstheme="minorHAnsi"/>
          <w:b/>
          <w:color w:val="000000"/>
          <w:sz w:val="24"/>
          <w:szCs w:val="24"/>
          <w:u w:val="single"/>
        </w:rPr>
        <w:t>Pre-</w:t>
      </w:r>
      <w:r w:rsidR="00942A64" w:rsidRPr="005C29D5">
        <w:rPr>
          <w:rFonts w:asciiTheme="minorHAnsi" w:eastAsia="Times New Roman" w:hAnsiTheme="minorHAnsi" w:cstheme="minorHAnsi"/>
          <w:b/>
          <w:color w:val="000000"/>
          <w:sz w:val="24"/>
          <w:szCs w:val="24"/>
          <w:u w:val="single"/>
        </w:rPr>
        <w:t>1st In-Person S</w:t>
      </w:r>
      <w:r w:rsidRPr="005C29D5">
        <w:rPr>
          <w:rFonts w:asciiTheme="minorHAnsi" w:eastAsia="Times New Roman" w:hAnsiTheme="minorHAnsi" w:cstheme="minorHAnsi"/>
          <w:b/>
          <w:color w:val="000000"/>
          <w:sz w:val="24"/>
          <w:szCs w:val="24"/>
          <w:u w:val="single"/>
        </w:rPr>
        <w:t xml:space="preserve">ession preparation: </w:t>
      </w:r>
    </w:p>
    <w:p w14:paraId="2124581C" w14:textId="77777777" w:rsidR="0009517E" w:rsidRPr="005C29D5" w:rsidRDefault="0009517E" w:rsidP="005C29D5">
      <w:pPr>
        <w:rPr>
          <w:rFonts w:asciiTheme="minorHAnsi" w:eastAsia="Times New Roman" w:hAnsiTheme="minorHAnsi" w:cstheme="minorHAnsi"/>
          <w:b/>
          <w:color w:val="000000"/>
          <w:sz w:val="24"/>
          <w:szCs w:val="24"/>
        </w:rPr>
      </w:pPr>
      <w:r w:rsidRPr="005C29D5">
        <w:rPr>
          <w:rFonts w:asciiTheme="minorHAnsi" w:eastAsia="Times New Roman" w:hAnsiTheme="minorHAnsi" w:cstheme="minorHAnsi"/>
          <w:b/>
          <w:color w:val="000000"/>
          <w:sz w:val="24"/>
          <w:szCs w:val="24"/>
        </w:rPr>
        <w:t>Please read as many of the assigned texts as possible. Most importantly, be sure to complete the following two (2) pre-assignments and submit electronically to the instructor (</w:t>
      </w:r>
      <w:r w:rsidR="003B59DD" w:rsidRPr="005C29D5">
        <w:rPr>
          <w:rFonts w:asciiTheme="minorHAnsi" w:eastAsia="Times New Roman" w:hAnsiTheme="minorHAnsi" w:cstheme="minorHAnsi"/>
          <w:b/>
          <w:color w:val="000000"/>
          <w:sz w:val="24"/>
          <w:szCs w:val="24"/>
        </w:rPr>
        <w:t>barbaflood@gmail.com</w:t>
      </w:r>
      <w:r w:rsidRPr="005C29D5">
        <w:rPr>
          <w:rFonts w:asciiTheme="minorHAnsi" w:eastAsia="Times New Roman" w:hAnsiTheme="minorHAnsi" w:cstheme="minorHAnsi"/>
          <w:b/>
          <w:color w:val="000000"/>
          <w:sz w:val="24"/>
          <w:szCs w:val="24"/>
        </w:rPr>
        <w:t>)</w:t>
      </w:r>
      <w:r w:rsidR="008807B0" w:rsidRPr="005C29D5">
        <w:rPr>
          <w:rFonts w:asciiTheme="minorHAnsi" w:eastAsia="Times New Roman" w:hAnsiTheme="minorHAnsi" w:cstheme="minorHAnsi"/>
          <w:b/>
          <w:color w:val="000000"/>
          <w:sz w:val="24"/>
          <w:szCs w:val="24"/>
        </w:rPr>
        <w:t xml:space="preserve"> by 8:30 a.m. Mount</w:t>
      </w:r>
      <w:r w:rsidR="003B59DD" w:rsidRPr="005C29D5">
        <w:rPr>
          <w:rFonts w:asciiTheme="minorHAnsi" w:eastAsia="Times New Roman" w:hAnsiTheme="minorHAnsi" w:cstheme="minorHAnsi"/>
          <w:b/>
          <w:color w:val="000000"/>
          <w:sz w:val="24"/>
          <w:szCs w:val="24"/>
        </w:rPr>
        <w:t>ain time on Friday, January 5, 2017</w:t>
      </w:r>
      <w:r w:rsidRPr="005C29D5">
        <w:rPr>
          <w:rFonts w:asciiTheme="minorHAnsi" w:eastAsia="Times New Roman" w:hAnsiTheme="minorHAnsi" w:cstheme="minorHAnsi"/>
          <w:b/>
          <w:color w:val="000000"/>
          <w:sz w:val="24"/>
          <w:szCs w:val="24"/>
        </w:rPr>
        <w:t xml:space="preserve"> and also bring a paper copy with you to class.</w:t>
      </w:r>
    </w:p>
    <w:p w14:paraId="0A54DFD3" w14:textId="77777777" w:rsidR="0009517E" w:rsidRPr="005C29D5" w:rsidRDefault="0009517E" w:rsidP="005C29D5">
      <w:pPr>
        <w:rPr>
          <w:rFonts w:asciiTheme="minorHAnsi" w:eastAsia="Times New Roman" w:hAnsiTheme="minorHAnsi" w:cstheme="minorHAnsi"/>
          <w:b/>
          <w:color w:val="000000"/>
          <w:sz w:val="24"/>
          <w:szCs w:val="24"/>
          <w:u w:val="single"/>
        </w:rPr>
      </w:pPr>
    </w:p>
    <w:p w14:paraId="751B5739" w14:textId="77777777" w:rsidR="00942A64" w:rsidRPr="005C29D5" w:rsidRDefault="003B59DD" w:rsidP="005C29D5">
      <w:pPr>
        <w:pStyle w:val="ListParagraph"/>
        <w:numPr>
          <w:ilvl w:val="0"/>
          <w:numId w:val="22"/>
        </w:numPr>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u w:val="single"/>
        </w:rPr>
        <w:t xml:space="preserve">Interpersonal </w:t>
      </w:r>
      <w:r w:rsidR="00942A64" w:rsidRPr="005C29D5">
        <w:rPr>
          <w:rFonts w:asciiTheme="minorHAnsi" w:eastAsia="Times New Roman" w:hAnsiTheme="minorHAnsi" w:cstheme="minorHAnsi"/>
          <w:color w:val="000000"/>
          <w:sz w:val="24"/>
          <w:szCs w:val="24"/>
          <w:u w:val="single"/>
        </w:rPr>
        <w:t>Violence Self-Assessment</w:t>
      </w:r>
      <w:r w:rsidR="00942A64" w:rsidRPr="005C29D5">
        <w:rPr>
          <w:rFonts w:asciiTheme="minorHAnsi" w:eastAsia="Times New Roman" w:hAnsiTheme="minorHAnsi" w:cstheme="minorHAnsi"/>
          <w:color w:val="000000"/>
          <w:sz w:val="24"/>
          <w:szCs w:val="24"/>
        </w:rPr>
        <w:t>:</w:t>
      </w:r>
    </w:p>
    <w:p w14:paraId="34EE210A" w14:textId="22368C7F" w:rsidR="00D658EA" w:rsidRPr="005C29D5" w:rsidRDefault="00D658EA" w:rsidP="005C29D5">
      <w:pPr>
        <w:pStyle w:val="ListParagraph"/>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rPr>
        <w:t>Reflect on when you first learned</w:t>
      </w:r>
      <w:r w:rsidR="00942A64" w:rsidRPr="005C29D5">
        <w:rPr>
          <w:rFonts w:asciiTheme="minorHAnsi" w:eastAsia="Times New Roman" w:hAnsiTheme="minorHAnsi" w:cstheme="minorHAnsi"/>
          <w:color w:val="000000"/>
          <w:sz w:val="24"/>
          <w:szCs w:val="24"/>
        </w:rPr>
        <w:t xml:space="preserve"> of</w:t>
      </w:r>
      <w:r w:rsidRPr="005C29D5">
        <w:rPr>
          <w:rFonts w:asciiTheme="minorHAnsi" w:eastAsia="Times New Roman" w:hAnsiTheme="minorHAnsi" w:cstheme="minorHAnsi"/>
          <w:color w:val="000000"/>
          <w:sz w:val="24"/>
          <w:szCs w:val="24"/>
        </w:rPr>
        <w:t xml:space="preserve"> or heard about </w:t>
      </w:r>
      <w:r w:rsidR="003B59DD" w:rsidRPr="005C29D5">
        <w:rPr>
          <w:rFonts w:asciiTheme="minorHAnsi" w:eastAsia="Times New Roman" w:hAnsiTheme="minorHAnsi" w:cstheme="minorHAnsi"/>
          <w:color w:val="000000"/>
          <w:sz w:val="24"/>
          <w:szCs w:val="24"/>
        </w:rPr>
        <w:t>someone you know who experienced any form of interpersonal violence and the impact this had on you.</w:t>
      </w:r>
    </w:p>
    <w:p w14:paraId="2E7655E0" w14:textId="77777777" w:rsidR="00C60C0F" w:rsidRPr="005C29D5" w:rsidRDefault="00C60C0F" w:rsidP="005C29D5">
      <w:pPr>
        <w:pStyle w:val="ListParagraph"/>
        <w:rPr>
          <w:rFonts w:asciiTheme="minorHAnsi" w:eastAsia="Times New Roman" w:hAnsiTheme="minorHAnsi" w:cstheme="minorHAnsi"/>
          <w:color w:val="000000"/>
          <w:sz w:val="24"/>
          <w:szCs w:val="24"/>
        </w:rPr>
      </w:pPr>
    </w:p>
    <w:p w14:paraId="0CC932AB" w14:textId="42F34451" w:rsidR="00C60C0F" w:rsidRPr="005C29D5" w:rsidRDefault="00942A64" w:rsidP="005C29D5">
      <w:pPr>
        <w:pStyle w:val="ListParagraph"/>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rPr>
        <w:t>Write (type)</w:t>
      </w:r>
      <w:r w:rsidR="0009517E" w:rsidRPr="005C29D5">
        <w:rPr>
          <w:rFonts w:asciiTheme="minorHAnsi" w:eastAsia="Times New Roman" w:hAnsiTheme="minorHAnsi" w:cstheme="minorHAnsi"/>
          <w:color w:val="000000"/>
          <w:sz w:val="24"/>
          <w:szCs w:val="24"/>
        </w:rPr>
        <w:t xml:space="preserve"> a 3-5 </w:t>
      </w:r>
      <w:r w:rsidRPr="005C29D5">
        <w:rPr>
          <w:rFonts w:asciiTheme="minorHAnsi" w:eastAsia="Times New Roman" w:hAnsiTheme="minorHAnsi" w:cstheme="minorHAnsi"/>
          <w:color w:val="000000"/>
          <w:sz w:val="24"/>
          <w:szCs w:val="24"/>
        </w:rPr>
        <w:t xml:space="preserve">page reflection paper </w:t>
      </w:r>
      <w:r w:rsidR="00352CCF" w:rsidRPr="005C29D5">
        <w:rPr>
          <w:rFonts w:asciiTheme="minorHAnsi" w:eastAsia="Times New Roman" w:hAnsiTheme="minorHAnsi" w:cstheme="minorHAnsi"/>
          <w:color w:val="000000"/>
          <w:sz w:val="24"/>
          <w:szCs w:val="24"/>
        </w:rPr>
        <w:t xml:space="preserve">(your thoughts, opinions, and feelings) </w:t>
      </w:r>
      <w:r w:rsidRPr="005C29D5">
        <w:rPr>
          <w:rFonts w:asciiTheme="minorHAnsi" w:eastAsia="Times New Roman" w:hAnsiTheme="minorHAnsi" w:cstheme="minorHAnsi"/>
          <w:color w:val="000000"/>
          <w:sz w:val="24"/>
          <w:szCs w:val="24"/>
        </w:rPr>
        <w:t xml:space="preserve">about it and bring a hard copy to </w:t>
      </w:r>
      <w:r w:rsidR="00555FDD" w:rsidRPr="005C29D5">
        <w:rPr>
          <w:rFonts w:asciiTheme="minorHAnsi" w:eastAsia="Times New Roman" w:hAnsiTheme="minorHAnsi" w:cstheme="minorHAnsi"/>
          <w:color w:val="000000"/>
          <w:sz w:val="24"/>
          <w:szCs w:val="24"/>
        </w:rPr>
        <w:t>first</w:t>
      </w:r>
      <w:r w:rsidRPr="005C29D5">
        <w:rPr>
          <w:rFonts w:asciiTheme="minorHAnsi" w:eastAsia="Times New Roman" w:hAnsiTheme="minorHAnsi" w:cstheme="minorHAnsi"/>
          <w:color w:val="000000"/>
          <w:sz w:val="24"/>
          <w:szCs w:val="24"/>
        </w:rPr>
        <w:t xml:space="preserve"> In-</w:t>
      </w:r>
      <w:r w:rsidRPr="005C29D5">
        <w:rPr>
          <w:rFonts w:asciiTheme="minorHAnsi" w:eastAsia="Times New Roman" w:hAnsiTheme="minorHAnsi" w:cstheme="minorHAnsi"/>
          <w:color w:val="000000"/>
          <w:sz w:val="24"/>
          <w:szCs w:val="24"/>
        </w:rPr>
        <w:t>Person Session</w:t>
      </w:r>
      <w:r w:rsidR="00352CCF" w:rsidRPr="005C29D5">
        <w:rPr>
          <w:rFonts w:asciiTheme="minorHAnsi" w:eastAsia="Times New Roman" w:hAnsiTheme="minorHAnsi" w:cstheme="minorHAnsi"/>
          <w:color w:val="000000"/>
          <w:sz w:val="24"/>
          <w:szCs w:val="24"/>
        </w:rPr>
        <w:t xml:space="preserve"> </w:t>
      </w:r>
      <w:r w:rsidRPr="005C29D5">
        <w:rPr>
          <w:rFonts w:asciiTheme="minorHAnsi" w:eastAsia="Times New Roman" w:hAnsiTheme="minorHAnsi" w:cstheme="minorHAnsi"/>
          <w:color w:val="000000"/>
          <w:sz w:val="24"/>
          <w:szCs w:val="24"/>
        </w:rPr>
        <w:t>(See Policy Section (below) for policy on self-disclosure. Only disclose as much personal information as you feel comfortable with sharing.)</w:t>
      </w:r>
    </w:p>
    <w:p w14:paraId="1DA977C1" w14:textId="77777777" w:rsidR="00C60C0F" w:rsidRPr="005C29D5" w:rsidRDefault="00C60C0F" w:rsidP="005C29D5">
      <w:pPr>
        <w:pStyle w:val="ListParagraph"/>
        <w:rPr>
          <w:rFonts w:asciiTheme="minorHAnsi" w:eastAsia="Times New Roman" w:hAnsiTheme="minorHAnsi" w:cstheme="minorHAnsi"/>
          <w:color w:val="000000"/>
          <w:sz w:val="24"/>
          <w:szCs w:val="24"/>
        </w:rPr>
      </w:pPr>
    </w:p>
    <w:p w14:paraId="0963F258" w14:textId="77777777" w:rsidR="00451EAE" w:rsidRPr="005C29D5" w:rsidRDefault="00451EAE" w:rsidP="005C29D5">
      <w:pPr>
        <w:pStyle w:val="ListParagraph"/>
        <w:numPr>
          <w:ilvl w:val="0"/>
          <w:numId w:val="22"/>
        </w:numPr>
        <w:rPr>
          <w:rFonts w:asciiTheme="minorHAnsi" w:eastAsia="Times New Roman" w:hAnsiTheme="minorHAnsi" w:cstheme="minorHAnsi"/>
          <w:sz w:val="24"/>
          <w:szCs w:val="24"/>
        </w:rPr>
      </w:pPr>
      <w:r w:rsidRPr="005C29D5">
        <w:rPr>
          <w:rFonts w:asciiTheme="minorHAnsi" w:eastAsia="Times New Roman" w:hAnsiTheme="minorHAnsi" w:cstheme="minorHAnsi"/>
          <w:sz w:val="24"/>
          <w:szCs w:val="24"/>
          <w:u w:val="single"/>
        </w:rPr>
        <w:t xml:space="preserve">Cycle of Violence Reflection Paper:  </w:t>
      </w:r>
      <w:r w:rsidRPr="005C29D5">
        <w:rPr>
          <w:rFonts w:asciiTheme="minorHAnsi" w:hAnsiTheme="minorHAnsi" w:cstheme="minorHAnsi"/>
          <w:sz w:val="24"/>
          <w:szCs w:val="24"/>
        </w:rPr>
        <w:t>3-5 page Paper on the cycle of violence and how institutions enable this cycle.</w:t>
      </w:r>
    </w:p>
    <w:p w14:paraId="5A54DB88" w14:textId="77777777" w:rsidR="00451EAE" w:rsidRPr="005C29D5" w:rsidRDefault="00451EAE" w:rsidP="005C29D5">
      <w:pPr>
        <w:pStyle w:val="ListParagraph"/>
        <w:rPr>
          <w:rFonts w:asciiTheme="minorHAnsi" w:hAnsiTheme="minorHAnsi" w:cstheme="minorHAnsi"/>
          <w:sz w:val="24"/>
          <w:szCs w:val="24"/>
        </w:rPr>
      </w:pPr>
    </w:p>
    <w:p w14:paraId="0476C7C7" w14:textId="77777777" w:rsidR="00451EAE" w:rsidRPr="005C29D5" w:rsidRDefault="00451EAE" w:rsidP="005C29D5">
      <w:pPr>
        <w:pStyle w:val="ListParagraph"/>
        <w:rPr>
          <w:rFonts w:asciiTheme="minorHAnsi" w:hAnsiTheme="minorHAnsi" w:cstheme="minorHAnsi"/>
          <w:sz w:val="24"/>
          <w:szCs w:val="24"/>
        </w:rPr>
      </w:pPr>
      <w:r w:rsidRPr="005C29D5">
        <w:rPr>
          <w:rFonts w:asciiTheme="minorHAnsi" w:hAnsiTheme="minorHAnsi" w:cstheme="minorHAnsi"/>
          <w:sz w:val="24"/>
          <w:szCs w:val="24"/>
        </w:rPr>
        <w:t xml:space="preserve">Sources: </w:t>
      </w:r>
    </w:p>
    <w:p w14:paraId="5BDAC8D3" w14:textId="36510487" w:rsidR="00F17EEF" w:rsidRPr="005C29D5" w:rsidRDefault="003B59DD" w:rsidP="005C29D5">
      <w:pPr>
        <w:pStyle w:val="ListParagraph"/>
        <w:numPr>
          <w:ilvl w:val="0"/>
          <w:numId w:val="43"/>
        </w:numPr>
        <w:shd w:val="clear" w:color="auto" w:fill="FFFFFF"/>
        <w:rPr>
          <w:rFonts w:asciiTheme="minorHAnsi" w:eastAsia="Times New Roman" w:hAnsiTheme="minorHAnsi" w:cstheme="minorHAnsi"/>
          <w:color w:val="222222"/>
          <w:sz w:val="24"/>
          <w:szCs w:val="24"/>
        </w:rPr>
      </w:pPr>
      <w:r w:rsidRPr="005C29D5">
        <w:rPr>
          <w:rFonts w:asciiTheme="minorHAnsi" w:hAnsiTheme="minorHAnsi" w:cstheme="minorHAnsi"/>
          <w:sz w:val="24"/>
          <w:szCs w:val="24"/>
        </w:rPr>
        <w:t xml:space="preserve">Chapter one to three - It </w:t>
      </w:r>
      <w:r w:rsidRPr="005C29D5">
        <w:rPr>
          <w:rFonts w:asciiTheme="minorHAnsi" w:hAnsiTheme="minorHAnsi" w:cstheme="minorHAnsi"/>
          <w:b/>
          <w:sz w:val="24"/>
          <w:szCs w:val="24"/>
        </w:rPr>
        <w:t>Could Happen to Anyone</w:t>
      </w:r>
      <w:r w:rsidR="00F17EEF" w:rsidRPr="005C29D5">
        <w:rPr>
          <w:rFonts w:asciiTheme="minorHAnsi" w:hAnsiTheme="minorHAnsi" w:cstheme="minorHAnsi"/>
          <w:b/>
          <w:sz w:val="24"/>
          <w:szCs w:val="24"/>
        </w:rPr>
        <w:t xml:space="preserve"> (2000); </w:t>
      </w:r>
      <w:r w:rsidR="00F17EEF" w:rsidRPr="005C29D5">
        <w:rPr>
          <w:rFonts w:asciiTheme="minorHAnsi" w:eastAsia="Times New Roman" w:hAnsiTheme="minorHAnsi" w:cstheme="minorHAnsi"/>
          <w:color w:val="222222"/>
          <w:sz w:val="24"/>
          <w:szCs w:val="24"/>
        </w:rPr>
        <w:t xml:space="preserve"> Alyce D. LaViolette and Ola W. Barnett; It Sage Publications, Inc</w:t>
      </w:r>
      <w:r w:rsidR="00CA6706" w:rsidRPr="005C29D5">
        <w:rPr>
          <w:rFonts w:asciiTheme="minorHAnsi" w:eastAsia="Times New Roman" w:hAnsiTheme="minorHAnsi" w:cstheme="minorHAnsi"/>
          <w:color w:val="222222"/>
          <w:sz w:val="24"/>
          <w:szCs w:val="24"/>
        </w:rPr>
        <w:t>.</w:t>
      </w:r>
    </w:p>
    <w:p w14:paraId="735734F2" w14:textId="77777777" w:rsidR="00D658EA" w:rsidRPr="005C29D5" w:rsidRDefault="00C60C0F" w:rsidP="005C29D5">
      <w:pPr>
        <w:pStyle w:val="ListParagraph"/>
        <w:numPr>
          <w:ilvl w:val="0"/>
          <w:numId w:val="43"/>
        </w:numPr>
        <w:shd w:val="clear" w:color="auto" w:fill="FFFFFF"/>
        <w:rPr>
          <w:rFonts w:asciiTheme="minorHAnsi" w:eastAsia="Times New Roman" w:hAnsiTheme="minorHAnsi" w:cstheme="minorHAnsi"/>
          <w:color w:val="222222"/>
          <w:sz w:val="24"/>
          <w:szCs w:val="24"/>
        </w:rPr>
      </w:pPr>
      <w:r w:rsidRPr="005C29D5">
        <w:rPr>
          <w:rFonts w:asciiTheme="minorHAnsi" w:eastAsia="Times New Roman" w:hAnsiTheme="minorHAnsi" w:cstheme="minorHAnsi"/>
          <w:color w:val="000000"/>
          <w:sz w:val="24"/>
          <w:szCs w:val="24"/>
        </w:rPr>
        <w:t xml:space="preserve">Walker, L.E. (2005) </w:t>
      </w:r>
      <w:r w:rsidRPr="005C29D5">
        <w:rPr>
          <w:rFonts w:asciiTheme="minorHAnsi" w:eastAsia="Times New Roman" w:hAnsiTheme="minorHAnsi" w:cstheme="minorHAnsi"/>
          <w:i/>
          <w:color w:val="000000"/>
          <w:sz w:val="24"/>
          <w:szCs w:val="24"/>
        </w:rPr>
        <w:t>The battered woman</w:t>
      </w:r>
      <w:r w:rsidRPr="005C29D5">
        <w:rPr>
          <w:rFonts w:asciiTheme="minorHAnsi" w:eastAsia="Times New Roman" w:hAnsiTheme="minorHAnsi" w:cstheme="minorHAnsi"/>
          <w:color w:val="000000"/>
          <w:sz w:val="24"/>
          <w:szCs w:val="24"/>
        </w:rPr>
        <w:t xml:space="preserve">. In R.K. Bergen, J. L. Edelson, &amp; Renzetti, C.M. (Eds). </w:t>
      </w:r>
      <w:r w:rsidRPr="005C29D5">
        <w:rPr>
          <w:rFonts w:asciiTheme="minorHAnsi" w:eastAsia="Times New Roman" w:hAnsiTheme="minorHAnsi" w:cstheme="minorHAnsi"/>
          <w:i/>
          <w:color w:val="000000"/>
          <w:sz w:val="24"/>
          <w:szCs w:val="24"/>
        </w:rPr>
        <w:t>Violence against women: Classic papers</w:t>
      </w:r>
      <w:r w:rsidRPr="005C29D5">
        <w:rPr>
          <w:rFonts w:asciiTheme="minorHAnsi" w:eastAsia="Times New Roman" w:hAnsiTheme="minorHAnsi" w:cstheme="minorHAnsi"/>
          <w:color w:val="000000"/>
          <w:sz w:val="24"/>
          <w:szCs w:val="24"/>
        </w:rPr>
        <w:t>. Boston, MA: Pearson.</w:t>
      </w:r>
      <w:r w:rsidR="007C415F" w:rsidRPr="005C29D5">
        <w:rPr>
          <w:rFonts w:asciiTheme="minorHAnsi" w:eastAsia="Times New Roman" w:hAnsiTheme="minorHAnsi" w:cstheme="minorHAnsi"/>
          <w:color w:val="000000"/>
          <w:sz w:val="24"/>
          <w:szCs w:val="24"/>
        </w:rPr>
        <w:t xml:space="preserve"> (Chapter 15 – handout)</w:t>
      </w:r>
    </w:p>
    <w:p w14:paraId="73971023" w14:textId="77777777" w:rsidR="0009517E" w:rsidRPr="005C29D5" w:rsidRDefault="0009517E" w:rsidP="005C29D5">
      <w:pPr>
        <w:pStyle w:val="ListParagraph"/>
        <w:rPr>
          <w:rFonts w:asciiTheme="minorHAnsi" w:eastAsia="Times New Roman" w:hAnsiTheme="minorHAnsi" w:cstheme="minorHAnsi"/>
          <w:sz w:val="24"/>
          <w:szCs w:val="24"/>
        </w:rPr>
      </w:pPr>
    </w:p>
    <w:p w14:paraId="05530209" w14:textId="77777777" w:rsidR="0009517E" w:rsidRPr="005C29D5" w:rsidRDefault="0009517E" w:rsidP="005C29D5">
      <w:pPr>
        <w:ind w:left="720"/>
        <w:textAlignment w:val="baseline"/>
        <w:rPr>
          <w:rFonts w:asciiTheme="minorHAnsi" w:eastAsia="Times New Roman" w:hAnsiTheme="minorHAnsi" w:cstheme="minorHAnsi"/>
          <w:color w:val="000000"/>
          <w:sz w:val="24"/>
          <w:szCs w:val="24"/>
        </w:rPr>
      </w:pPr>
    </w:p>
    <w:p w14:paraId="5C81B55C" w14:textId="77777777" w:rsidR="00352CCF" w:rsidRPr="005C29D5" w:rsidRDefault="00352CCF" w:rsidP="005C29D5">
      <w:pPr>
        <w:rPr>
          <w:rFonts w:asciiTheme="minorHAnsi" w:eastAsia="Times New Roman" w:hAnsiTheme="minorHAnsi" w:cstheme="minorHAnsi"/>
          <w:b/>
          <w:sz w:val="24"/>
          <w:szCs w:val="24"/>
        </w:rPr>
      </w:pPr>
      <w:r w:rsidRPr="005C29D5">
        <w:rPr>
          <w:rFonts w:asciiTheme="minorHAnsi" w:eastAsia="Times New Roman" w:hAnsiTheme="minorHAnsi" w:cstheme="minorHAnsi"/>
          <w:b/>
          <w:color w:val="000000"/>
          <w:sz w:val="24"/>
          <w:szCs w:val="24"/>
          <w:u w:val="single"/>
        </w:rPr>
        <w:t>D</w:t>
      </w:r>
      <w:r w:rsidR="008807B0" w:rsidRPr="005C29D5">
        <w:rPr>
          <w:rFonts w:asciiTheme="minorHAnsi" w:eastAsia="Times New Roman" w:hAnsiTheme="minorHAnsi" w:cstheme="minorHAnsi"/>
          <w:b/>
          <w:color w:val="000000"/>
          <w:sz w:val="24"/>
          <w:szCs w:val="24"/>
          <w:u w:val="single"/>
        </w:rPr>
        <w:t xml:space="preserve">ay 1: </w:t>
      </w:r>
      <w:r w:rsidR="00451EAE" w:rsidRPr="005C29D5">
        <w:rPr>
          <w:rFonts w:asciiTheme="minorHAnsi" w:eastAsia="Times New Roman" w:hAnsiTheme="minorHAnsi" w:cstheme="minorHAnsi"/>
          <w:b/>
          <w:sz w:val="24"/>
          <w:szCs w:val="24"/>
        </w:rPr>
        <w:t xml:space="preserve">January </w:t>
      </w:r>
      <w:r w:rsidR="009D3F9C" w:rsidRPr="005C29D5">
        <w:rPr>
          <w:rFonts w:asciiTheme="minorHAnsi" w:eastAsia="Times New Roman" w:hAnsiTheme="minorHAnsi" w:cstheme="minorHAnsi"/>
          <w:b/>
          <w:sz w:val="24"/>
          <w:szCs w:val="24"/>
        </w:rPr>
        <w:t>7, 2017</w:t>
      </w:r>
    </w:p>
    <w:p w14:paraId="4BF0E027" w14:textId="77777777" w:rsidR="00D76C9A" w:rsidRDefault="00D76C9A" w:rsidP="005C29D5">
      <w:pPr>
        <w:rPr>
          <w:rFonts w:asciiTheme="minorHAnsi" w:hAnsiTheme="minorHAnsi" w:cstheme="minorHAnsi"/>
          <w:b/>
          <w:sz w:val="24"/>
          <w:szCs w:val="24"/>
        </w:rPr>
      </w:pPr>
    </w:p>
    <w:p w14:paraId="77177D0F" w14:textId="7836087F" w:rsidR="00451EAE" w:rsidRPr="005C29D5" w:rsidRDefault="00451EAE" w:rsidP="005C29D5">
      <w:pPr>
        <w:rPr>
          <w:rFonts w:asciiTheme="minorHAnsi" w:hAnsiTheme="minorHAnsi" w:cstheme="minorHAnsi"/>
          <w:sz w:val="24"/>
          <w:szCs w:val="24"/>
        </w:rPr>
      </w:pPr>
      <w:r w:rsidRPr="005C29D5">
        <w:rPr>
          <w:rFonts w:asciiTheme="minorHAnsi" w:hAnsiTheme="minorHAnsi" w:cstheme="minorHAnsi"/>
          <w:b/>
          <w:sz w:val="24"/>
          <w:szCs w:val="24"/>
        </w:rPr>
        <w:t>8</w:t>
      </w:r>
      <w:r w:rsidR="001F01B6" w:rsidRPr="005C29D5">
        <w:rPr>
          <w:rFonts w:asciiTheme="minorHAnsi" w:hAnsiTheme="minorHAnsi" w:cstheme="minorHAnsi"/>
          <w:b/>
          <w:sz w:val="24"/>
          <w:szCs w:val="24"/>
        </w:rPr>
        <w:t>:</w:t>
      </w:r>
      <w:r w:rsidRPr="005C29D5">
        <w:rPr>
          <w:rFonts w:asciiTheme="minorHAnsi" w:hAnsiTheme="minorHAnsi" w:cstheme="minorHAnsi"/>
          <w:b/>
          <w:sz w:val="24"/>
          <w:szCs w:val="24"/>
        </w:rPr>
        <w:t>30- 12</w:t>
      </w:r>
      <w:r w:rsidR="001F01B6" w:rsidRPr="005C29D5">
        <w:rPr>
          <w:rFonts w:asciiTheme="minorHAnsi" w:hAnsiTheme="minorHAnsi" w:cstheme="minorHAnsi"/>
          <w:b/>
          <w:sz w:val="24"/>
          <w:szCs w:val="24"/>
        </w:rPr>
        <w:t>:</w:t>
      </w:r>
      <w:r w:rsidRPr="005C29D5">
        <w:rPr>
          <w:rFonts w:asciiTheme="minorHAnsi" w:hAnsiTheme="minorHAnsi" w:cstheme="minorHAnsi"/>
          <w:b/>
          <w:sz w:val="24"/>
          <w:szCs w:val="24"/>
        </w:rPr>
        <w:t>30</w:t>
      </w:r>
      <w:r w:rsidRPr="005C29D5">
        <w:rPr>
          <w:rFonts w:asciiTheme="minorHAnsi" w:hAnsiTheme="minorHAnsi" w:cstheme="minorHAnsi"/>
          <w:sz w:val="24"/>
          <w:szCs w:val="24"/>
        </w:rPr>
        <w:t xml:space="preserve">- </w:t>
      </w:r>
    </w:p>
    <w:p w14:paraId="5B25A534" w14:textId="77777777" w:rsidR="00D36EEA" w:rsidRPr="005C29D5" w:rsidRDefault="00D36EEA" w:rsidP="005C29D5">
      <w:pPr>
        <w:rPr>
          <w:rFonts w:asciiTheme="minorHAnsi" w:hAnsiTheme="minorHAnsi" w:cstheme="minorHAnsi"/>
          <w:sz w:val="24"/>
          <w:szCs w:val="24"/>
        </w:rPr>
      </w:pPr>
      <w:r w:rsidRPr="005C29D5">
        <w:rPr>
          <w:rFonts w:asciiTheme="minorHAnsi" w:hAnsiTheme="minorHAnsi" w:cstheme="minorHAnsi"/>
          <w:sz w:val="24"/>
          <w:szCs w:val="24"/>
        </w:rPr>
        <w:t>Overview of course and review of syllabus</w:t>
      </w:r>
    </w:p>
    <w:p w14:paraId="4E3FA65D" w14:textId="77777777" w:rsidR="00451EAE" w:rsidRPr="005C29D5" w:rsidRDefault="00451EAE" w:rsidP="005C29D5">
      <w:pPr>
        <w:rPr>
          <w:rFonts w:asciiTheme="minorHAnsi" w:hAnsiTheme="minorHAnsi" w:cstheme="minorHAnsi"/>
          <w:sz w:val="24"/>
          <w:szCs w:val="24"/>
        </w:rPr>
      </w:pPr>
      <w:r w:rsidRPr="005C29D5">
        <w:rPr>
          <w:rFonts w:asciiTheme="minorHAnsi" w:hAnsiTheme="minorHAnsi" w:cstheme="minorHAnsi"/>
          <w:sz w:val="24"/>
          <w:szCs w:val="24"/>
        </w:rPr>
        <w:t>Introductions</w:t>
      </w:r>
    </w:p>
    <w:p w14:paraId="7ADE1BE4" w14:textId="41C11D8A" w:rsidR="00D36EEA" w:rsidRPr="005C29D5" w:rsidRDefault="00CA6706" w:rsidP="005C29D5">
      <w:pPr>
        <w:rPr>
          <w:rFonts w:asciiTheme="minorHAnsi" w:hAnsiTheme="minorHAnsi" w:cstheme="minorHAnsi"/>
          <w:sz w:val="24"/>
          <w:szCs w:val="24"/>
        </w:rPr>
      </w:pPr>
      <w:r w:rsidRPr="005C29D5">
        <w:rPr>
          <w:rFonts w:asciiTheme="minorHAnsi" w:hAnsiTheme="minorHAnsi" w:cstheme="minorHAnsi"/>
          <w:sz w:val="24"/>
          <w:szCs w:val="24"/>
        </w:rPr>
        <w:t>Self-care</w:t>
      </w:r>
      <w:r w:rsidR="00D36EEA" w:rsidRPr="005C29D5">
        <w:rPr>
          <w:rFonts w:asciiTheme="minorHAnsi" w:hAnsiTheme="minorHAnsi" w:cstheme="minorHAnsi"/>
          <w:sz w:val="24"/>
          <w:szCs w:val="24"/>
        </w:rPr>
        <w:t xml:space="preserve"> and class process</w:t>
      </w:r>
    </w:p>
    <w:p w14:paraId="35E0FF6D" w14:textId="77777777" w:rsidR="00451EAE" w:rsidRPr="005C29D5" w:rsidRDefault="00451EAE" w:rsidP="005C29D5">
      <w:pPr>
        <w:rPr>
          <w:rFonts w:asciiTheme="minorHAnsi" w:hAnsiTheme="minorHAnsi" w:cstheme="minorHAnsi"/>
          <w:sz w:val="24"/>
          <w:szCs w:val="24"/>
        </w:rPr>
      </w:pPr>
      <w:r w:rsidRPr="005C29D5">
        <w:rPr>
          <w:rFonts w:asciiTheme="minorHAnsi" w:hAnsiTheme="minorHAnsi" w:cstheme="minorHAnsi"/>
          <w:sz w:val="24"/>
          <w:szCs w:val="24"/>
        </w:rPr>
        <w:t>Exercise on privilege – who are we and what do we bring to the discussion</w:t>
      </w:r>
    </w:p>
    <w:p w14:paraId="13B3CD58" w14:textId="77777777" w:rsidR="00D36EEA" w:rsidRPr="005C29D5" w:rsidRDefault="00D36EEA" w:rsidP="005C29D5">
      <w:pPr>
        <w:textAlignment w:val="baseline"/>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rPr>
        <w:t>Small Groups: discussion of interpersonal violence Self-Assessment</w:t>
      </w:r>
    </w:p>
    <w:p w14:paraId="73D96D27" w14:textId="77777777" w:rsidR="00D36EEA" w:rsidRPr="005C29D5" w:rsidRDefault="00D36EEA" w:rsidP="005C29D5">
      <w:pPr>
        <w:textAlignment w:val="baseline"/>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rPr>
        <w:t>Defining interpersonal violence - PP</w:t>
      </w:r>
    </w:p>
    <w:p w14:paraId="773D563E" w14:textId="77777777" w:rsidR="00D36EEA" w:rsidRPr="005C29D5" w:rsidRDefault="00D36EEA" w:rsidP="005C29D5">
      <w:pPr>
        <w:rPr>
          <w:rFonts w:asciiTheme="minorHAnsi" w:hAnsiTheme="minorHAnsi" w:cstheme="minorHAnsi"/>
          <w:sz w:val="24"/>
          <w:szCs w:val="24"/>
        </w:rPr>
      </w:pPr>
      <w:r w:rsidRPr="005C29D5">
        <w:rPr>
          <w:rFonts w:asciiTheme="minorHAnsi" w:hAnsiTheme="minorHAnsi" w:cstheme="minorHAnsi"/>
          <w:sz w:val="24"/>
          <w:szCs w:val="24"/>
        </w:rPr>
        <w:t xml:space="preserve">History of the movement – chapter one and two in </w:t>
      </w:r>
      <w:r w:rsidRPr="005C29D5">
        <w:rPr>
          <w:rFonts w:asciiTheme="minorHAnsi" w:eastAsia="Times New Roman" w:hAnsiTheme="minorHAnsi" w:cstheme="minorHAnsi"/>
          <w:b/>
          <w:color w:val="111111"/>
          <w:kern w:val="36"/>
          <w:sz w:val="24"/>
          <w:szCs w:val="24"/>
        </w:rPr>
        <w:t>Sourcebook on Violence Against Women</w:t>
      </w:r>
    </w:p>
    <w:p w14:paraId="07228A14" w14:textId="77777777" w:rsidR="004C4CC8" w:rsidRPr="005C29D5" w:rsidRDefault="004C4CC8" w:rsidP="005C29D5">
      <w:pPr>
        <w:rPr>
          <w:rFonts w:asciiTheme="minorHAnsi" w:hAnsiTheme="minorHAnsi" w:cstheme="minorHAnsi"/>
          <w:sz w:val="24"/>
          <w:szCs w:val="24"/>
        </w:rPr>
      </w:pPr>
      <w:bookmarkStart w:id="0" w:name="_Hlk498851949"/>
    </w:p>
    <w:p w14:paraId="5317D6FD" w14:textId="77777777" w:rsidR="004C4CC8" w:rsidRPr="005C29D5" w:rsidRDefault="004C4CC8" w:rsidP="005C29D5">
      <w:pPr>
        <w:rPr>
          <w:rFonts w:asciiTheme="minorHAnsi" w:hAnsiTheme="minorHAnsi" w:cstheme="minorHAnsi"/>
          <w:b/>
          <w:sz w:val="24"/>
          <w:szCs w:val="24"/>
        </w:rPr>
      </w:pPr>
      <w:r w:rsidRPr="005C29D5">
        <w:rPr>
          <w:rFonts w:asciiTheme="minorHAnsi" w:hAnsiTheme="minorHAnsi" w:cstheme="minorHAnsi"/>
          <w:b/>
          <w:sz w:val="24"/>
          <w:szCs w:val="24"/>
        </w:rPr>
        <w:t>1</w:t>
      </w:r>
      <w:r w:rsidR="001F01B6" w:rsidRPr="005C29D5">
        <w:rPr>
          <w:rFonts w:asciiTheme="minorHAnsi" w:hAnsiTheme="minorHAnsi" w:cstheme="minorHAnsi"/>
          <w:b/>
          <w:sz w:val="24"/>
          <w:szCs w:val="24"/>
        </w:rPr>
        <w:t>:</w:t>
      </w:r>
      <w:r w:rsidRPr="005C29D5">
        <w:rPr>
          <w:rFonts w:asciiTheme="minorHAnsi" w:hAnsiTheme="minorHAnsi" w:cstheme="minorHAnsi"/>
          <w:b/>
          <w:sz w:val="24"/>
          <w:szCs w:val="24"/>
        </w:rPr>
        <w:t>30-5</w:t>
      </w:r>
      <w:r w:rsidR="001F01B6" w:rsidRPr="005C29D5">
        <w:rPr>
          <w:rFonts w:asciiTheme="minorHAnsi" w:hAnsiTheme="minorHAnsi" w:cstheme="minorHAnsi"/>
          <w:b/>
          <w:sz w:val="24"/>
          <w:szCs w:val="24"/>
        </w:rPr>
        <w:t>:</w:t>
      </w:r>
      <w:r w:rsidRPr="005C29D5">
        <w:rPr>
          <w:rFonts w:asciiTheme="minorHAnsi" w:hAnsiTheme="minorHAnsi" w:cstheme="minorHAnsi"/>
          <w:b/>
          <w:sz w:val="24"/>
          <w:szCs w:val="24"/>
        </w:rPr>
        <w:t>30</w:t>
      </w:r>
    </w:p>
    <w:p w14:paraId="549F8AD1" w14:textId="77777777" w:rsidR="004C4CC8" w:rsidRPr="005C29D5" w:rsidRDefault="004C4CC8" w:rsidP="005C29D5">
      <w:pPr>
        <w:rPr>
          <w:rFonts w:asciiTheme="minorHAnsi" w:hAnsiTheme="minorHAnsi" w:cstheme="minorHAnsi"/>
          <w:b/>
          <w:sz w:val="24"/>
          <w:szCs w:val="24"/>
        </w:rPr>
      </w:pPr>
      <w:r w:rsidRPr="005C29D5">
        <w:rPr>
          <w:rFonts w:asciiTheme="minorHAnsi" w:hAnsiTheme="minorHAnsi" w:cstheme="minorHAnsi"/>
          <w:b/>
          <w:sz w:val="24"/>
          <w:szCs w:val="24"/>
        </w:rPr>
        <w:t xml:space="preserve">Overview: Psychological impact </w:t>
      </w:r>
    </w:p>
    <w:p w14:paraId="079D44C7" w14:textId="77777777" w:rsidR="004C4CC8" w:rsidRPr="005C29D5" w:rsidRDefault="004C4CC8" w:rsidP="005C29D5">
      <w:pPr>
        <w:pStyle w:val="Heading3"/>
        <w:shd w:val="clear" w:color="auto" w:fill="FFFFFF"/>
        <w:spacing w:before="0" w:line="240" w:lineRule="auto"/>
        <w:rPr>
          <w:rFonts w:asciiTheme="minorHAnsi" w:hAnsiTheme="minorHAnsi" w:cstheme="minorHAnsi"/>
          <w:color w:val="222222"/>
        </w:rPr>
      </w:pPr>
      <w:r w:rsidRPr="005C29D5">
        <w:rPr>
          <w:rFonts w:asciiTheme="minorHAnsi" w:hAnsiTheme="minorHAnsi" w:cstheme="minorHAnsi"/>
          <w:color w:val="auto"/>
        </w:rPr>
        <w:t xml:space="preserve">Video why women stay (20minutes) </w:t>
      </w:r>
      <w:hyperlink r:id="rId12" w:history="1">
        <w:r w:rsidRPr="005C29D5">
          <w:rPr>
            <w:rStyle w:val="Hyperlink"/>
            <w:rFonts w:asciiTheme="minorHAnsi" w:hAnsiTheme="minorHAnsi" w:cstheme="minorHAnsi"/>
            <w:b/>
            <w:bCs/>
            <w:color w:val="660099"/>
          </w:rPr>
          <w:t>Leslie Morgan Steiner: Why domestic violence victims don't leave- TED.com</w:t>
        </w:r>
      </w:hyperlink>
    </w:p>
    <w:p w14:paraId="37643965" w14:textId="77777777" w:rsidR="004C4CC8" w:rsidRPr="005C29D5" w:rsidRDefault="004C4CC8" w:rsidP="005C29D5">
      <w:pPr>
        <w:rPr>
          <w:rFonts w:asciiTheme="minorHAnsi" w:hAnsiTheme="minorHAnsi" w:cstheme="minorHAnsi"/>
          <w:sz w:val="24"/>
          <w:szCs w:val="24"/>
        </w:rPr>
      </w:pPr>
      <w:r w:rsidRPr="005C29D5">
        <w:rPr>
          <w:rFonts w:asciiTheme="minorHAnsi" w:hAnsiTheme="minorHAnsi" w:cstheme="minorHAnsi"/>
          <w:sz w:val="24"/>
          <w:szCs w:val="24"/>
        </w:rPr>
        <w:t>Fear/ stress/ learned hopelessness and helplessness</w:t>
      </w:r>
    </w:p>
    <w:p w14:paraId="1AFAACE3" w14:textId="77777777" w:rsidR="004C4CC8" w:rsidRPr="005C29D5" w:rsidRDefault="004C4CC8" w:rsidP="005C29D5">
      <w:pPr>
        <w:rPr>
          <w:rFonts w:asciiTheme="minorHAnsi" w:hAnsiTheme="minorHAnsi" w:cstheme="minorHAnsi"/>
          <w:sz w:val="24"/>
          <w:szCs w:val="24"/>
        </w:rPr>
      </w:pPr>
      <w:r w:rsidRPr="005C29D5">
        <w:rPr>
          <w:rFonts w:asciiTheme="minorHAnsi" w:hAnsiTheme="minorHAnsi" w:cstheme="minorHAnsi"/>
          <w:b/>
          <w:sz w:val="24"/>
          <w:szCs w:val="24"/>
        </w:rPr>
        <w:t>Helen Fischer – The Brain in Love (20 minutes)</w:t>
      </w:r>
    </w:p>
    <w:p w14:paraId="1DC74819" w14:textId="77777777" w:rsidR="004C4CC8" w:rsidRPr="005C29D5" w:rsidRDefault="004C4CC8" w:rsidP="005C29D5">
      <w:pPr>
        <w:rPr>
          <w:rFonts w:asciiTheme="minorHAnsi" w:hAnsiTheme="minorHAnsi" w:cstheme="minorHAnsi"/>
          <w:sz w:val="24"/>
          <w:szCs w:val="24"/>
        </w:rPr>
      </w:pPr>
    </w:p>
    <w:p w14:paraId="0125B370" w14:textId="77777777" w:rsidR="004C4CC8" w:rsidRPr="005C29D5" w:rsidRDefault="004C4CC8" w:rsidP="005C29D5">
      <w:pPr>
        <w:rPr>
          <w:rFonts w:asciiTheme="minorHAnsi" w:eastAsia="Times New Roman" w:hAnsiTheme="minorHAnsi" w:cstheme="minorHAnsi"/>
          <w:sz w:val="24"/>
          <w:szCs w:val="24"/>
        </w:rPr>
      </w:pPr>
      <w:r w:rsidRPr="005C29D5">
        <w:rPr>
          <w:rFonts w:asciiTheme="minorHAnsi" w:eastAsia="Times New Roman" w:hAnsiTheme="minorHAnsi" w:cstheme="minorHAnsi"/>
          <w:sz w:val="24"/>
          <w:szCs w:val="24"/>
          <w:u w:val="single"/>
        </w:rPr>
        <w:t xml:space="preserve">Small Group Discussion: Cycle of Violence Reflection Paper:  </w:t>
      </w:r>
      <w:r w:rsidRPr="005C29D5">
        <w:rPr>
          <w:rFonts w:asciiTheme="minorHAnsi" w:hAnsiTheme="minorHAnsi" w:cstheme="minorHAnsi"/>
          <w:sz w:val="24"/>
          <w:szCs w:val="24"/>
        </w:rPr>
        <w:t>3-5 page Paper on the cycle of violence and how institutions enable this cycle.</w:t>
      </w:r>
    </w:p>
    <w:p w14:paraId="1E6186B0" w14:textId="77777777" w:rsidR="004C4CC8" w:rsidRPr="005C29D5" w:rsidRDefault="004C4CC8" w:rsidP="005C29D5">
      <w:pPr>
        <w:rPr>
          <w:rFonts w:asciiTheme="minorHAnsi" w:hAnsiTheme="minorHAnsi" w:cstheme="minorHAnsi"/>
          <w:sz w:val="24"/>
          <w:szCs w:val="24"/>
        </w:rPr>
      </w:pPr>
      <w:r w:rsidRPr="005C29D5">
        <w:rPr>
          <w:rFonts w:asciiTheme="minorHAnsi" w:hAnsiTheme="minorHAnsi" w:cstheme="minorHAnsi"/>
          <w:sz w:val="24"/>
          <w:szCs w:val="24"/>
        </w:rPr>
        <w:t>Need for services</w:t>
      </w:r>
    </w:p>
    <w:bookmarkEnd w:id="0"/>
    <w:p w14:paraId="1E78CDDB" w14:textId="77777777" w:rsidR="009D3F9C" w:rsidRPr="005C29D5" w:rsidRDefault="00DA2EF9" w:rsidP="005C29D5">
      <w:pPr>
        <w:rPr>
          <w:rFonts w:asciiTheme="minorHAnsi" w:eastAsia="Times New Roman" w:hAnsiTheme="minorHAnsi" w:cstheme="minorHAnsi"/>
          <w:b/>
          <w:color w:val="000000"/>
          <w:sz w:val="24"/>
          <w:szCs w:val="24"/>
          <w:u w:val="single"/>
        </w:rPr>
      </w:pPr>
      <w:r w:rsidRPr="005C29D5">
        <w:rPr>
          <w:rFonts w:asciiTheme="minorHAnsi" w:eastAsia="Times New Roman" w:hAnsiTheme="minorHAnsi" w:cstheme="minorHAnsi"/>
          <w:sz w:val="24"/>
          <w:szCs w:val="24"/>
        </w:rPr>
        <w:br/>
      </w:r>
      <w:r w:rsidR="004C4CC8" w:rsidRPr="005C29D5">
        <w:rPr>
          <w:rFonts w:asciiTheme="minorHAnsi" w:eastAsia="Times New Roman" w:hAnsiTheme="minorHAnsi" w:cstheme="minorHAnsi"/>
          <w:b/>
          <w:color w:val="000000"/>
          <w:sz w:val="24"/>
          <w:szCs w:val="24"/>
          <w:u w:val="single"/>
        </w:rPr>
        <w:t>Day 2</w:t>
      </w:r>
      <w:r w:rsidR="009D3F9C" w:rsidRPr="005C29D5">
        <w:rPr>
          <w:rFonts w:asciiTheme="minorHAnsi" w:eastAsia="Times New Roman" w:hAnsiTheme="minorHAnsi" w:cstheme="minorHAnsi"/>
          <w:b/>
          <w:color w:val="000000"/>
          <w:sz w:val="24"/>
          <w:szCs w:val="24"/>
          <w:u w:val="single"/>
        </w:rPr>
        <w:t>: Monday January 8, 2017</w:t>
      </w:r>
    </w:p>
    <w:p w14:paraId="30724B63" w14:textId="77777777" w:rsidR="00D76C9A" w:rsidRDefault="00D76C9A" w:rsidP="005C29D5">
      <w:pPr>
        <w:rPr>
          <w:rFonts w:asciiTheme="minorHAnsi" w:eastAsia="Times New Roman" w:hAnsiTheme="minorHAnsi" w:cstheme="minorHAnsi"/>
          <w:b/>
          <w:color w:val="000000"/>
          <w:sz w:val="24"/>
          <w:szCs w:val="24"/>
        </w:rPr>
      </w:pPr>
    </w:p>
    <w:p w14:paraId="1B7E0737" w14:textId="60044234" w:rsidR="00951007" w:rsidRPr="005C29D5" w:rsidRDefault="009D3F9C" w:rsidP="005C29D5">
      <w:pPr>
        <w:rPr>
          <w:rFonts w:asciiTheme="minorHAnsi" w:eastAsia="Times New Roman" w:hAnsiTheme="minorHAnsi" w:cstheme="minorHAnsi"/>
          <w:b/>
          <w:color w:val="000000"/>
          <w:sz w:val="24"/>
          <w:szCs w:val="24"/>
        </w:rPr>
      </w:pPr>
      <w:r w:rsidRPr="005C29D5">
        <w:rPr>
          <w:rFonts w:asciiTheme="minorHAnsi" w:eastAsia="Times New Roman" w:hAnsiTheme="minorHAnsi" w:cstheme="minorHAnsi"/>
          <w:b/>
          <w:color w:val="000000"/>
          <w:sz w:val="24"/>
          <w:szCs w:val="24"/>
        </w:rPr>
        <w:t>8:30 a.m. – 12</w:t>
      </w:r>
      <w:r w:rsidR="00352CCF" w:rsidRPr="005C29D5">
        <w:rPr>
          <w:rFonts w:asciiTheme="minorHAnsi" w:eastAsia="Times New Roman" w:hAnsiTheme="minorHAnsi" w:cstheme="minorHAnsi"/>
          <w:b/>
          <w:color w:val="000000"/>
          <w:sz w:val="24"/>
          <w:szCs w:val="24"/>
        </w:rPr>
        <w:t>:30 p.m.</w:t>
      </w:r>
    </w:p>
    <w:p w14:paraId="4CE79119" w14:textId="2AAE6A61" w:rsidR="009D3F9C" w:rsidRPr="005C29D5" w:rsidRDefault="009D3F9C" w:rsidP="005C29D5">
      <w:pPr>
        <w:rPr>
          <w:rFonts w:asciiTheme="minorHAnsi" w:hAnsiTheme="minorHAnsi" w:cstheme="minorHAnsi"/>
          <w:sz w:val="24"/>
          <w:szCs w:val="24"/>
        </w:rPr>
      </w:pPr>
      <w:r w:rsidRPr="005C29D5">
        <w:rPr>
          <w:rFonts w:asciiTheme="minorHAnsi" w:hAnsiTheme="minorHAnsi" w:cstheme="minorHAnsi"/>
          <w:sz w:val="24"/>
          <w:szCs w:val="24"/>
        </w:rPr>
        <w:t>Class check in /</w:t>
      </w:r>
      <w:r w:rsidR="00CA6706" w:rsidRPr="005C29D5">
        <w:rPr>
          <w:rFonts w:asciiTheme="minorHAnsi" w:hAnsiTheme="minorHAnsi" w:cstheme="minorHAnsi"/>
          <w:sz w:val="24"/>
          <w:szCs w:val="24"/>
        </w:rPr>
        <w:t>self-care</w:t>
      </w:r>
    </w:p>
    <w:p w14:paraId="6F899A93" w14:textId="77777777" w:rsidR="009D3F9C" w:rsidRPr="005C29D5" w:rsidRDefault="001F01B6" w:rsidP="005C29D5">
      <w:pPr>
        <w:rPr>
          <w:rFonts w:asciiTheme="minorHAnsi" w:hAnsiTheme="minorHAnsi" w:cstheme="minorHAnsi"/>
          <w:b/>
          <w:sz w:val="24"/>
          <w:szCs w:val="24"/>
        </w:rPr>
      </w:pPr>
      <w:r w:rsidRPr="005C29D5">
        <w:rPr>
          <w:rFonts w:asciiTheme="minorHAnsi" w:hAnsiTheme="minorHAnsi" w:cstheme="minorHAnsi"/>
          <w:b/>
          <w:sz w:val="24"/>
          <w:szCs w:val="24"/>
        </w:rPr>
        <w:t xml:space="preserve">Overview </w:t>
      </w:r>
      <w:r w:rsidR="009D3F9C" w:rsidRPr="005C29D5">
        <w:rPr>
          <w:rFonts w:asciiTheme="minorHAnsi" w:hAnsiTheme="minorHAnsi" w:cstheme="minorHAnsi"/>
          <w:b/>
          <w:sz w:val="24"/>
          <w:szCs w:val="24"/>
        </w:rPr>
        <w:t>Rape</w:t>
      </w:r>
    </w:p>
    <w:p w14:paraId="0CFBF1D1" w14:textId="77777777" w:rsidR="009D3F9C" w:rsidRPr="005C29D5" w:rsidRDefault="009D3F9C" w:rsidP="005C29D5">
      <w:pPr>
        <w:rPr>
          <w:rFonts w:asciiTheme="minorHAnsi" w:hAnsiTheme="minorHAnsi" w:cstheme="minorHAnsi"/>
          <w:sz w:val="24"/>
          <w:szCs w:val="24"/>
        </w:rPr>
      </w:pPr>
      <w:r w:rsidRPr="005C29D5">
        <w:rPr>
          <w:rFonts w:asciiTheme="minorHAnsi" w:hAnsiTheme="minorHAnsi" w:cstheme="minorHAnsi"/>
          <w:sz w:val="24"/>
          <w:szCs w:val="24"/>
        </w:rPr>
        <w:t>The Hunting Ground (2 hours)</w:t>
      </w:r>
    </w:p>
    <w:p w14:paraId="38788E82" w14:textId="77777777" w:rsidR="009D3F9C" w:rsidRPr="005C29D5" w:rsidRDefault="009D3F9C" w:rsidP="005C29D5">
      <w:pPr>
        <w:rPr>
          <w:rFonts w:asciiTheme="minorHAnsi" w:hAnsiTheme="minorHAnsi" w:cstheme="minorHAnsi"/>
          <w:sz w:val="24"/>
          <w:szCs w:val="24"/>
        </w:rPr>
      </w:pPr>
      <w:r w:rsidRPr="005C29D5">
        <w:rPr>
          <w:rFonts w:asciiTheme="minorHAnsi" w:hAnsiTheme="minorHAnsi" w:cstheme="minorHAnsi"/>
          <w:sz w:val="24"/>
          <w:szCs w:val="24"/>
        </w:rPr>
        <w:t xml:space="preserve">Chapter 4 and 5 in </w:t>
      </w:r>
      <w:r w:rsidRPr="005C29D5">
        <w:rPr>
          <w:rFonts w:asciiTheme="minorHAnsi" w:eastAsia="Times New Roman" w:hAnsiTheme="minorHAnsi" w:cstheme="minorHAnsi"/>
          <w:b/>
          <w:color w:val="111111"/>
          <w:kern w:val="36"/>
          <w:sz w:val="24"/>
          <w:szCs w:val="24"/>
        </w:rPr>
        <w:t>Sourcebook on Violence Against Women</w:t>
      </w:r>
    </w:p>
    <w:p w14:paraId="03FFD1D2" w14:textId="77777777" w:rsidR="009D3F9C" w:rsidRPr="005C29D5" w:rsidRDefault="009D3F9C" w:rsidP="005C29D5">
      <w:pPr>
        <w:rPr>
          <w:rFonts w:asciiTheme="minorHAnsi" w:hAnsiTheme="minorHAnsi" w:cstheme="minorHAnsi"/>
          <w:sz w:val="24"/>
          <w:szCs w:val="24"/>
        </w:rPr>
      </w:pPr>
      <w:r w:rsidRPr="005C29D5">
        <w:rPr>
          <w:rFonts w:asciiTheme="minorHAnsi" w:hAnsiTheme="minorHAnsi" w:cstheme="minorHAnsi"/>
          <w:sz w:val="24"/>
          <w:szCs w:val="24"/>
        </w:rPr>
        <w:t>Case studies</w:t>
      </w:r>
    </w:p>
    <w:p w14:paraId="0821086F" w14:textId="77777777" w:rsidR="008807B0" w:rsidRPr="005C29D5" w:rsidRDefault="008807B0" w:rsidP="005C29D5">
      <w:pPr>
        <w:pStyle w:val="ListParagraph"/>
        <w:ind w:left="1440"/>
        <w:textAlignment w:val="baseline"/>
        <w:rPr>
          <w:rFonts w:asciiTheme="minorHAnsi" w:eastAsia="Times New Roman" w:hAnsiTheme="minorHAnsi" w:cstheme="minorHAnsi"/>
          <w:color w:val="000000"/>
          <w:sz w:val="24"/>
          <w:szCs w:val="24"/>
        </w:rPr>
      </w:pPr>
    </w:p>
    <w:p w14:paraId="764D4511" w14:textId="77777777" w:rsidR="008807B0" w:rsidRPr="005C29D5" w:rsidRDefault="009D3F9C" w:rsidP="005C29D5">
      <w:pPr>
        <w:textAlignment w:val="baseline"/>
        <w:rPr>
          <w:rFonts w:asciiTheme="minorHAnsi" w:eastAsia="Times New Roman" w:hAnsiTheme="minorHAnsi" w:cstheme="minorHAnsi"/>
          <w:b/>
          <w:color w:val="000000"/>
          <w:sz w:val="24"/>
          <w:szCs w:val="24"/>
        </w:rPr>
      </w:pPr>
      <w:r w:rsidRPr="005C29D5">
        <w:rPr>
          <w:rFonts w:asciiTheme="minorHAnsi" w:eastAsia="Times New Roman" w:hAnsiTheme="minorHAnsi" w:cstheme="minorHAnsi"/>
          <w:b/>
          <w:color w:val="000000"/>
          <w:sz w:val="24"/>
          <w:szCs w:val="24"/>
        </w:rPr>
        <w:t>1</w:t>
      </w:r>
      <w:r w:rsidR="001F01B6" w:rsidRPr="005C29D5">
        <w:rPr>
          <w:rFonts w:asciiTheme="minorHAnsi" w:eastAsia="Times New Roman" w:hAnsiTheme="minorHAnsi" w:cstheme="minorHAnsi"/>
          <w:b/>
          <w:color w:val="000000"/>
          <w:sz w:val="24"/>
          <w:szCs w:val="24"/>
        </w:rPr>
        <w:t>:</w:t>
      </w:r>
      <w:r w:rsidRPr="005C29D5">
        <w:rPr>
          <w:rFonts w:asciiTheme="minorHAnsi" w:eastAsia="Times New Roman" w:hAnsiTheme="minorHAnsi" w:cstheme="minorHAnsi"/>
          <w:b/>
          <w:color w:val="000000"/>
          <w:sz w:val="24"/>
          <w:szCs w:val="24"/>
        </w:rPr>
        <w:t>30-5</w:t>
      </w:r>
      <w:r w:rsidR="001F01B6" w:rsidRPr="005C29D5">
        <w:rPr>
          <w:rFonts w:asciiTheme="minorHAnsi" w:eastAsia="Times New Roman" w:hAnsiTheme="minorHAnsi" w:cstheme="minorHAnsi"/>
          <w:b/>
          <w:color w:val="000000"/>
          <w:sz w:val="24"/>
          <w:szCs w:val="24"/>
        </w:rPr>
        <w:t>:</w:t>
      </w:r>
      <w:r w:rsidRPr="005C29D5">
        <w:rPr>
          <w:rFonts w:asciiTheme="minorHAnsi" w:eastAsia="Times New Roman" w:hAnsiTheme="minorHAnsi" w:cstheme="minorHAnsi"/>
          <w:b/>
          <w:color w:val="000000"/>
          <w:sz w:val="24"/>
          <w:szCs w:val="24"/>
        </w:rPr>
        <w:t>30</w:t>
      </w:r>
    </w:p>
    <w:p w14:paraId="0D5F869A" w14:textId="3D16C82C" w:rsidR="009D3F9C" w:rsidRPr="005C29D5" w:rsidRDefault="001F01B6" w:rsidP="005C29D5">
      <w:pPr>
        <w:rPr>
          <w:rFonts w:asciiTheme="minorHAnsi" w:hAnsiTheme="minorHAnsi" w:cstheme="minorHAnsi"/>
          <w:b/>
          <w:sz w:val="24"/>
          <w:szCs w:val="24"/>
        </w:rPr>
      </w:pPr>
      <w:r w:rsidRPr="005C29D5">
        <w:rPr>
          <w:rFonts w:asciiTheme="minorHAnsi" w:hAnsiTheme="minorHAnsi" w:cstheme="minorHAnsi"/>
          <w:b/>
          <w:sz w:val="24"/>
          <w:szCs w:val="24"/>
        </w:rPr>
        <w:t xml:space="preserve">Overview </w:t>
      </w:r>
      <w:r w:rsidR="009D3F9C" w:rsidRPr="005C29D5">
        <w:rPr>
          <w:rFonts w:asciiTheme="minorHAnsi" w:hAnsiTheme="minorHAnsi" w:cstheme="minorHAnsi"/>
          <w:b/>
          <w:sz w:val="24"/>
          <w:szCs w:val="24"/>
        </w:rPr>
        <w:t xml:space="preserve">Sex </w:t>
      </w:r>
      <w:r w:rsidR="00555FDD" w:rsidRPr="005C29D5">
        <w:rPr>
          <w:rFonts w:asciiTheme="minorHAnsi" w:hAnsiTheme="minorHAnsi" w:cstheme="minorHAnsi"/>
          <w:b/>
          <w:sz w:val="24"/>
          <w:szCs w:val="24"/>
        </w:rPr>
        <w:t>T</w:t>
      </w:r>
      <w:r w:rsidR="009D3F9C" w:rsidRPr="005C29D5">
        <w:rPr>
          <w:rFonts w:asciiTheme="minorHAnsi" w:hAnsiTheme="minorHAnsi" w:cstheme="minorHAnsi"/>
          <w:b/>
          <w:sz w:val="24"/>
          <w:szCs w:val="24"/>
        </w:rPr>
        <w:t xml:space="preserve">rafficking </w:t>
      </w:r>
    </w:p>
    <w:p w14:paraId="24BB8B4D" w14:textId="77777777" w:rsidR="009D3F9C" w:rsidRPr="005C29D5" w:rsidRDefault="009D3F9C" w:rsidP="005C29D5">
      <w:pPr>
        <w:rPr>
          <w:rFonts w:asciiTheme="minorHAnsi" w:hAnsiTheme="minorHAnsi" w:cstheme="minorHAnsi"/>
          <w:sz w:val="24"/>
          <w:szCs w:val="24"/>
        </w:rPr>
      </w:pPr>
      <w:r w:rsidRPr="005C29D5">
        <w:rPr>
          <w:rFonts w:asciiTheme="minorHAnsi" w:hAnsiTheme="minorHAnsi" w:cstheme="minorHAnsi"/>
          <w:sz w:val="24"/>
          <w:szCs w:val="24"/>
        </w:rPr>
        <w:t>Very young girls (2 hours)</w:t>
      </w:r>
    </w:p>
    <w:p w14:paraId="49DBDC25" w14:textId="77777777" w:rsidR="009D3F9C" w:rsidRPr="005C29D5" w:rsidRDefault="009D3F9C" w:rsidP="005C29D5">
      <w:pPr>
        <w:rPr>
          <w:rFonts w:asciiTheme="minorHAnsi" w:hAnsiTheme="minorHAnsi" w:cstheme="minorHAnsi"/>
          <w:sz w:val="24"/>
          <w:szCs w:val="24"/>
        </w:rPr>
      </w:pPr>
      <w:r w:rsidRPr="005C29D5">
        <w:rPr>
          <w:rFonts w:asciiTheme="minorHAnsi" w:hAnsiTheme="minorHAnsi" w:cstheme="minorHAnsi"/>
          <w:sz w:val="24"/>
          <w:szCs w:val="24"/>
        </w:rPr>
        <w:t>Wider culture</w:t>
      </w:r>
    </w:p>
    <w:p w14:paraId="129942BF" w14:textId="77777777" w:rsidR="009D3F9C" w:rsidRPr="005C29D5" w:rsidRDefault="009D3F9C" w:rsidP="005C29D5">
      <w:pPr>
        <w:rPr>
          <w:rFonts w:asciiTheme="minorHAnsi" w:hAnsiTheme="minorHAnsi" w:cstheme="minorHAnsi"/>
          <w:sz w:val="24"/>
          <w:szCs w:val="24"/>
        </w:rPr>
      </w:pPr>
      <w:r w:rsidRPr="005C29D5">
        <w:rPr>
          <w:rFonts w:asciiTheme="minorHAnsi" w:hAnsiTheme="minorHAnsi" w:cstheme="minorHAnsi"/>
          <w:sz w:val="24"/>
          <w:szCs w:val="24"/>
        </w:rPr>
        <w:t>Sexualizing of young girls through media</w:t>
      </w:r>
    </w:p>
    <w:p w14:paraId="1CA261EB" w14:textId="77777777" w:rsidR="009D3F9C" w:rsidRPr="005C29D5" w:rsidRDefault="009D3F9C" w:rsidP="005C29D5">
      <w:pPr>
        <w:pStyle w:val="Heading1"/>
        <w:shd w:val="clear" w:color="auto" w:fill="FFFFFF"/>
        <w:spacing w:before="0"/>
        <w:rPr>
          <w:rFonts w:asciiTheme="minorHAnsi" w:hAnsiTheme="minorHAnsi" w:cstheme="minorHAnsi"/>
          <w:sz w:val="24"/>
          <w:szCs w:val="24"/>
        </w:rPr>
      </w:pPr>
      <w:r w:rsidRPr="005C29D5">
        <w:rPr>
          <w:rFonts w:asciiTheme="minorHAnsi" w:hAnsiTheme="minorHAnsi" w:cstheme="minorHAnsi"/>
          <w:sz w:val="24"/>
          <w:szCs w:val="24"/>
        </w:rPr>
        <w:t xml:space="preserve">America the beautiful (2 Hours)  </w:t>
      </w:r>
    </w:p>
    <w:p w14:paraId="7A213966" w14:textId="77777777" w:rsidR="00CA6706" w:rsidRPr="005C29D5" w:rsidRDefault="00CA6706" w:rsidP="005C29D5">
      <w:pPr>
        <w:pStyle w:val="Heading1"/>
        <w:shd w:val="clear" w:color="auto" w:fill="FFFFFF"/>
        <w:spacing w:before="0"/>
        <w:rPr>
          <w:rFonts w:asciiTheme="minorHAnsi" w:hAnsiTheme="minorHAnsi" w:cstheme="minorHAnsi"/>
          <w:b/>
          <w:bCs/>
          <w:sz w:val="24"/>
          <w:szCs w:val="24"/>
        </w:rPr>
      </w:pPr>
      <w:r w:rsidRPr="005C29D5">
        <w:rPr>
          <w:rFonts w:asciiTheme="minorHAnsi" w:hAnsiTheme="minorHAnsi" w:cstheme="minorHAnsi"/>
          <w:sz w:val="24"/>
          <w:szCs w:val="24"/>
        </w:rPr>
        <w:t>YouTube</w:t>
      </w:r>
      <w:r w:rsidR="009D3F9C" w:rsidRPr="005C29D5">
        <w:rPr>
          <w:rFonts w:asciiTheme="minorHAnsi" w:hAnsiTheme="minorHAnsi" w:cstheme="minorHAnsi"/>
          <w:sz w:val="24"/>
          <w:szCs w:val="24"/>
        </w:rPr>
        <w:t xml:space="preserve"> </w:t>
      </w:r>
      <w:r w:rsidR="009D3F9C" w:rsidRPr="005C29D5">
        <w:rPr>
          <w:rFonts w:asciiTheme="minorHAnsi" w:hAnsiTheme="minorHAnsi" w:cstheme="minorHAnsi"/>
          <w:b/>
          <w:bCs/>
          <w:sz w:val="24"/>
          <w:szCs w:val="24"/>
        </w:rPr>
        <w:t>AMERICA THE BEAUTIFUL 3 - Documentary Explores How Sex Sells To Youth (trailer on amazon)</w:t>
      </w:r>
      <w:r w:rsidRPr="005C29D5">
        <w:rPr>
          <w:rFonts w:asciiTheme="minorHAnsi" w:hAnsiTheme="minorHAnsi" w:cstheme="minorHAnsi"/>
          <w:b/>
          <w:bCs/>
          <w:sz w:val="24"/>
          <w:szCs w:val="24"/>
        </w:rPr>
        <w:t xml:space="preserve">. </w:t>
      </w:r>
    </w:p>
    <w:p w14:paraId="592F4AAB" w14:textId="66FC5A4D" w:rsidR="009D3F9C" w:rsidRPr="005C29D5" w:rsidRDefault="009D3F9C" w:rsidP="005C29D5">
      <w:pPr>
        <w:pStyle w:val="Heading1"/>
        <w:shd w:val="clear" w:color="auto" w:fill="FFFFFF"/>
        <w:spacing w:before="0"/>
        <w:rPr>
          <w:rFonts w:asciiTheme="minorHAnsi" w:hAnsiTheme="minorHAnsi" w:cstheme="minorHAnsi"/>
          <w:sz w:val="24"/>
          <w:szCs w:val="24"/>
        </w:rPr>
      </w:pPr>
      <w:r w:rsidRPr="005C29D5">
        <w:rPr>
          <w:rFonts w:asciiTheme="minorHAnsi" w:hAnsiTheme="minorHAnsi" w:cstheme="minorHAnsi"/>
          <w:b/>
          <w:bCs/>
          <w:sz w:val="24"/>
          <w:szCs w:val="24"/>
        </w:rPr>
        <w:t xml:space="preserve">And discussion with the producer on </w:t>
      </w:r>
      <w:r w:rsidR="00CA6706" w:rsidRPr="005C29D5">
        <w:rPr>
          <w:rFonts w:asciiTheme="minorHAnsi" w:hAnsiTheme="minorHAnsi" w:cstheme="minorHAnsi"/>
          <w:b/>
          <w:bCs/>
          <w:sz w:val="24"/>
          <w:szCs w:val="24"/>
        </w:rPr>
        <w:t>YouTube</w:t>
      </w:r>
      <w:r w:rsidRPr="005C29D5">
        <w:rPr>
          <w:rFonts w:asciiTheme="minorHAnsi" w:hAnsiTheme="minorHAnsi" w:cstheme="minorHAnsi"/>
          <w:b/>
          <w:bCs/>
          <w:sz w:val="24"/>
          <w:szCs w:val="24"/>
        </w:rPr>
        <w:t xml:space="preserve"> (40 minutes)</w:t>
      </w:r>
    </w:p>
    <w:p w14:paraId="566E60CF" w14:textId="77777777" w:rsidR="009D3F9C" w:rsidRPr="005C29D5" w:rsidRDefault="00DA2EF9" w:rsidP="005C29D5">
      <w:pPr>
        <w:rPr>
          <w:rFonts w:asciiTheme="minorHAnsi" w:eastAsia="Times New Roman" w:hAnsiTheme="minorHAnsi" w:cstheme="minorHAnsi"/>
          <w:b/>
          <w:color w:val="000000"/>
          <w:sz w:val="24"/>
          <w:szCs w:val="24"/>
          <w:u w:val="single"/>
        </w:rPr>
      </w:pPr>
      <w:r w:rsidRPr="005C29D5">
        <w:rPr>
          <w:rFonts w:asciiTheme="minorHAnsi" w:eastAsia="Times New Roman" w:hAnsiTheme="minorHAnsi" w:cstheme="minorHAnsi"/>
          <w:sz w:val="24"/>
          <w:szCs w:val="24"/>
        </w:rPr>
        <w:br/>
      </w:r>
      <w:r w:rsidR="009D3F9C" w:rsidRPr="005C29D5">
        <w:rPr>
          <w:rFonts w:asciiTheme="minorHAnsi" w:eastAsia="Times New Roman" w:hAnsiTheme="minorHAnsi" w:cstheme="minorHAnsi"/>
          <w:b/>
          <w:color w:val="000000"/>
          <w:sz w:val="24"/>
          <w:szCs w:val="24"/>
          <w:u w:val="single"/>
        </w:rPr>
        <w:t>Day 3: Tuesday, January 9, 2017</w:t>
      </w:r>
      <w:r w:rsidR="009A1059" w:rsidRPr="005C29D5">
        <w:rPr>
          <w:rFonts w:asciiTheme="minorHAnsi" w:eastAsia="Times New Roman" w:hAnsiTheme="minorHAnsi" w:cstheme="minorHAnsi"/>
          <w:b/>
          <w:color w:val="000000"/>
          <w:sz w:val="24"/>
          <w:szCs w:val="24"/>
          <w:u w:val="single"/>
        </w:rPr>
        <w:t xml:space="preserve">; </w:t>
      </w:r>
    </w:p>
    <w:p w14:paraId="30A31611" w14:textId="77777777" w:rsidR="00D76C9A" w:rsidRDefault="00D76C9A" w:rsidP="005C29D5">
      <w:pPr>
        <w:rPr>
          <w:rFonts w:asciiTheme="minorHAnsi" w:eastAsia="Times New Roman" w:hAnsiTheme="minorHAnsi" w:cstheme="minorHAnsi"/>
          <w:b/>
          <w:color w:val="000000"/>
          <w:sz w:val="24"/>
          <w:szCs w:val="24"/>
        </w:rPr>
      </w:pPr>
    </w:p>
    <w:p w14:paraId="6384DA4F" w14:textId="730C0EDC" w:rsidR="009A1059" w:rsidRPr="005C29D5" w:rsidRDefault="009A1059" w:rsidP="005C29D5">
      <w:pPr>
        <w:rPr>
          <w:rFonts w:asciiTheme="minorHAnsi" w:eastAsia="Times New Roman" w:hAnsiTheme="minorHAnsi" w:cstheme="minorHAnsi"/>
          <w:b/>
          <w:color w:val="000000"/>
          <w:sz w:val="24"/>
          <w:szCs w:val="24"/>
        </w:rPr>
      </w:pPr>
      <w:r w:rsidRPr="005C29D5">
        <w:rPr>
          <w:rFonts w:asciiTheme="minorHAnsi" w:eastAsia="Times New Roman" w:hAnsiTheme="minorHAnsi" w:cstheme="minorHAnsi"/>
          <w:b/>
          <w:color w:val="000000"/>
          <w:sz w:val="24"/>
          <w:szCs w:val="24"/>
        </w:rPr>
        <w:t xml:space="preserve">8:30 a.m. – </w:t>
      </w:r>
      <w:r w:rsidR="009D3F9C" w:rsidRPr="005C29D5">
        <w:rPr>
          <w:rFonts w:asciiTheme="minorHAnsi" w:eastAsia="Times New Roman" w:hAnsiTheme="minorHAnsi" w:cstheme="minorHAnsi"/>
          <w:b/>
          <w:color w:val="000000"/>
          <w:sz w:val="24"/>
          <w:szCs w:val="24"/>
        </w:rPr>
        <w:t>1</w:t>
      </w:r>
      <w:r w:rsidRPr="005C29D5">
        <w:rPr>
          <w:rFonts w:asciiTheme="minorHAnsi" w:eastAsia="Times New Roman" w:hAnsiTheme="minorHAnsi" w:cstheme="minorHAnsi"/>
          <w:b/>
          <w:color w:val="000000"/>
          <w:sz w:val="24"/>
          <w:szCs w:val="24"/>
        </w:rPr>
        <w:t>2:30 p.m.</w:t>
      </w:r>
    </w:p>
    <w:p w14:paraId="7AB8053A" w14:textId="77777777" w:rsidR="008807B0" w:rsidRPr="005C29D5" w:rsidRDefault="008807B0" w:rsidP="005C29D5">
      <w:pPr>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rPr>
        <w:t>Class Check In/Self Care</w:t>
      </w:r>
    </w:p>
    <w:p w14:paraId="00AD7DEE" w14:textId="77777777" w:rsidR="009D3F9C" w:rsidRPr="005C29D5" w:rsidRDefault="001F01B6" w:rsidP="005C29D5">
      <w:pPr>
        <w:rPr>
          <w:rFonts w:asciiTheme="minorHAnsi" w:hAnsiTheme="minorHAnsi" w:cstheme="minorHAnsi"/>
          <w:b/>
          <w:sz w:val="24"/>
          <w:szCs w:val="24"/>
        </w:rPr>
      </w:pPr>
      <w:r w:rsidRPr="005C29D5">
        <w:rPr>
          <w:rFonts w:asciiTheme="minorHAnsi" w:hAnsiTheme="minorHAnsi" w:cstheme="minorHAnsi"/>
          <w:b/>
          <w:sz w:val="24"/>
          <w:szCs w:val="24"/>
        </w:rPr>
        <w:t xml:space="preserve">Overview: </w:t>
      </w:r>
      <w:r w:rsidR="009D3F9C" w:rsidRPr="005C29D5">
        <w:rPr>
          <w:rFonts w:asciiTheme="minorHAnsi" w:hAnsiTheme="minorHAnsi" w:cstheme="minorHAnsi"/>
          <w:b/>
          <w:sz w:val="24"/>
          <w:szCs w:val="24"/>
        </w:rPr>
        <w:t xml:space="preserve">Multiculturalism and </w:t>
      </w:r>
      <w:r w:rsidRPr="005C29D5">
        <w:rPr>
          <w:rFonts w:asciiTheme="minorHAnsi" w:hAnsiTheme="minorHAnsi" w:cstheme="minorHAnsi"/>
          <w:b/>
          <w:sz w:val="24"/>
          <w:szCs w:val="24"/>
        </w:rPr>
        <w:t>I</w:t>
      </w:r>
      <w:r w:rsidR="009D3F9C" w:rsidRPr="005C29D5">
        <w:rPr>
          <w:rFonts w:asciiTheme="minorHAnsi" w:hAnsiTheme="minorHAnsi" w:cstheme="minorHAnsi"/>
          <w:b/>
          <w:sz w:val="24"/>
          <w:szCs w:val="24"/>
        </w:rPr>
        <w:t xml:space="preserve">nterpersonal </w:t>
      </w:r>
      <w:r w:rsidRPr="005C29D5">
        <w:rPr>
          <w:rFonts w:asciiTheme="minorHAnsi" w:hAnsiTheme="minorHAnsi" w:cstheme="minorHAnsi"/>
          <w:b/>
          <w:sz w:val="24"/>
          <w:szCs w:val="24"/>
        </w:rPr>
        <w:t>V</w:t>
      </w:r>
      <w:r w:rsidR="009D3F9C" w:rsidRPr="005C29D5">
        <w:rPr>
          <w:rFonts w:asciiTheme="minorHAnsi" w:hAnsiTheme="minorHAnsi" w:cstheme="minorHAnsi"/>
          <w:b/>
          <w:sz w:val="24"/>
          <w:szCs w:val="24"/>
        </w:rPr>
        <w:t>iolence</w:t>
      </w:r>
    </w:p>
    <w:p w14:paraId="1AC4D0AE" w14:textId="77777777" w:rsidR="009D3F9C" w:rsidRPr="005C29D5" w:rsidRDefault="009D3F9C" w:rsidP="005C29D5">
      <w:pPr>
        <w:rPr>
          <w:rFonts w:asciiTheme="minorHAnsi" w:hAnsiTheme="minorHAnsi" w:cstheme="minorHAnsi"/>
          <w:b/>
          <w:sz w:val="24"/>
          <w:szCs w:val="24"/>
        </w:rPr>
      </w:pPr>
      <w:r w:rsidRPr="005C29D5">
        <w:rPr>
          <w:rFonts w:asciiTheme="minorHAnsi" w:hAnsiTheme="minorHAnsi" w:cstheme="minorHAnsi"/>
          <w:b/>
          <w:sz w:val="24"/>
          <w:szCs w:val="24"/>
        </w:rPr>
        <w:t xml:space="preserve">PP on </w:t>
      </w:r>
      <w:r w:rsidR="001F01B6" w:rsidRPr="005C29D5">
        <w:rPr>
          <w:rFonts w:asciiTheme="minorHAnsi" w:hAnsiTheme="minorHAnsi" w:cstheme="minorHAnsi"/>
          <w:b/>
          <w:sz w:val="24"/>
          <w:szCs w:val="24"/>
        </w:rPr>
        <w:t xml:space="preserve">interpersonal </w:t>
      </w:r>
      <w:r w:rsidRPr="005C29D5">
        <w:rPr>
          <w:rFonts w:asciiTheme="minorHAnsi" w:hAnsiTheme="minorHAnsi" w:cstheme="minorHAnsi"/>
          <w:b/>
          <w:sz w:val="24"/>
          <w:szCs w:val="24"/>
        </w:rPr>
        <w:t>violence world wide</w:t>
      </w:r>
    </w:p>
    <w:p w14:paraId="0B86660D" w14:textId="77777777" w:rsidR="009D3F9C" w:rsidRPr="005C29D5" w:rsidRDefault="009D3F9C" w:rsidP="005C29D5">
      <w:pPr>
        <w:pStyle w:val="Heading1"/>
        <w:shd w:val="clear" w:color="auto" w:fill="FFFFFF"/>
        <w:spacing w:before="0"/>
        <w:rPr>
          <w:rFonts w:asciiTheme="minorHAnsi" w:hAnsiTheme="minorHAnsi" w:cstheme="minorHAnsi"/>
          <w:b/>
          <w:bCs/>
          <w:sz w:val="24"/>
          <w:szCs w:val="24"/>
        </w:rPr>
      </w:pPr>
      <w:r w:rsidRPr="005C29D5">
        <w:rPr>
          <w:rFonts w:asciiTheme="minorHAnsi" w:hAnsiTheme="minorHAnsi" w:cstheme="minorHAnsi"/>
          <w:b/>
          <w:bCs/>
          <w:sz w:val="24"/>
          <w:szCs w:val="24"/>
        </w:rPr>
        <w:t>Beautiful: The Documentary 40 minutes</w:t>
      </w:r>
    </w:p>
    <w:p w14:paraId="3E05C099" w14:textId="77777777" w:rsidR="009D3F9C" w:rsidRPr="005C29D5" w:rsidRDefault="009D3F9C" w:rsidP="005C29D5">
      <w:pPr>
        <w:pStyle w:val="Heading1"/>
        <w:shd w:val="clear" w:color="auto" w:fill="FFFFFF"/>
        <w:spacing w:before="0"/>
        <w:rPr>
          <w:rFonts w:asciiTheme="minorHAnsi" w:hAnsiTheme="minorHAnsi" w:cstheme="minorHAnsi"/>
          <w:b/>
          <w:bCs/>
          <w:sz w:val="24"/>
          <w:szCs w:val="24"/>
        </w:rPr>
      </w:pPr>
      <w:r w:rsidRPr="005C29D5">
        <w:rPr>
          <w:rFonts w:asciiTheme="minorHAnsi" w:hAnsiTheme="minorHAnsi" w:cstheme="minorHAnsi"/>
          <w:b/>
          <w:bCs/>
          <w:sz w:val="24"/>
          <w:szCs w:val="24"/>
        </w:rPr>
        <w:t>The Danger of a Single Story (Ted Talk)</w:t>
      </w:r>
    </w:p>
    <w:p w14:paraId="7DBA94CB" w14:textId="77777777" w:rsidR="009D3F9C" w:rsidRPr="005C29D5" w:rsidRDefault="009D3F9C" w:rsidP="005C29D5">
      <w:pPr>
        <w:pStyle w:val="Heading1"/>
        <w:shd w:val="clear" w:color="auto" w:fill="FFFFFF"/>
        <w:spacing w:before="0"/>
        <w:rPr>
          <w:rFonts w:asciiTheme="minorHAnsi" w:hAnsiTheme="minorHAnsi" w:cstheme="minorHAnsi"/>
          <w:sz w:val="24"/>
          <w:szCs w:val="24"/>
        </w:rPr>
      </w:pPr>
      <w:r w:rsidRPr="005C29D5">
        <w:rPr>
          <w:rFonts w:asciiTheme="minorHAnsi" w:hAnsiTheme="minorHAnsi" w:cstheme="minorHAnsi"/>
          <w:b/>
          <w:bCs/>
          <w:sz w:val="24"/>
          <w:szCs w:val="24"/>
        </w:rPr>
        <w:t xml:space="preserve">Article - </w:t>
      </w:r>
      <w:r w:rsidRPr="005C29D5">
        <w:rPr>
          <w:rFonts w:asciiTheme="minorHAnsi" w:hAnsiTheme="minorHAnsi" w:cstheme="minorHAnsi"/>
          <w:sz w:val="24"/>
          <w:szCs w:val="24"/>
        </w:rPr>
        <w:t>Rethinking Battered Woman Syndrome: A Black Feminist Perspective</w:t>
      </w:r>
    </w:p>
    <w:p w14:paraId="79EB24C8" w14:textId="1098DCD6" w:rsidR="009D3F9C" w:rsidRPr="005C29D5" w:rsidRDefault="00D76C9A" w:rsidP="005C29D5">
      <w:pPr>
        <w:pStyle w:val="ListParagraph"/>
        <w:numPr>
          <w:ilvl w:val="0"/>
          <w:numId w:val="36"/>
        </w:numPr>
        <w:textAlignment w:val="baseline"/>
        <w:rPr>
          <w:rFonts w:asciiTheme="minorHAnsi" w:eastAsia="Times New Roman" w:hAnsiTheme="minorHAnsi" w:cstheme="minorHAnsi"/>
          <w:color w:val="000000"/>
          <w:sz w:val="24"/>
          <w:szCs w:val="24"/>
        </w:rPr>
      </w:pPr>
      <w:hyperlink r:id="rId13" w:tooltip="Search for Allard, Sharon Angella" w:history="1">
        <w:r w:rsidR="009D3F9C" w:rsidRPr="005C29D5">
          <w:rPr>
            <w:rStyle w:val="Hyperlink"/>
            <w:rFonts w:asciiTheme="minorHAnsi" w:hAnsiTheme="minorHAnsi" w:cstheme="minorHAnsi"/>
            <w:sz w:val="24"/>
            <w:szCs w:val="24"/>
          </w:rPr>
          <w:t>Allard, Sharon Angella</w:t>
        </w:r>
      </w:hyperlink>
      <w:r w:rsidR="009D3F9C" w:rsidRPr="005C29D5">
        <w:rPr>
          <w:rFonts w:asciiTheme="minorHAnsi" w:hAnsiTheme="minorHAnsi" w:cstheme="minorHAnsi"/>
          <w:sz w:val="24"/>
          <w:szCs w:val="24"/>
        </w:rPr>
        <w:t xml:space="preserve"> (2010). </w:t>
      </w:r>
      <w:r w:rsidR="009D3F9C" w:rsidRPr="005C29D5">
        <w:rPr>
          <w:rFonts w:asciiTheme="minorHAnsi" w:eastAsia="Times New Roman" w:hAnsiTheme="minorHAnsi" w:cstheme="minorHAnsi"/>
          <w:i/>
          <w:color w:val="000000"/>
          <w:sz w:val="24"/>
          <w:szCs w:val="24"/>
        </w:rPr>
        <w:t>Rethinking Battered Woman Syndrome: A Black Feminist Perspective</w:t>
      </w:r>
      <w:r w:rsidR="009D3F9C" w:rsidRPr="005C29D5">
        <w:rPr>
          <w:rFonts w:asciiTheme="minorHAnsi" w:hAnsiTheme="minorHAnsi" w:cstheme="minorHAnsi"/>
          <w:sz w:val="24"/>
          <w:szCs w:val="24"/>
        </w:rPr>
        <w:t xml:space="preserve">. In </w:t>
      </w:r>
      <w:r w:rsidR="009D3F9C" w:rsidRPr="005C29D5">
        <w:rPr>
          <w:rFonts w:asciiTheme="minorHAnsi" w:eastAsia="Times New Roman" w:hAnsiTheme="minorHAnsi" w:cstheme="minorHAnsi"/>
          <w:sz w:val="24"/>
          <w:szCs w:val="24"/>
        </w:rPr>
        <w:t>Domestic violence at the margins: Readings on race, class, gender, and culture.</w:t>
      </w:r>
      <w:r w:rsidR="009D3F9C" w:rsidRPr="005C29D5">
        <w:rPr>
          <w:rFonts w:asciiTheme="minorHAnsi" w:hAnsiTheme="minorHAnsi" w:cstheme="minorHAnsi"/>
          <w:sz w:val="24"/>
          <w:szCs w:val="24"/>
        </w:rPr>
        <w:t xml:space="preserve"> Sokoloff, Natalie J. (Ed.); Pratt, Christina (Ed.); pp. 194-205. Piscataway, NJ, US: Rutgers University Press, 2005. </w:t>
      </w:r>
      <w:r w:rsidR="00CA6706" w:rsidRPr="005C29D5">
        <w:rPr>
          <w:rFonts w:asciiTheme="minorHAnsi" w:hAnsiTheme="minorHAnsi" w:cstheme="minorHAnsi"/>
          <w:sz w:val="24"/>
          <w:szCs w:val="24"/>
        </w:rPr>
        <w:t>Xviii</w:t>
      </w:r>
      <w:r w:rsidR="009D3F9C" w:rsidRPr="005C29D5">
        <w:rPr>
          <w:rFonts w:asciiTheme="minorHAnsi" w:hAnsiTheme="minorHAnsi" w:cstheme="minorHAnsi"/>
          <w:sz w:val="24"/>
          <w:szCs w:val="24"/>
        </w:rPr>
        <w:t>, 443 pp.</w:t>
      </w:r>
      <w:r w:rsidR="00CA6706" w:rsidRPr="005C29D5">
        <w:rPr>
          <w:rFonts w:asciiTheme="minorHAnsi" w:hAnsiTheme="minorHAnsi" w:cstheme="minorHAnsi"/>
          <w:sz w:val="24"/>
          <w:szCs w:val="24"/>
        </w:rPr>
        <w:t xml:space="preserve"> </w:t>
      </w:r>
      <w:r w:rsidR="009D3F9C" w:rsidRPr="005C29D5">
        <w:rPr>
          <w:rFonts w:asciiTheme="minorHAnsi" w:eastAsia="Times New Roman" w:hAnsiTheme="minorHAnsi" w:cstheme="minorHAnsi"/>
          <w:color w:val="000000"/>
          <w:sz w:val="24"/>
          <w:szCs w:val="24"/>
        </w:rPr>
        <w:t>Bussey, B. and Whipple, J.B. (2010).  (handout and posted online)</w:t>
      </w:r>
    </w:p>
    <w:p w14:paraId="4CEF025E" w14:textId="1ED5F7AE" w:rsidR="009D3F9C" w:rsidRPr="005C29D5" w:rsidRDefault="009D3F9C" w:rsidP="005C29D5">
      <w:pPr>
        <w:textAlignment w:val="baseline"/>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rPr>
        <w:t>Discussion small groups</w:t>
      </w:r>
    </w:p>
    <w:p w14:paraId="083AB7C7" w14:textId="77777777" w:rsidR="009D3F9C" w:rsidRPr="005C29D5" w:rsidRDefault="009D3F9C" w:rsidP="005C29D5">
      <w:pPr>
        <w:pStyle w:val="Heading1"/>
        <w:shd w:val="clear" w:color="auto" w:fill="FFFFFF"/>
        <w:spacing w:before="0"/>
        <w:rPr>
          <w:rFonts w:asciiTheme="minorHAnsi" w:hAnsiTheme="minorHAnsi" w:cstheme="minorHAnsi"/>
          <w:sz w:val="24"/>
          <w:szCs w:val="24"/>
        </w:rPr>
      </w:pPr>
    </w:p>
    <w:p w14:paraId="22C2E967" w14:textId="77777777" w:rsidR="009D3F9C" w:rsidRPr="005C29D5" w:rsidRDefault="001F01B6" w:rsidP="005C29D5">
      <w:pPr>
        <w:rPr>
          <w:rFonts w:asciiTheme="minorHAnsi" w:hAnsiTheme="minorHAnsi" w:cstheme="minorHAnsi"/>
          <w:sz w:val="24"/>
          <w:szCs w:val="24"/>
        </w:rPr>
      </w:pPr>
      <w:r w:rsidRPr="005C29D5">
        <w:rPr>
          <w:rFonts w:asciiTheme="minorHAnsi" w:hAnsiTheme="minorHAnsi" w:cstheme="minorHAnsi"/>
          <w:sz w:val="24"/>
          <w:szCs w:val="24"/>
        </w:rPr>
        <w:t>Overview: Impact on Children</w:t>
      </w:r>
    </w:p>
    <w:p w14:paraId="2A80DADA" w14:textId="77777777" w:rsidR="009D3F9C" w:rsidRPr="005C29D5" w:rsidRDefault="009D3F9C" w:rsidP="005C29D5">
      <w:pPr>
        <w:rPr>
          <w:rFonts w:asciiTheme="minorHAnsi" w:hAnsiTheme="minorHAnsi" w:cstheme="minorHAnsi"/>
          <w:sz w:val="24"/>
          <w:szCs w:val="24"/>
        </w:rPr>
      </w:pPr>
      <w:r w:rsidRPr="005C29D5">
        <w:rPr>
          <w:rFonts w:asciiTheme="minorHAnsi" w:hAnsiTheme="minorHAnsi" w:cstheme="minorHAnsi"/>
          <w:sz w:val="24"/>
          <w:szCs w:val="24"/>
        </w:rPr>
        <w:t xml:space="preserve">Slide show </w:t>
      </w:r>
    </w:p>
    <w:p w14:paraId="60F73703" w14:textId="77777777" w:rsidR="009D3F9C" w:rsidRPr="005C29D5" w:rsidRDefault="009D3F9C" w:rsidP="005C29D5">
      <w:pPr>
        <w:rPr>
          <w:rFonts w:asciiTheme="minorHAnsi" w:hAnsiTheme="minorHAnsi" w:cstheme="minorHAnsi"/>
          <w:sz w:val="24"/>
          <w:szCs w:val="24"/>
        </w:rPr>
      </w:pPr>
      <w:r w:rsidRPr="005C29D5">
        <w:rPr>
          <w:rFonts w:asciiTheme="minorHAnsi" w:hAnsiTheme="minorHAnsi" w:cstheme="minorHAnsi"/>
          <w:sz w:val="24"/>
          <w:szCs w:val="24"/>
        </w:rPr>
        <w:t xml:space="preserve">Divide into groups for groups presentations </w:t>
      </w:r>
    </w:p>
    <w:p w14:paraId="07064E60" w14:textId="77777777" w:rsidR="002266C2" w:rsidRPr="005C29D5" w:rsidRDefault="002266C2" w:rsidP="005C29D5">
      <w:pPr>
        <w:textAlignment w:val="baseline"/>
        <w:rPr>
          <w:rFonts w:asciiTheme="minorHAnsi" w:eastAsia="Times New Roman" w:hAnsiTheme="minorHAnsi" w:cstheme="minorHAnsi"/>
          <w:color w:val="000000"/>
          <w:sz w:val="24"/>
          <w:szCs w:val="24"/>
        </w:rPr>
      </w:pPr>
    </w:p>
    <w:p w14:paraId="17F97C03" w14:textId="09C509B0" w:rsidR="002266C2" w:rsidRPr="005C29D5" w:rsidRDefault="002266C2" w:rsidP="005C29D5">
      <w:pPr>
        <w:ind w:firstLine="720"/>
        <w:rPr>
          <w:rFonts w:asciiTheme="minorHAnsi" w:eastAsia="Times New Roman" w:hAnsiTheme="minorHAnsi" w:cstheme="minorHAnsi"/>
          <w:b/>
          <w:sz w:val="24"/>
          <w:szCs w:val="24"/>
        </w:rPr>
      </w:pPr>
      <w:r w:rsidRPr="005C29D5">
        <w:rPr>
          <w:rFonts w:asciiTheme="minorHAnsi" w:eastAsia="Times New Roman" w:hAnsiTheme="minorHAnsi" w:cstheme="minorHAnsi"/>
          <w:b/>
          <w:color w:val="000000"/>
          <w:sz w:val="24"/>
          <w:szCs w:val="24"/>
        </w:rPr>
        <w:t>Reading Assignment</w:t>
      </w:r>
      <w:r w:rsidR="00AE6B14" w:rsidRPr="005C29D5">
        <w:rPr>
          <w:rFonts w:asciiTheme="minorHAnsi" w:eastAsia="Times New Roman" w:hAnsiTheme="minorHAnsi" w:cstheme="minorHAnsi"/>
          <w:b/>
          <w:color w:val="000000"/>
          <w:sz w:val="24"/>
          <w:szCs w:val="24"/>
        </w:rPr>
        <w:t xml:space="preserve"> for 1</w:t>
      </w:r>
      <w:r w:rsidR="00AE6B14" w:rsidRPr="005C29D5">
        <w:rPr>
          <w:rFonts w:asciiTheme="minorHAnsi" w:eastAsia="Times New Roman" w:hAnsiTheme="minorHAnsi" w:cstheme="minorHAnsi"/>
          <w:b/>
          <w:color w:val="000000"/>
          <w:sz w:val="24"/>
          <w:szCs w:val="24"/>
          <w:vertAlign w:val="superscript"/>
        </w:rPr>
        <w:t>st</w:t>
      </w:r>
      <w:r w:rsidR="00AE6B14" w:rsidRPr="005C29D5">
        <w:rPr>
          <w:rFonts w:asciiTheme="minorHAnsi" w:eastAsia="Times New Roman" w:hAnsiTheme="minorHAnsi" w:cstheme="minorHAnsi"/>
          <w:b/>
          <w:color w:val="000000"/>
          <w:sz w:val="24"/>
          <w:szCs w:val="24"/>
        </w:rPr>
        <w:t xml:space="preserve"> Intensive Session</w:t>
      </w:r>
      <w:r w:rsidRPr="005C29D5">
        <w:rPr>
          <w:rFonts w:asciiTheme="minorHAnsi" w:eastAsia="Times New Roman" w:hAnsiTheme="minorHAnsi" w:cstheme="minorHAnsi"/>
          <w:b/>
          <w:color w:val="000000"/>
          <w:sz w:val="24"/>
          <w:szCs w:val="24"/>
        </w:rPr>
        <w:t>:</w:t>
      </w:r>
    </w:p>
    <w:p w14:paraId="59174F56" w14:textId="77777777" w:rsidR="002168E2" w:rsidRPr="005C29D5" w:rsidRDefault="002168E2" w:rsidP="005C29D5">
      <w:pPr>
        <w:pStyle w:val="ListParagraph"/>
        <w:numPr>
          <w:ilvl w:val="0"/>
          <w:numId w:val="24"/>
        </w:numPr>
        <w:rPr>
          <w:rFonts w:asciiTheme="minorHAnsi" w:hAnsiTheme="minorHAnsi" w:cstheme="minorHAnsi"/>
          <w:sz w:val="24"/>
          <w:szCs w:val="24"/>
        </w:rPr>
      </w:pPr>
      <w:r w:rsidRPr="005C29D5">
        <w:rPr>
          <w:rFonts w:asciiTheme="minorHAnsi" w:eastAsia="Times New Roman" w:hAnsiTheme="minorHAnsi" w:cstheme="minorHAnsi"/>
          <w:color w:val="000000"/>
          <w:sz w:val="24"/>
          <w:szCs w:val="24"/>
        </w:rPr>
        <w:t xml:space="preserve">Walker, L.E. (2005) </w:t>
      </w:r>
      <w:r w:rsidRPr="005C29D5">
        <w:rPr>
          <w:rFonts w:asciiTheme="minorHAnsi" w:eastAsia="Times New Roman" w:hAnsiTheme="minorHAnsi" w:cstheme="minorHAnsi"/>
          <w:i/>
          <w:color w:val="000000"/>
          <w:sz w:val="24"/>
          <w:szCs w:val="24"/>
        </w:rPr>
        <w:t>The battered woman</w:t>
      </w:r>
      <w:r w:rsidRPr="005C29D5">
        <w:rPr>
          <w:rFonts w:asciiTheme="minorHAnsi" w:eastAsia="Times New Roman" w:hAnsiTheme="minorHAnsi" w:cstheme="minorHAnsi"/>
          <w:color w:val="000000"/>
          <w:sz w:val="24"/>
          <w:szCs w:val="24"/>
        </w:rPr>
        <w:t xml:space="preserve">. In R.K. Bergen, J. L. Edelson, &amp; Renzetti, C.M. (Eds). </w:t>
      </w:r>
      <w:r w:rsidRPr="005C29D5">
        <w:rPr>
          <w:rFonts w:asciiTheme="minorHAnsi" w:eastAsia="Times New Roman" w:hAnsiTheme="minorHAnsi" w:cstheme="minorHAnsi"/>
          <w:i/>
          <w:color w:val="000000"/>
          <w:sz w:val="24"/>
          <w:szCs w:val="24"/>
        </w:rPr>
        <w:t>Violence against women: Classic papers</w:t>
      </w:r>
      <w:r w:rsidRPr="005C29D5">
        <w:rPr>
          <w:rFonts w:asciiTheme="minorHAnsi" w:eastAsia="Times New Roman" w:hAnsiTheme="minorHAnsi" w:cstheme="minorHAnsi"/>
          <w:color w:val="000000"/>
          <w:sz w:val="24"/>
          <w:szCs w:val="24"/>
        </w:rPr>
        <w:t>. Boston, MA: Pearson.</w:t>
      </w:r>
    </w:p>
    <w:p w14:paraId="6E4B84AF" w14:textId="77777777" w:rsidR="002266C2" w:rsidRPr="005C29D5" w:rsidRDefault="00C4175E" w:rsidP="005C29D5">
      <w:pPr>
        <w:pStyle w:val="ListParagraph"/>
        <w:numPr>
          <w:ilvl w:val="0"/>
          <w:numId w:val="24"/>
        </w:numPr>
        <w:rPr>
          <w:rFonts w:asciiTheme="minorHAnsi" w:hAnsiTheme="minorHAnsi" w:cstheme="minorHAnsi"/>
          <w:sz w:val="24"/>
          <w:szCs w:val="24"/>
        </w:rPr>
      </w:pPr>
      <w:r w:rsidRPr="005C29D5">
        <w:rPr>
          <w:rFonts w:asciiTheme="minorHAnsi" w:hAnsiTheme="minorHAnsi" w:cstheme="minorHAnsi"/>
          <w:sz w:val="24"/>
          <w:szCs w:val="24"/>
        </w:rPr>
        <w:t>Cramer, E. P</w:t>
      </w:r>
      <w:r w:rsidRPr="005C29D5">
        <w:rPr>
          <w:rFonts w:asciiTheme="minorHAnsi" w:hAnsiTheme="minorHAnsi" w:cstheme="minorHAnsi"/>
          <w:i/>
          <w:sz w:val="24"/>
          <w:szCs w:val="24"/>
        </w:rPr>
        <w:t xml:space="preserve">. </w:t>
      </w:r>
      <w:r w:rsidRPr="005C29D5">
        <w:rPr>
          <w:rStyle w:val="Strong"/>
          <w:rFonts w:asciiTheme="minorHAnsi" w:hAnsiTheme="minorHAnsi" w:cstheme="minorHAnsi"/>
          <w:b w:val="0"/>
          <w:i/>
          <w:sz w:val="24"/>
          <w:szCs w:val="24"/>
        </w:rPr>
        <w:t>Errata: Unintended Consequences of Constructing Criminal Justice as a Dominant Paradigm in Understanding and Intervening</w:t>
      </w:r>
      <w:r w:rsidRPr="005C29D5">
        <w:rPr>
          <w:rStyle w:val="Strong"/>
          <w:rFonts w:asciiTheme="minorHAnsi" w:hAnsiTheme="minorHAnsi" w:cstheme="minorHAnsi"/>
          <w:b w:val="0"/>
          <w:sz w:val="24"/>
          <w:szCs w:val="24"/>
        </w:rPr>
        <w:t xml:space="preserve"> in Intimate Partner Violence</w:t>
      </w:r>
      <w:r w:rsidRPr="005C29D5">
        <w:rPr>
          <w:rFonts w:asciiTheme="minorHAnsi" w:hAnsiTheme="minorHAnsi" w:cstheme="minorHAnsi"/>
          <w:sz w:val="24"/>
          <w:szCs w:val="24"/>
        </w:rPr>
        <w:t xml:space="preserve"> </w:t>
      </w:r>
      <w:r w:rsidR="002266C2" w:rsidRPr="005C29D5">
        <w:rPr>
          <w:rFonts w:asciiTheme="minorHAnsi" w:hAnsiTheme="minorHAnsi" w:cstheme="minorHAnsi"/>
          <w:sz w:val="24"/>
          <w:szCs w:val="24"/>
        </w:rPr>
        <w:t>Women's Studies Quarterly, Vol. 33, No. 1/2, Women an</w:t>
      </w:r>
      <w:r w:rsidRPr="005C29D5">
        <w:rPr>
          <w:rFonts w:asciiTheme="minorHAnsi" w:hAnsiTheme="minorHAnsi" w:cstheme="minorHAnsi"/>
          <w:sz w:val="24"/>
          <w:szCs w:val="24"/>
        </w:rPr>
        <w:t>d Sports (Spring – Summer, 2005). pp. 271-289</w:t>
      </w:r>
    </w:p>
    <w:bookmarkStart w:id="1" w:name="citation"/>
    <w:p w14:paraId="622E23BC" w14:textId="16F6F387" w:rsidR="00AE6B14" w:rsidRPr="005C29D5" w:rsidRDefault="00F44868" w:rsidP="005C29D5">
      <w:pPr>
        <w:pStyle w:val="ListParagraph"/>
        <w:numPr>
          <w:ilvl w:val="0"/>
          <w:numId w:val="24"/>
        </w:numPr>
        <w:textAlignment w:val="baseline"/>
        <w:rPr>
          <w:rFonts w:asciiTheme="minorHAnsi" w:eastAsia="Times New Roman" w:hAnsiTheme="minorHAnsi" w:cstheme="minorHAnsi"/>
          <w:color w:val="000000"/>
          <w:sz w:val="24"/>
          <w:szCs w:val="24"/>
        </w:rPr>
      </w:pPr>
      <w:r w:rsidRPr="005C29D5">
        <w:rPr>
          <w:rFonts w:asciiTheme="minorHAnsi" w:hAnsiTheme="minorHAnsi" w:cstheme="minorHAnsi"/>
          <w:sz w:val="24"/>
          <w:szCs w:val="24"/>
        </w:rPr>
        <w:fldChar w:fldCharType="begin"/>
      </w:r>
      <w:r w:rsidR="00AE6B14" w:rsidRPr="005C29D5">
        <w:rPr>
          <w:rFonts w:asciiTheme="minorHAnsi" w:hAnsiTheme="minorHAnsi" w:cstheme="minorHAnsi"/>
          <w:sz w:val="24"/>
          <w:szCs w:val="24"/>
        </w:rPr>
        <w:instrText xml:space="preserve"> HYPERLINK "javascript:__doLinkPostBack('','ss~~AR%20%22Allard%2C%20Sharon%20Angella%22%7C%7Csl~~rl','');" \o "Search for Allard, Sharon Angella" </w:instrText>
      </w:r>
      <w:r w:rsidRPr="005C29D5">
        <w:rPr>
          <w:rFonts w:asciiTheme="minorHAnsi" w:hAnsiTheme="minorHAnsi" w:cstheme="minorHAnsi"/>
          <w:sz w:val="24"/>
          <w:szCs w:val="24"/>
        </w:rPr>
        <w:fldChar w:fldCharType="separate"/>
      </w:r>
      <w:r w:rsidR="00AE6B14" w:rsidRPr="005C29D5">
        <w:rPr>
          <w:rFonts w:asciiTheme="minorHAnsi" w:hAnsiTheme="minorHAnsi" w:cstheme="minorHAnsi"/>
          <w:sz w:val="24"/>
          <w:szCs w:val="24"/>
        </w:rPr>
        <w:t>Allard,</w:t>
      </w:r>
      <w:r w:rsidR="00C4175E" w:rsidRPr="005C29D5">
        <w:rPr>
          <w:rFonts w:asciiTheme="minorHAnsi" w:hAnsiTheme="minorHAnsi" w:cstheme="minorHAnsi"/>
          <w:sz w:val="24"/>
          <w:szCs w:val="24"/>
        </w:rPr>
        <w:t xml:space="preserve"> S. A.</w:t>
      </w:r>
      <w:r w:rsidR="00AE6B14" w:rsidRPr="005C29D5">
        <w:rPr>
          <w:rFonts w:asciiTheme="minorHAnsi" w:hAnsiTheme="minorHAnsi" w:cstheme="minorHAnsi"/>
          <w:sz w:val="24"/>
          <w:szCs w:val="24"/>
        </w:rPr>
        <w:t xml:space="preserve"> </w:t>
      </w:r>
      <w:r w:rsidRPr="005C29D5">
        <w:rPr>
          <w:rFonts w:asciiTheme="minorHAnsi" w:hAnsiTheme="minorHAnsi" w:cstheme="minorHAnsi"/>
          <w:sz w:val="24"/>
          <w:szCs w:val="24"/>
        </w:rPr>
        <w:fldChar w:fldCharType="end"/>
      </w:r>
      <w:r w:rsidR="00AE6B14" w:rsidRPr="005C29D5">
        <w:rPr>
          <w:rFonts w:asciiTheme="minorHAnsi" w:hAnsiTheme="minorHAnsi" w:cstheme="minorHAnsi"/>
          <w:sz w:val="24"/>
          <w:szCs w:val="24"/>
        </w:rPr>
        <w:t xml:space="preserve">(2010). </w:t>
      </w:r>
      <w:r w:rsidR="00AE6B14" w:rsidRPr="005C29D5">
        <w:rPr>
          <w:rFonts w:asciiTheme="minorHAnsi" w:hAnsiTheme="minorHAnsi" w:cstheme="minorHAnsi"/>
          <w:i/>
          <w:sz w:val="24"/>
          <w:szCs w:val="24"/>
        </w:rPr>
        <w:t>Rethinking Battered Woman Syndrome: A Black Feminist Perspective</w:t>
      </w:r>
      <w:r w:rsidR="00AE6B14" w:rsidRPr="005C29D5">
        <w:rPr>
          <w:rFonts w:asciiTheme="minorHAnsi" w:hAnsiTheme="minorHAnsi" w:cstheme="minorHAnsi"/>
          <w:sz w:val="24"/>
          <w:szCs w:val="24"/>
        </w:rPr>
        <w:t>. In Do</w:t>
      </w:r>
      <w:r w:rsidR="00AE6B14" w:rsidRPr="005C29D5">
        <w:rPr>
          <w:rFonts w:asciiTheme="minorHAnsi" w:eastAsia="Times New Roman" w:hAnsiTheme="minorHAnsi" w:cstheme="minorHAnsi"/>
          <w:sz w:val="24"/>
          <w:szCs w:val="24"/>
        </w:rPr>
        <w:t>mestic violence at the margins: Readings on race, class, gender, and culture.</w:t>
      </w:r>
      <w:r w:rsidR="00AE6B14" w:rsidRPr="005C29D5">
        <w:rPr>
          <w:rFonts w:asciiTheme="minorHAnsi" w:hAnsiTheme="minorHAnsi" w:cstheme="minorHAnsi"/>
          <w:sz w:val="24"/>
          <w:szCs w:val="24"/>
        </w:rPr>
        <w:t xml:space="preserve"> Sokoloff, Natalie J. (Ed.); Pratt, Christina (Ed.); pp. 194-205. Piscataway, NJ, US: Rutgers University Press, 2005. </w:t>
      </w:r>
      <w:r w:rsidR="00CA6706" w:rsidRPr="005C29D5">
        <w:rPr>
          <w:rFonts w:asciiTheme="minorHAnsi" w:hAnsiTheme="minorHAnsi" w:cstheme="minorHAnsi"/>
          <w:sz w:val="24"/>
          <w:szCs w:val="24"/>
        </w:rPr>
        <w:t>Xviii</w:t>
      </w:r>
      <w:r w:rsidR="00AE6B14" w:rsidRPr="005C29D5">
        <w:rPr>
          <w:rFonts w:asciiTheme="minorHAnsi" w:hAnsiTheme="minorHAnsi" w:cstheme="minorHAnsi"/>
          <w:sz w:val="24"/>
          <w:szCs w:val="24"/>
        </w:rPr>
        <w:t>, 443 pp.</w:t>
      </w:r>
      <w:r w:rsidR="00CA6706" w:rsidRPr="005C29D5">
        <w:rPr>
          <w:rFonts w:asciiTheme="minorHAnsi" w:hAnsiTheme="minorHAnsi" w:cstheme="minorHAnsi"/>
          <w:sz w:val="24"/>
          <w:szCs w:val="24"/>
        </w:rPr>
        <w:t xml:space="preserve"> </w:t>
      </w:r>
      <w:r w:rsidR="00AE6B14" w:rsidRPr="005C29D5">
        <w:rPr>
          <w:rFonts w:asciiTheme="minorHAnsi" w:eastAsia="Times New Roman" w:hAnsiTheme="minorHAnsi" w:cstheme="minorHAnsi"/>
          <w:color w:val="000000"/>
          <w:sz w:val="24"/>
          <w:szCs w:val="24"/>
        </w:rPr>
        <w:t xml:space="preserve">Bussey, B. and Whipple, J.B. (2010). </w:t>
      </w:r>
    </w:p>
    <w:bookmarkEnd w:id="1"/>
    <w:p w14:paraId="1F1DCE5F" w14:textId="77777777" w:rsidR="00AE6B14" w:rsidRPr="005C29D5" w:rsidRDefault="00AE6B14" w:rsidP="005C29D5">
      <w:pPr>
        <w:numPr>
          <w:ilvl w:val="0"/>
          <w:numId w:val="24"/>
        </w:numPr>
        <w:textAlignment w:val="baseline"/>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rPr>
        <w:t xml:space="preserve">Stevens Sullivan, B. (1989). Psychotherapy grounded in the feminine principle. Wilmette, IL: Chiron. </w:t>
      </w:r>
      <w:r w:rsidRPr="005C29D5">
        <w:rPr>
          <w:rFonts w:asciiTheme="minorHAnsi" w:eastAsia="Times New Roman" w:hAnsiTheme="minorHAnsi" w:cstheme="minorHAnsi"/>
          <w:i/>
          <w:color w:val="000000"/>
          <w:sz w:val="24"/>
          <w:szCs w:val="24"/>
        </w:rPr>
        <w:t>Read pp. 1-109</w:t>
      </w:r>
      <w:r w:rsidRPr="005C29D5">
        <w:rPr>
          <w:rFonts w:asciiTheme="minorHAnsi" w:eastAsia="Times New Roman" w:hAnsiTheme="minorHAnsi" w:cstheme="minorHAnsi"/>
          <w:color w:val="000000"/>
          <w:sz w:val="24"/>
          <w:szCs w:val="24"/>
        </w:rPr>
        <w:t>.</w:t>
      </w:r>
    </w:p>
    <w:p w14:paraId="5582DBA4" w14:textId="77777777" w:rsidR="002266C2" w:rsidRPr="005C29D5" w:rsidRDefault="002266C2" w:rsidP="005C29D5">
      <w:pPr>
        <w:textAlignment w:val="baseline"/>
        <w:rPr>
          <w:rFonts w:asciiTheme="minorHAnsi" w:eastAsia="Times New Roman" w:hAnsiTheme="minorHAnsi" w:cstheme="minorHAnsi"/>
          <w:color w:val="000000"/>
          <w:sz w:val="24"/>
          <w:szCs w:val="24"/>
        </w:rPr>
      </w:pPr>
    </w:p>
    <w:p w14:paraId="2BEE53EC" w14:textId="77777777" w:rsidR="00B37378" w:rsidRPr="00D76C9A" w:rsidRDefault="001F01B6" w:rsidP="00D76C9A">
      <w:pPr>
        <w:textAlignment w:val="baseline"/>
        <w:rPr>
          <w:rFonts w:asciiTheme="minorHAnsi" w:hAnsiTheme="minorHAnsi" w:cstheme="minorHAnsi"/>
          <w:b/>
          <w:sz w:val="24"/>
          <w:szCs w:val="24"/>
        </w:rPr>
      </w:pPr>
      <w:r w:rsidRPr="00D76C9A">
        <w:rPr>
          <w:rFonts w:asciiTheme="minorHAnsi" w:hAnsiTheme="minorHAnsi" w:cstheme="minorHAnsi"/>
          <w:b/>
          <w:sz w:val="24"/>
          <w:szCs w:val="24"/>
        </w:rPr>
        <w:t>On Line January 12 – May 12, 2017</w:t>
      </w:r>
    </w:p>
    <w:p w14:paraId="3246555E" w14:textId="77777777" w:rsidR="00CA6706" w:rsidRPr="005C29D5" w:rsidRDefault="00CA6706" w:rsidP="005C29D5">
      <w:pPr>
        <w:pStyle w:val="ListParagraph"/>
        <w:textAlignment w:val="baseline"/>
        <w:rPr>
          <w:rFonts w:asciiTheme="minorHAnsi" w:hAnsiTheme="minorHAnsi" w:cstheme="minorHAnsi"/>
          <w:b/>
          <w:sz w:val="24"/>
          <w:szCs w:val="24"/>
        </w:rPr>
      </w:pPr>
    </w:p>
    <w:p w14:paraId="71164C23" w14:textId="3E7AAAB8" w:rsidR="00910260" w:rsidRPr="00D76C9A" w:rsidRDefault="00910260" w:rsidP="00D76C9A">
      <w:pPr>
        <w:textAlignment w:val="baseline"/>
        <w:rPr>
          <w:rFonts w:asciiTheme="minorHAnsi" w:hAnsiTheme="minorHAnsi" w:cstheme="minorHAnsi"/>
          <w:b/>
          <w:sz w:val="24"/>
          <w:szCs w:val="24"/>
        </w:rPr>
      </w:pPr>
      <w:r w:rsidRPr="00D76C9A">
        <w:rPr>
          <w:rFonts w:asciiTheme="minorHAnsi" w:hAnsiTheme="minorHAnsi" w:cstheme="minorHAnsi"/>
          <w:b/>
          <w:sz w:val="24"/>
          <w:szCs w:val="24"/>
        </w:rPr>
        <w:t>Additional readings may be assigned throughout the course</w:t>
      </w:r>
    </w:p>
    <w:p w14:paraId="02F417AF" w14:textId="77777777" w:rsidR="00CA6706" w:rsidRPr="005C29D5" w:rsidRDefault="00CA6706" w:rsidP="005C29D5">
      <w:pPr>
        <w:pStyle w:val="ListParagraph"/>
        <w:textAlignment w:val="baseline"/>
        <w:rPr>
          <w:rFonts w:asciiTheme="minorHAnsi" w:hAnsiTheme="minorHAnsi" w:cstheme="minorHAnsi"/>
          <w:b/>
          <w:sz w:val="24"/>
          <w:szCs w:val="24"/>
        </w:rPr>
      </w:pPr>
    </w:p>
    <w:p w14:paraId="7F73DEE3" w14:textId="77777777" w:rsidR="00A02E8A" w:rsidRPr="005C29D5" w:rsidRDefault="00A02E8A" w:rsidP="005C29D5">
      <w:pPr>
        <w:pStyle w:val="ListParagraph"/>
        <w:numPr>
          <w:ilvl w:val="0"/>
          <w:numId w:val="46"/>
        </w:numPr>
        <w:textAlignment w:val="baseline"/>
        <w:rPr>
          <w:rFonts w:asciiTheme="minorHAnsi" w:hAnsiTheme="minorHAnsi" w:cstheme="minorHAnsi"/>
          <w:b/>
          <w:sz w:val="24"/>
          <w:szCs w:val="24"/>
        </w:rPr>
      </w:pPr>
      <w:r w:rsidRPr="005C29D5">
        <w:rPr>
          <w:rFonts w:asciiTheme="minorHAnsi" w:hAnsiTheme="minorHAnsi" w:cstheme="minorHAnsi"/>
          <w:b/>
          <w:sz w:val="24"/>
          <w:szCs w:val="24"/>
        </w:rPr>
        <w:t>January 12 – 25</w:t>
      </w:r>
      <w:r w:rsidR="00C5360A" w:rsidRPr="005C29D5">
        <w:rPr>
          <w:rFonts w:asciiTheme="minorHAnsi" w:hAnsiTheme="minorHAnsi" w:cstheme="minorHAnsi"/>
          <w:b/>
          <w:sz w:val="24"/>
          <w:szCs w:val="24"/>
        </w:rPr>
        <w:t xml:space="preserve">; </w:t>
      </w:r>
      <w:r w:rsidR="00910260" w:rsidRPr="005C29D5">
        <w:rPr>
          <w:rFonts w:asciiTheme="minorHAnsi" w:hAnsiTheme="minorHAnsi" w:cstheme="minorHAnsi"/>
          <w:b/>
          <w:sz w:val="24"/>
          <w:szCs w:val="24"/>
        </w:rPr>
        <w:t>Theoretical and methodological issues in researching violence against women</w:t>
      </w:r>
    </w:p>
    <w:p w14:paraId="1B3A9431" w14:textId="77777777" w:rsidR="00C5360A" w:rsidRPr="005C29D5" w:rsidRDefault="00A02E8A" w:rsidP="005C29D5">
      <w:pPr>
        <w:pStyle w:val="ListParagraph"/>
        <w:numPr>
          <w:ilvl w:val="0"/>
          <w:numId w:val="46"/>
        </w:numPr>
        <w:textAlignment w:val="baseline"/>
        <w:rPr>
          <w:rFonts w:asciiTheme="minorHAnsi" w:hAnsiTheme="minorHAnsi" w:cstheme="minorHAnsi"/>
          <w:b/>
          <w:sz w:val="24"/>
          <w:szCs w:val="24"/>
        </w:rPr>
      </w:pPr>
      <w:r w:rsidRPr="005C29D5">
        <w:rPr>
          <w:rFonts w:asciiTheme="minorHAnsi" w:hAnsiTheme="minorHAnsi" w:cstheme="minorHAnsi"/>
          <w:b/>
          <w:sz w:val="24"/>
          <w:szCs w:val="24"/>
        </w:rPr>
        <w:t>January 26- February 8</w:t>
      </w:r>
      <w:r w:rsidR="00C5360A" w:rsidRPr="005C29D5">
        <w:rPr>
          <w:rFonts w:asciiTheme="minorHAnsi" w:hAnsiTheme="minorHAnsi" w:cstheme="minorHAnsi"/>
          <w:b/>
          <w:sz w:val="24"/>
          <w:szCs w:val="24"/>
        </w:rPr>
        <w:t xml:space="preserve">; </w:t>
      </w:r>
      <w:r w:rsidR="00910260" w:rsidRPr="005C29D5">
        <w:rPr>
          <w:rFonts w:asciiTheme="minorHAnsi" w:hAnsiTheme="minorHAnsi" w:cstheme="minorHAnsi"/>
          <w:b/>
          <w:sz w:val="24"/>
          <w:szCs w:val="24"/>
        </w:rPr>
        <w:t>Rape and Sexual Assault</w:t>
      </w:r>
    </w:p>
    <w:p w14:paraId="3153DAAB" w14:textId="77777777" w:rsidR="00A02E8A" w:rsidRPr="005C29D5" w:rsidRDefault="00A02E8A" w:rsidP="005C29D5">
      <w:pPr>
        <w:pStyle w:val="ListParagraph"/>
        <w:numPr>
          <w:ilvl w:val="0"/>
          <w:numId w:val="46"/>
        </w:numPr>
        <w:textAlignment w:val="baseline"/>
        <w:rPr>
          <w:rFonts w:asciiTheme="minorHAnsi" w:hAnsiTheme="minorHAnsi" w:cstheme="minorHAnsi"/>
          <w:b/>
          <w:sz w:val="24"/>
          <w:szCs w:val="24"/>
        </w:rPr>
      </w:pPr>
      <w:r w:rsidRPr="005C29D5">
        <w:rPr>
          <w:rFonts w:asciiTheme="minorHAnsi" w:hAnsiTheme="minorHAnsi" w:cstheme="minorHAnsi"/>
          <w:b/>
          <w:sz w:val="24"/>
          <w:szCs w:val="24"/>
        </w:rPr>
        <w:t>February 9-22</w:t>
      </w:r>
      <w:r w:rsidR="00910260" w:rsidRPr="005C29D5">
        <w:rPr>
          <w:rFonts w:asciiTheme="minorHAnsi" w:hAnsiTheme="minorHAnsi" w:cstheme="minorHAnsi"/>
          <w:b/>
          <w:sz w:val="24"/>
          <w:szCs w:val="24"/>
        </w:rPr>
        <w:t>; Intimate partner violence</w:t>
      </w:r>
    </w:p>
    <w:p w14:paraId="737195FF" w14:textId="77777777" w:rsidR="00A02E8A" w:rsidRPr="005C29D5" w:rsidRDefault="00A02E8A" w:rsidP="005C29D5">
      <w:pPr>
        <w:pStyle w:val="ListParagraph"/>
        <w:numPr>
          <w:ilvl w:val="0"/>
          <w:numId w:val="46"/>
        </w:numPr>
        <w:textAlignment w:val="baseline"/>
        <w:rPr>
          <w:rFonts w:asciiTheme="minorHAnsi" w:hAnsiTheme="minorHAnsi" w:cstheme="minorHAnsi"/>
          <w:b/>
          <w:sz w:val="24"/>
          <w:szCs w:val="24"/>
        </w:rPr>
      </w:pPr>
      <w:r w:rsidRPr="005C29D5">
        <w:rPr>
          <w:rFonts w:asciiTheme="minorHAnsi" w:hAnsiTheme="minorHAnsi" w:cstheme="minorHAnsi"/>
          <w:b/>
          <w:sz w:val="24"/>
          <w:szCs w:val="24"/>
        </w:rPr>
        <w:t>February 23- March 8</w:t>
      </w:r>
      <w:r w:rsidR="00910260" w:rsidRPr="005C29D5">
        <w:rPr>
          <w:rFonts w:asciiTheme="minorHAnsi" w:hAnsiTheme="minorHAnsi" w:cstheme="minorHAnsi"/>
          <w:b/>
          <w:sz w:val="24"/>
          <w:szCs w:val="24"/>
        </w:rPr>
        <w:t>; Interpersonal Violence at Work and School</w:t>
      </w:r>
    </w:p>
    <w:p w14:paraId="67945EE1" w14:textId="77777777" w:rsidR="00A02E8A" w:rsidRPr="005C29D5" w:rsidRDefault="00A02E8A" w:rsidP="005C29D5">
      <w:pPr>
        <w:pStyle w:val="ListParagraph"/>
        <w:numPr>
          <w:ilvl w:val="0"/>
          <w:numId w:val="46"/>
        </w:numPr>
        <w:textAlignment w:val="baseline"/>
        <w:rPr>
          <w:rFonts w:asciiTheme="minorHAnsi" w:hAnsiTheme="minorHAnsi" w:cstheme="minorHAnsi"/>
          <w:b/>
          <w:sz w:val="24"/>
          <w:szCs w:val="24"/>
        </w:rPr>
      </w:pPr>
      <w:r w:rsidRPr="005C29D5">
        <w:rPr>
          <w:rFonts w:asciiTheme="minorHAnsi" w:hAnsiTheme="minorHAnsi" w:cstheme="minorHAnsi"/>
          <w:b/>
          <w:sz w:val="24"/>
          <w:szCs w:val="24"/>
        </w:rPr>
        <w:t>March 9-29</w:t>
      </w:r>
      <w:r w:rsidR="00910260" w:rsidRPr="005C29D5">
        <w:rPr>
          <w:rFonts w:asciiTheme="minorHAnsi" w:hAnsiTheme="minorHAnsi" w:cstheme="minorHAnsi"/>
          <w:b/>
          <w:sz w:val="24"/>
          <w:szCs w:val="24"/>
        </w:rPr>
        <w:t xml:space="preserve"> – Sexual Victimization of Elderly/ Impact on Children</w:t>
      </w:r>
    </w:p>
    <w:p w14:paraId="4208D8B2" w14:textId="77777777" w:rsidR="00A02E8A" w:rsidRPr="005C29D5" w:rsidRDefault="00A02E8A" w:rsidP="005C29D5">
      <w:pPr>
        <w:pStyle w:val="ListParagraph"/>
        <w:numPr>
          <w:ilvl w:val="0"/>
          <w:numId w:val="46"/>
        </w:numPr>
        <w:textAlignment w:val="baseline"/>
        <w:rPr>
          <w:rFonts w:asciiTheme="minorHAnsi" w:hAnsiTheme="minorHAnsi" w:cstheme="minorHAnsi"/>
          <w:b/>
          <w:sz w:val="24"/>
          <w:szCs w:val="24"/>
        </w:rPr>
      </w:pPr>
      <w:r w:rsidRPr="005C29D5">
        <w:rPr>
          <w:rFonts w:asciiTheme="minorHAnsi" w:hAnsiTheme="minorHAnsi" w:cstheme="minorHAnsi"/>
          <w:b/>
          <w:sz w:val="24"/>
          <w:szCs w:val="24"/>
        </w:rPr>
        <w:t xml:space="preserve">March 30 – April </w:t>
      </w:r>
      <w:r w:rsidR="00C5360A" w:rsidRPr="005C29D5">
        <w:rPr>
          <w:rFonts w:asciiTheme="minorHAnsi" w:hAnsiTheme="minorHAnsi" w:cstheme="minorHAnsi"/>
          <w:b/>
          <w:sz w:val="24"/>
          <w:szCs w:val="24"/>
        </w:rPr>
        <w:t>12</w:t>
      </w:r>
      <w:r w:rsidR="00910260" w:rsidRPr="005C29D5">
        <w:rPr>
          <w:rFonts w:asciiTheme="minorHAnsi" w:hAnsiTheme="minorHAnsi" w:cstheme="minorHAnsi"/>
          <w:b/>
          <w:sz w:val="24"/>
          <w:szCs w:val="24"/>
        </w:rPr>
        <w:t>; Human Trafficking and global implications</w:t>
      </w:r>
    </w:p>
    <w:p w14:paraId="686E0146" w14:textId="77777777" w:rsidR="00A02E8A" w:rsidRPr="005C29D5" w:rsidRDefault="00A02E8A" w:rsidP="005C29D5">
      <w:pPr>
        <w:pStyle w:val="ListParagraph"/>
        <w:numPr>
          <w:ilvl w:val="0"/>
          <w:numId w:val="46"/>
        </w:numPr>
        <w:textAlignment w:val="baseline"/>
        <w:rPr>
          <w:rFonts w:asciiTheme="minorHAnsi" w:hAnsiTheme="minorHAnsi" w:cstheme="minorHAnsi"/>
          <w:b/>
          <w:sz w:val="24"/>
          <w:szCs w:val="24"/>
        </w:rPr>
      </w:pPr>
      <w:r w:rsidRPr="005C29D5">
        <w:rPr>
          <w:rFonts w:asciiTheme="minorHAnsi" w:hAnsiTheme="minorHAnsi" w:cstheme="minorHAnsi"/>
          <w:b/>
          <w:sz w:val="24"/>
          <w:szCs w:val="24"/>
        </w:rPr>
        <w:t>April 13-26</w:t>
      </w:r>
      <w:r w:rsidR="00910260" w:rsidRPr="005C29D5">
        <w:rPr>
          <w:rFonts w:asciiTheme="minorHAnsi" w:hAnsiTheme="minorHAnsi" w:cstheme="minorHAnsi"/>
          <w:b/>
          <w:sz w:val="24"/>
          <w:szCs w:val="24"/>
        </w:rPr>
        <w:t>; Programs that work</w:t>
      </w:r>
    </w:p>
    <w:p w14:paraId="5F33C7C0" w14:textId="77777777" w:rsidR="00A02E8A" w:rsidRPr="005C29D5" w:rsidRDefault="00A02E8A" w:rsidP="005C29D5">
      <w:pPr>
        <w:pStyle w:val="ListParagraph"/>
        <w:numPr>
          <w:ilvl w:val="0"/>
          <w:numId w:val="46"/>
        </w:numPr>
        <w:textAlignment w:val="baseline"/>
        <w:rPr>
          <w:rFonts w:asciiTheme="minorHAnsi" w:hAnsiTheme="minorHAnsi" w:cstheme="minorHAnsi"/>
          <w:b/>
          <w:sz w:val="24"/>
          <w:szCs w:val="24"/>
        </w:rPr>
      </w:pPr>
      <w:r w:rsidRPr="005C29D5">
        <w:rPr>
          <w:rFonts w:asciiTheme="minorHAnsi" w:hAnsiTheme="minorHAnsi" w:cstheme="minorHAnsi"/>
          <w:b/>
          <w:sz w:val="24"/>
          <w:szCs w:val="24"/>
        </w:rPr>
        <w:t>April 27- May 12</w:t>
      </w:r>
      <w:r w:rsidR="00910260" w:rsidRPr="005C29D5">
        <w:rPr>
          <w:rFonts w:asciiTheme="minorHAnsi" w:hAnsiTheme="minorHAnsi" w:cstheme="minorHAnsi"/>
          <w:b/>
          <w:sz w:val="24"/>
          <w:szCs w:val="24"/>
        </w:rPr>
        <w:t>; Presentations of Group work</w:t>
      </w:r>
    </w:p>
    <w:p w14:paraId="3F85ECEC" w14:textId="77777777" w:rsidR="00CA6706" w:rsidRPr="005C29D5" w:rsidRDefault="00CA6706" w:rsidP="005C29D5">
      <w:pPr>
        <w:pStyle w:val="ListParagraph"/>
        <w:textAlignment w:val="baseline"/>
        <w:rPr>
          <w:rFonts w:asciiTheme="minorHAnsi" w:hAnsiTheme="minorHAnsi" w:cstheme="minorHAnsi"/>
          <w:b/>
          <w:sz w:val="24"/>
          <w:szCs w:val="24"/>
        </w:rPr>
      </w:pPr>
    </w:p>
    <w:p w14:paraId="6082EB1D" w14:textId="1F454572" w:rsidR="00A02E8A" w:rsidRPr="005C29D5" w:rsidRDefault="00A02E8A" w:rsidP="005C29D5">
      <w:pPr>
        <w:pStyle w:val="ListParagraph"/>
        <w:textAlignment w:val="baseline"/>
        <w:rPr>
          <w:rFonts w:asciiTheme="minorHAnsi" w:hAnsiTheme="minorHAnsi" w:cstheme="minorHAnsi"/>
          <w:b/>
          <w:sz w:val="24"/>
          <w:szCs w:val="24"/>
        </w:rPr>
      </w:pPr>
      <w:r w:rsidRPr="005C29D5">
        <w:rPr>
          <w:rFonts w:asciiTheme="minorHAnsi" w:hAnsiTheme="minorHAnsi" w:cstheme="minorHAnsi"/>
          <w:b/>
          <w:sz w:val="24"/>
          <w:szCs w:val="24"/>
        </w:rPr>
        <w:t>(Spring Break March 19-25)</w:t>
      </w:r>
    </w:p>
    <w:p w14:paraId="198293A0" w14:textId="77777777" w:rsidR="00A02E8A" w:rsidRPr="005C29D5" w:rsidRDefault="00A02E8A" w:rsidP="005C29D5">
      <w:pPr>
        <w:pStyle w:val="ListParagraph"/>
        <w:textAlignment w:val="baseline"/>
        <w:rPr>
          <w:rFonts w:asciiTheme="minorHAnsi" w:hAnsiTheme="minorHAnsi" w:cstheme="minorHAnsi"/>
          <w:b/>
          <w:sz w:val="24"/>
          <w:szCs w:val="24"/>
        </w:rPr>
      </w:pPr>
    </w:p>
    <w:p w14:paraId="0C5E7890" w14:textId="77777777" w:rsidR="005506FB" w:rsidRPr="005C29D5" w:rsidRDefault="00855E2F" w:rsidP="005C29D5">
      <w:pPr>
        <w:rPr>
          <w:rFonts w:asciiTheme="minorHAnsi" w:eastAsia="Times New Roman" w:hAnsiTheme="minorHAnsi" w:cstheme="minorHAnsi"/>
          <w:b/>
          <w:color w:val="000000"/>
          <w:sz w:val="24"/>
          <w:szCs w:val="24"/>
          <w:shd w:val="clear" w:color="auto" w:fill="FFFFFF"/>
        </w:rPr>
      </w:pPr>
      <w:r w:rsidRPr="005C29D5">
        <w:rPr>
          <w:rFonts w:asciiTheme="minorHAnsi" w:eastAsia="Times New Roman" w:hAnsiTheme="minorHAnsi" w:cstheme="minorHAnsi"/>
          <w:b/>
          <w:color w:val="000000"/>
          <w:sz w:val="24"/>
          <w:szCs w:val="24"/>
        </w:rPr>
        <w:t>Suggested Reading</w:t>
      </w:r>
      <w:r w:rsidR="00E37E69" w:rsidRPr="005C29D5">
        <w:rPr>
          <w:rFonts w:asciiTheme="minorHAnsi" w:eastAsia="Times New Roman" w:hAnsiTheme="minorHAnsi" w:cstheme="minorHAnsi"/>
          <w:b/>
          <w:sz w:val="24"/>
          <w:szCs w:val="24"/>
        </w:rPr>
        <w:t xml:space="preserve"> and Resources</w:t>
      </w:r>
      <w:r w:rsidR="00437B4A" w:rsidRPr="005C29D5">
        <w:rPr>
          <w:rFonts w:asciiTheme="minorHAnsi" w:eastAsia="Times New Roman" w:hAnsiTheme="minorHAnsi" w:cstheme="minorHAnsi"/>
          <w:b/>
          <w:sz w:val="24"/>
          <w:szCs w:val="24"/>
        </w:rPr>
        <w:t>*</w:t>
      </w:r>
    </w:p>
    <w:p w14:paraId="1F43DB25" w14:textId="77777777" w:rsidR="002D57DC" w:rsidRPr="005C29D5" w:rsidRDefault="002D57DC" w:rsidP="005C29D5">
      <w:pPr>
        <w:pStyle w:val="ListParagraph"/>
        <w:numPr>
          <w:ilvl w:val="0"/>
          <w:numId w:val="7"/>
        </w:numPr>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shd w:val="clear" w:color="auto" w:fill="FFFFFF"/>
        </w:rPr>
        <w:t xml:space="preserve">Hermann, J. (2000) </w:t>
      </w:r>
      <w:r w:rsidR="00B248AC" w:rsidRPr="005C29D5">
        <w:rPr>
          <w:rFonts w:asciiTheme="minorHAnsi" w:eastAsia="Times New Roman" w:hAnsiTheme="minorHAnsi" w:cstheme="minorHAnsi"/>
          <w:color w:val="000000"/>
          <w:sz w:val="24"/>
          <w:szCs w:val="24"/>
          <w:shd w:val="clear" w:color="auto" w:fill="FFFFFF"/>
        </w:rPr>
        <w:t>Trauma and recovery: The aftermath of violence--from domestic abuse to political t</w:t>
      </w:r>
      <w:r w:rsidRPr="005C29D5">
        <w:rPr>
          <w:rFonts w:asciiTheme="minorHAnsi" w:eastAsia="Times New Roman" w:hAnsiTheme="minorHAnsi" w:cstheme="minorHAnsi"/>
          <w:color w:val="000000"/>
          <w:sz w:val="24"/>
          <w:szCs w:val="24"/>
          <w:shd w:val="clear" w:color="auto" w:fill="FFFFFF"/>
        </w:rPr>
        <w:t>error. Basic Books.</w:t>
      </w:r>
    </w:p>
    <w:p w14:paraId="093AE214" w14:textId="77777777" w:rsidR="009A1059" w:rsidRPr="005C29D5" w:rsidRDefault="009A1059" w:rsidP="005C29D5">
      <w:pPr>
        <w:numPr>
          <w:ilvl w:val="0"/>
          <w:numId w:val="7"/>
        </w:numPr>
        <w:textAlignment w:val="baseline"/>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shd w:val="clear" w:color="auto" w:fill="FFFFFF"/>
        </w:rPr>
        <w:t>Deer, S.; Clairmont, B.; Martell, C.A.; and White Eagle, M.L. (Eds). 2008. Sharing our stories of survival: Native women surviving vio</w:t>
      </w:r>
      <w:r w:rsidR="00557AAA" w:rsidRPr="005C29D5">
        <w:rPr>
          <w:rFonts w:asciiTheme="minorHAnsi" w:eastAsia="Times New Roman" w:hAnsiTheme="minorHAnsi" w:cstheme="minorHAnsi"/>
          <w:color w:val="000000"/>
          <w:sz w:val="24"/>
          <w:szCs w:val="24"/>
          <w:shd w:val="clear" w:color="auto" w:fill="FFFFFF"/>
        </w:rPr>
        <w:t>lence. Lanham, MD: AltaMira Press.</w:t>
      </w:r>
    </w:p>
    <w:p w14:paraId="32FFBF41" w14:textId="77777777" w:rsidR="00130206" w:rsidRPr="005C29D5" w:rsidRDefault="00A82C6C" w:rsidP="005C29D5">
      <w:pPr>
        <w:pStyle w:val="ListParagraph"/>
        <w:numPr>
          <w:ilvl w:val="0"/>
          <w:numId w:val="7"/>
        </w:numPr>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rPr>
        <w:t xml:space="preserve">Sokoloff, N. et al. (2005) </w:t>
      </w:r>
      <w:r w:rsidR="00B248AC" w:rsidRPr="005C29D5">
        <w:rPr>
          <w:rFonts w:asciiTheme="minorHAnsi" w:eastAsia="Times New Roman" w:hAnsiTheme="minorHAnsi" w:cstheme="minorHAnsi"/>
          <w:color w:val="000000"/>
          <w:sz w:val="24"/>
          <w:szCs w:val="24"/>
        </w:rPr>
        <w:t>Domestic violence at the margins: Readings on race, class, gender and c</w:t>
      </w:r>
      <w:r w:rsidRPr="005C29D5">
        <w:rPr>
          <w:rFonts w:asciiTheme="minorHAnsi" w:eastAsia="Times New Roman" w:hAnsiTheme="minorHAnsi" w:cstheme="minorHAnsi"/>
          <w:color w:val="000000"/>
          <w:sz w:val="24"/>
          <w:szCs w:val="24"/>
        </w:rPr>
        <w:t xml:space="preserve">ulture. New Brunswick, NJ: </w:t>
      </w:r>
      <w:r w:rsidRPr="005C29D5">
        <w:rPr>
          <w:rFonts w:asciiTheme="minorHAnsi" w:eastAsia="Times New Roman" w:hAnsiTheme="minorHAnsi" w:cstheme="minorHAnsi"/>
          <w:color w:val="000000"/>
          <w:sz w:val="24"/>
          <w:szCs w:val="24"/>
          <w:shd w:val="clear" w:color="auto" w:fill="FFFFFF"/>
        </w:rPr>
        <w:t>Rutgers University Press</w:t>
      </w:r>
    </w:p>
    <w:p w14:paraId="1858FDFA" w14:textId="77777777" w:rsidR="00B248AC" w:rsidRPr="005C29D5" w:rsidRDefault="00B248AC" w:rsidP="005C29D5">
      <w:pPr>
        <w:pStyle w:val="ListParagraph"/>
        <w:numPr>
          <w:ilvl w:val="0"/>
          <w:numId w:val="7"/>
        </w:numPr>
        <w:shd w:val="clear" w:color="auto" w:fill="FFFFFF"/>
        <w:rPr>
          <w:rFonts w:asciiTheme="minorHAnsi" w:eastAsia="Times New Roman" w:hAnsiTheme="minorHAnsi" w:cstheme="minorHAnsi"/>
          <w:i/>
          <w:iCs/>
          <w:sz w:val="24"/>
          <w:szCs w:val="24"/>
        </w:rPr>
      </w:pPr>
      <w:r w:rsidRPr="005C29D5">
        <w:rPr>
          <w:rFonts w:asciiTheme="minorHAnsi" w:eastAsia="Times New Roman" w:hAnsiTheme="minorHAnsi" w:cstheme="minorHAnsi"/>
          <w:sz w:val="24"/>
          <w:szCs w:val="24"/>
        </w:rPr>
        <w:t xml:space="preserve">Lijtmaer, </w:t>
      </w:r>
      <w:r w:rsidR="00371C8F" w:rsidRPr="005C29D5">
        <w:rPr>
          <w:rFonts w:asciiTheme="minorHAnsi" w:eastAsia="Times New Roman" w:hAnsiTheme="minorHAnsi" w:cstheme="minorHAnsi"/>
          <w:sz w:val="24"/>
          <w:szCs w:val="24"/>
        </w:rPr>
        <w:t xml:space="preserve">Ruth, M. </w:t>
      </w:r>
      <w:r w:rsidRPr="005C29D5">
        <w:rPr>
          <w:rFonts w:asciiTheme="minorHAnsi" w:eastAsia="Times New Roman" w:hAnsiTheme="minorHAnsi" w:cstheme="minorHAnsi"/>
          <w:i/>
          <w:iCs/>
          <w:sz w:val="24"/>
          <w:szCs w:val="24"/>
        </w:rPr>
        <w:t>Countertransference and Ethnicity: The Analyst's Psychic Changes</w:t>
      </w:r>
      <w:r w:rsidRPr="005C29D5">
        <w:rPr>
          <w:rFonts w:asciiTheme="minorHAnsi" w:eastAsia="Times New Roman" w:hAnsiTheme="minorHAnsi" w:cstheme="minorHAnsi"/>
          <w:sz w:val="24"/>
          <w:szCs w:val="24"/>
        </w:rPr>
        <w:t xml:space="preserve"> in Journal of the American Academy of Psychoanalysis, 00903604, January 1, 2001, Vol. 29, Issue 1</w:t>
      </w:r>
      <w:r w:rsidRPr="005C29D5">
        <w:rPr>
          <w:rFonts w:asciiTheme="minorHAnsi" w:eastAsia="Times New Roman" w:hAnsiTheme="minorHAnsi" w:cstheme="minorHAnsi"/>
          <w:i/>
          <w:iCs/>
          <w:sz w:val="24"/>
          <w:szCs w:val="24"/>
        </w:rPr>
        <w:t xml:space="preserve"> </w:t>
      </w:r>
    </w:p>
    <w:p w14:paraId="29141FBC" w14:textId="77777777" w:rsidR="009A1059" w:rsidRPr="005C29D5" w:rsidRDefault="009A1059" w:rsidP="005C29D5">
      <w:pPr>
        <w:pStyle w:val="ListParagraph"/>
        <w:numPr>
          <w:ilvl w:val="0"/>
          <w:numId w:val="7"/>
        </w:numPr>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shd w:val="clear" w:color="auto" w:fill="FFFFFF"/>
        </w:rPr>
        <w:t>Briere, J., Scott, C., Janelle, J. (2012)</w:t>
      </w:r>
      <w:r w:rsidR="00B248AC" w:rsidRPr="005C29D5">
        <w:rPr>
          <w:rFonts w:asciiTheme="minorHAnsi" w:eastAsia="Times New Roman" w:hAnsiTheme="minorHAnsi" w:cstheme="minorHAnsi"/>
          <w:color w:val="000000"/>
          <w:sz w:val="24"/>
          <w:szCs w:val="24"/>
          <w:shd w:val="clear" w:color="auto" w:fill="FFFFFF"/>
        </w:rPr>
        <w:t>.</w:t>
      </w:r>
      <w:r w:rsidRPr="005C29D5">
        <w:rPr>
          <w:rFonts w:asciiTheme="minorHAnsi" w:eastAsia="Times New Roman" w:hAnsiTheme="minorHAnsi" w:cstheme="minorHAnsi"/>
          <w:color w:val="000000"/>
          <w:sz w:val="24"/>
          <w:szCs w:val="24"/>
          <w:shd w:val="clear" w:color="auto" w:fill="FFFFFF"/>
        </w:rPr>
        <w:t xml:space="preserve"> </w:t>
      </w:r>
      <w:r w:rsidR="00B248AC" w:rsidRPr="005C29D5">
        <w:rPr>
          <w:rFonts w:asciiTheme="minorHAnsi" w:eastAsia="Times New Roman" w:hAnsiTheme="minorHAnsi" w:cstheme="minorHAnsi"/>
          <w:color w:val="000000"/>
          <w:sz w:val="24"/>
          <w:szCs w:val="24"/>
          <w:shd w:val="clear" w:color="auto" w:fill="FFFFFF"/>
        </w:rPr>
        <w:t>Principles of trauma therapy: A guide to symptoms, evaluation and t</w:t>
      </w:r>
      <w:r w:rsidRPr="005C29D5">
        <w:rPr>
          <w:rFonts w:asciiTheme="minorHAnsi" w:eastAsia="Times New Roman" w:hAnsiTheme="minorHAnsi" w:cstheme="minorHAnsi"/>
          <w:color w:val="000000"/>
          <w:sz w:val="24"/>
          <w:szCs w:val="24"/>
          <w:shd w:val="clear" w:color="auto" w:fill="FFFFFF"/>
        </w:rPr>
        <w:t>reatment.</w:t>
      </w:r>
      <w:r w:rsidR="00B248AC" w:rsidRPr="005C29D5">
        <w:rPr>
          <w:rFonts w:asciiTheme="minorHAnsi" w:eastAsia="Times New Roman" w:hAnsiTheme="minorHAnsi" w:cstheme="minorHAnsi"/>
          <w:color w:val="000000"/>
          <w:sz w:val="24"/>
          <w:szCs w:val="24"/>
          <w:shd w:val="clear" w:color="auto" w:fill="FFFFFF"/>
        </w:rPr>
        <w:t xml:space="preserve"> 2</w:t>
      </w:r>
      <w:r w:rsidR="00B248AC" w:rsidRPr="005C29D5">
        <w:rPr>
          <w:rFonts w:asciiTheme="minorHAnsi" w:eastAsia="Times New Roman" w:hAnsiTheme="minorHAnsi" w:cstheme="minorHAnsi"/>
          <w:color w:val="000000"/>
          <w:sz w:val="24"/>
          <w:szCs w:val="24"/>
          <w:shd w:val="clear" w:color="auto" w:fill="FFFFFF"/>
          <w:vertAlign w:val="superscript"/>
        </w:rPr>
        <w:t>nd</w:t>
      </w:r>
      <w:r w:rsidR="00B248AC" w:rsidRPr="005C29D5">
        <w:rPr>
          <w:rFonts w:asciiTheme="minorHAnsi" w:eastAsia="Times New Roman" w:hAnsiTheme="minorHAnsi" w:cstheme="minorHAnsi"/>
          <w:color w:val="000000"/>
          <w:sz w:val="24"/>
          <w:szCs w:val="24"/>
          <w:shd w:val="clear" w:color="auto" w:fill="FFFFFF"/>
        </w:rPr>
        <w:t xml:space="preserve"> Ed. Sage Publications.</w:t>
      </w:r>
    </w:p>
    <w:p w14:paraId="041246D1" w14:textId="77777777" w:rsidR="00AE3E7E" w:rsidRPr="005C29D5" w:rsidRDefault="00AE3E7E" w:rsidP="005C29D5">
      <w:pPr>
        <w:pStyle w:val="ListParagraph"/>
        <w:numPr>
          <w:ilvl w:val="0"/>
          <w:numId w:val="7"/>
        </w:numPr>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shd w:val="clear" w:color="auto" w:fill="FFFFFF"/>
        </w:rPr>
        <w:t xml:space="preserve">Pence, E.; Dasgupta, S. </w:t>
      </w:r>
      <w:r w:rsidR="003167D2" w:rsidRPr="005C29D5">
        <w:rPr>
          <w:rFonts w:asciiTheme="minorHAnsi" w:eastAsia="Times New Roman" w:hAnsiTheme="minorHAnsi" w:cstheme="minorHAnsi"/>
          <w:color w:val="000000"/>
          <w:sz w:val="24"/>
          <w:szCs w:val="24"/>
          <w:shd w:val="clear" w:color="auto" w:fill="FFFFFF"/>
        </w:rPr>
        <w:t>(</w:t>
      </w:r>
      <w:r w:rsidRPr="005C29D5">
        <w:rPr>
          <w:rFonts w:asciiTheme="minorHAnsi" w:eastAsia="Times New Roman" w:hAnsiTheme="minorHAnsi" w:cstheme="minorHAnsi"/>
          <w:color w:val="000000"/>
          <w:sz w:val="24"/>
          <w:szCs w:val="24"/>
          <w:shd w:val="clear" w:color="auto" w:fill="FFFFFF"/>
        </w:rPr>
        <w:t>2006</w:t>
      </w:r>
      <w:r w:rsidR="003167D2" w:rsidRPr="005C29D5">
        <w:rPr>
          <w:rFonts w:asciiTheme="minorHAnsi" w:eastAsia="Times New Roman" w:hAnsiTheme="minorHAnsi" w:cstheme="minorHAnsi"/>
          <w:color w:val="000000"/>
          <w:sz w:val="24"/>
          <w:szCs w:val="24"/>
          <w:shd w:val="clear" w:color="auto" w:fill="FFFFFF"/>
        </w:rPr>
        <w:t>)</w:t>
      </w:r>
      <w:r w:rsidRPr="005C29D5">
        <w:rPr>
          <w:rFonts w:asciiTheme="minorHAnsi" w:eastAsia="Times New Roman" w:hAnsiTheme="minorHAnsi" w:cstheme="minorHAnsi"/>
          <w:color w:val="000000"/>
          <w:sz w:val="24"/>
          <w:szCs w:val="24"/>
          <w:shd w:val="clear" w:color="auto" w:fill="FFFFFF"/>
        </w:rPr>
        <w:t xml:space="preserve">. </w:t>
      </w:r>
      <w:r w:rsidRPr="005C29D5">
        <w:rPr>
          <w:rFonts w:asciiTheme="minorHAnsi" w:eastAsia="Times New Roman" w:hAnsiTheme="minorHAnsi" w:cstheme="minorHAnsi"/>
          <w:i/>
          <w:color w:val="000000"/>
          <w:sz w:val="24"/>
          <w:szCs w:val="24"/>
          <w:shd w:val="clear" w:color="auto" w:fill="FFFFFF"/>
        </w:rPr>
        <w:t xml:space="preserve">Re-Examining ‘battering’: Are all acts of violence against intimate partners the same? </w:t>
      </w:r>
      <w:r w:rsidRPr="005C29D5">
        <w:rPr>
          <w:rFonts w:asciiTheme="minorHAnsi" w:eastAsia="Times New Roman" w:hAnsiTheme="minorHAnsi" w:cstheme="minorHAnsi"/>
          <w:color w:val="000000"/>
          <w:sz w:val="24"/>
          <w:szCs w:val="24"/>
          <w:shd w:val="clear" w:color="auto" w:fill="FFFFFF"/>
        </w:rPr>
        <w:t>Praxis International.</w:t>
      </w:r>
    </w:p>
    <w:p w14:paraId="4C337965" w14:textId="77777777" w:rsidR="009A1059" w:rsidRPr="005C29D5" w:rsidRDefault="00AE3E7E" w:rsidP="005C29D5">
      <w:pPr>
        <w:pStyle w:val="ListParagraph"/>
        <w:numPr>
          <w:ilvl w:val="0"/>
          <w:numId w:val="7"/>
        </w:numPr>
        <w:rPr>
          <w:rFonts w:asciiTheme="minorHAnsi" w:eastAsia="Times New Roman" w:hAnsiTheme="minorHAnsi" w:cstheme="minorHAnsi"/>
          <w:sz w:val="24"/>
          <w:szCs w:val="24"/>
        </w:rPr>
      </w:pPr>
      <w:r w:rsidRPr="005C29D5">
        <w:rPr>
          <w:rFonts w:asciiTheme="minorHAnsi" w:eastAsia="Times New Roman" w:hAnsiTheme="minorHAnsi" w:cstheme="minorHAnsi"/>
          <w:color w:val="000000"/>
          <w:sz w:val="24"/>
          <w:szCs w:val="24"/>
          <w:shd w:val="clear" w:color="auto" w:fill="FFFFFF"/>
        </w:rPr>
        <w:t xml:space="preserve">Kimbles, S. L. </w:t>
      </w:r>
      <w:r w:rsidRPr="005C29D5">
        <w:rPr>
          <w:rFonts w:asciiTheme="minorHAnsi" w:eastAsia="Times New Roman" w:hAnsiTheme="minorHAnsi" w:cstheme="minorHAnsi"/>
          <w:i/>
          <w:color w:val="000000"/>
          <w:sz w:val="24"/>
          <w:szCs w:val="24"/>
          <w:shd w:val="clear" w:color="auto" w:fill="FFFFFF"/>
        </w:rPr>
        <w:t>The Cultural Complex and the Myth of Invisibility</w:t>
      </w:r>
      <w:r w:rsidRPr="005C29D5">
        <w:rPr>
          <w:rFonts w:asciiTheme="minorHAnsi" w:eastAsia="Times New Roman" w:hAnsiTheme="minorHAnsi" w:cstheme="minorHAnsi"/>
          <w:color w:val="000000"/>
          <w:sz w:val="24"/>
          <w:szCs w:val="24"/>
          <w:shd w:val="clear" w:color="auto" w:fill="FFFFFF"/>
        </w:rPr>
        <w:t xml:space="preserve"> in</w:t>
      </w:r>
      <w:r w:rsidR="00557AAA" w:rsidRPr="005C29D5">
        <w:rPr>
          <w:rFonts w:asciiTheme="minorHAnsi" w:eastAsia="Times New Roman" w:hAnsiTheme="minorHAnsi" w:cstheme="minorHAnsi"/>
          <w:color w:val="000000"/>
          <w:sz w:val="24"/>
          <w:szCs w:val="24"/>
          <w:shd w:val="clear" w:color="auto" w:fill="FFFFFF"/>
        </w:rPr>
        <w:t xml:space="preserve"> Singer, T. and Kirsch, T</w:t>
      </w:r>
      <w:r w:rsidR="003167D2" w:rsidRPr="005C29D5">
        <w:rPr>
          <w:rFonts w:asciiTheme="minorHAnsi" w:eastAsia="Times New Roman" w:hAnsiTheme="minorHAnsi" w:cstheme="minorHAnsi"/>
          <w:color w:val="000000"/>
          <w:sz w:val="24"/>
          <w:szCs w:val="24"/>
          <w:shd w:val="clear" w:color="auto" w:fill="FFFFFF"/>
        </w:rPr>
        <w:t>. (2000).</w:t>
      </w:r>
      <w:r w:rsidRPr="005C29D5">
        <w:rPr>
          <w:rFonts w:asciiTheme="minorHAnsi" w:eastAsia="Times New Roman" w:hAnsiTheme="minorHAnsi" w:cstheme="minorHAnsi"/>
          <w:color w:val="000000"/>
          <w:sz w:val="24"/>
          <w:szCs w:val="24"/>
          <w:shd w:val="clear" w:color="auto" w:fill="FFFFFF"/>
        </w:rPr>
        <w:t xml:space="preserve"> </w:t>
      </w:r>
      <w:r w:rsidR="003167D2" w:rsidRPr="005C29D5">
        <w:rPr>
          <w:rFonts w:asciiTheme="minorHAnsi" w:eastAsia="Times New Roman" w:hAnsiTheme="minorHAnsi" w:cstheme="minorHAnsi"/>
          <w:color w:val="000000"/>
          <w:sz w:val="24"/>
          <w:szCs w:val="24"/>
          <w:shd w:val="clear" w:color="auto" w:fill="FFFFFF"/>
        </w:rPr>
        <w:t xml:space="preserve"> The vision thing.</w:t>
      </w:r>
      <w:r w:rsidR="00557AAA" w:rsidRPr="005C29D5">
        <w:rPr>
          <w:rFonts w:asciiTheme="minorHAnsi" w:eastAsia="Times New Roman" w:hAnsiTheme="minorHAnsi" w:cstheme="minorHAnsi"/>
          <w:color w:val="000000"/>
          <w:sz w:val="24"/>
          <w:szCs w:val="24"/>
          <w:shd w:val="clear" w:color="auto" w:fill="FFFFFF"/>
        </w:rPr>
        <w:t xml:space="preserve"> New York: Routledge.</w:t>
      </w:r>
    </w:p>
    <w:p w14:paraId="6DC4FDBE" w14:textId="77777777" w:rsidR="00437B4A" w:rsidRPr="005C29D5" w:rsidRDefault="00437B4A" w:rsidP="005C29D5">
      <w:pPr>
        <w:rPr>
          <w:rFonts w:asciiTheme="minorHAnsi" w:eastAsia="Times New Roman" w:hAnsiTheme="minorHAnsi" w:cstheme="minorHAnsi"/>
          <w:color w:val="000000"/>
          <w:sz w:val="24"/>
          <w:szCs w:val="24"/>
        </w:rPr>
      </w:pPr>
    </w:p>
    <w:p w14:paraId="39474B00" w14:textId="77777777" w:rsidR="00557AAA" w:rsidRPr="005C29D5" w:rsidRDefault="00437B4A" w:rsidP="005C29D5">
      <w:pPr>
        <w:rPr>
          <w:rFonts w:asciiTheme="minorHAnsi" w:eastAsia="Times New Roman" w:hAnsiTheme="minorHAnsi" w:cstheme="minorHAnsi"/>
          <w:sz w:val="24"/>
          <w:szCs w:val="24"/>
        </w:rPr>
      </w:pPr>
      <w:r w:rsidRPr="005C29D5">
        <w:rPr>
          <w:rFonts w:asciiTheme="minorHAnsi" w:eastAsia="Times New Roman" w:hAnsiTheme="minorHAnsi" w:cstheme="minorHAnsi"/>
          <w:color w:val="000000"/>
          <w:sz w:val="24"/>
          <w:szCs w:val="24"/>
        </w:rPr>
        <w:t>*Additional Readings may be assigned and provided as handouts during class.</w:t>
      </w:r>
      <w:r w:rsidRPr="005C29D5">
        <w:rPr>
          <w:rFonts w:asciiTheme="minorHAnsi" w:eastAsia="Times New Roman" w:hAnsiTheme="minorHAnsi" w:cstheme="minorHAnsi"/>
          <w:sz w:val="24"/>
          <w:szCs w:val="24"/>
        </w:rPr>
        <w:br/>
      </w:r>
    </w:p>
    <w:p w14:paraId="7F1504E8" w14:textId="77777777" w:rsidR="00555FDD" w:rsidRPr="005C29D5" w:rsidRDefault="009D4432" w:rsidP="005C29D5">
      <w:pPr>
        <w:rPr>
          <w:rFonts w:asciiTheme="minorHAnsi" w:eastAsia="Times New Roman" w:hAnsiTheme="minorHAnsi" w:cstheme="minorHAnsi"/>
          <w:color w:val="000000"/>
          <w:sz w:val="24"/>
          <w:szCs w:val="24"/>
        </w:rPr>
      </w:pPr>
      <w:r w:rsidRPr="005C29D5">
        <w:rPr>
          <w:rFonts w:asciiTheme="minorHAnsi" w:hAnsiTheme="minorHAnsi" w:cstheme="minorHAnsi"/>
          <w:b/>
          <w:bCs/>
          <w:sz w:val="24"/>
          <w:szCs w:val="24"/>
        </w:rPr>
        <w:t>Basis for Final Grade</w:t>
      </w:r>
      <w:r w:rsidR="003F5D77" w:rsidRPr="005C29D5">
        <w:rPr>
          <w:rFonts w:asciiTheme="minorHAnsi" w:eastAsia="Times New Roman" w:hAnsiTheme="minorHAnsi" w:cstheme="minorHAnsi"/>
          <w:sz w:val="24"/>
          <w:szCs w:val="24"/>
        </w:rPr>
        <w:br/>
      </w:r>
    </w:p>
    <w:p w14:paraId="646A242D" w14:textId="77777777" w:rsidR="00E37E69" w:rsidRPr="005C29D5" w:rsidRDefault="003F5D77" w:rsidP="005C29D5">
      <w:pPr>
        <w:rPr>
          <w:rFonts w:asciiTheme="minorHAnsi" w:hAnsiTheme="minorHAnsi" w:cstheme="minorHAnsi"/>
          <w:b/>
          <w:bCs/>
          <w:sz w:val="24"/>
          <w:szCs w:val="24"/>
        </w:rPr>
      </w:pPr>
      <w:r w:rsidRPr="005C29D5">
        <w:rPr>
          <w:rFonts w:asciiTheme="minorHAnsi" w:eastAsia="Times New Roman" w:hAnsiTheme="minorHAnsi" w:cstheme="minorHAnsi"/>
          <w:color w:val="000000"/>
          <w:sz w:val="24"/>
          <w:szCs w:val="24"/>
        </w:rPr>
        <w:t>Students will b</w:t>
      </w:r>
      <w:r w:rsidR="005860FF" w:rsidRPr="005C29D5">
        <w:rPr>
          <w:rFonts w:asciiTheme="minorHAnsi" w:eastAsia="Times New Roman" w:hAnsiTheme="minorHAnsi" w:cstheme="minorHAnsi"/>
          <w:color w:val="000000"/>
          <w:sz w:val="24"/>
          <w:szCs w:val="24"/>
        </w:rPr>
        <w:t>e evaluated on the basis of the following</w:t>
      </w:r>
      <w:r w:rsidRPr="005C29D5">
        <w:rPr>
          <w:rFonts w:asciiTheme="minorHAnsi" w:eastAsia="Times New Roman" w:hAnsiTheme="minorHAnsi" w:cstheme="minorHAnsi"/>
          <w:color w:val="000000"/>
          <w:sz w:val="24"/>
          <w:szCs w:val="24"/>
        </w:rPr>
        <w:t xml:space="preserve"> factors</w:t>
      </w:r>
      <w:r w:rsidR="005860FF" w:rsidRPr="005C29D5">
        <w:rPr>
          <w:rFonts w:asciiTheme="minorHAnsi" w:eastAsia="Times New Roman" w:hAnsiTheme="minorHAnsi" w:cstheme="minorHAnsi"/>
          <w:color w:val="000000"/>
          <w:sz w:val="24"/>
          <w:szCs w:val="24"/>
        </w:rPr>
        <w:t xml:space="preserve"> = 100 points</w:t>
      </w:r>
      <w:r w:rsidRPr="005C29D5">
        <w:rPr>
          <w:rFonts w:asciiTheme="minorHAnsi" w:eastAsia="Times New Roman" w:hAnsiTheme="minorHAnsi" w:cstheme="minorHAnsi"/>
          <w:color w:val="000000"/>
          <w:sz w:val="24"/>
          <w:szCs w:val="24"/>
        </w:rPr>
        <w:t>:</w:t>
      </w:r>
    </w:p>
    <w:p w14:paraId="56FAC1C4" w14:textId="77777777" w:rsidR="00E37E69" w:rsidRPr="005C29D5" w:rsidRDefault="00E37E69" w:rsidP="005C29D5">
      <w:pPr>
        <w:pStyle w:val="ListParagraph"/>
        <w:numPr>
          <w:ilvl w:val="0"/>
          <w:numId w:val="35"/>
        </w:numPr>
        <w:rPr>
          <w:rFonts w:asciiTheme="minorHAnsi" w:hAnsiTheme="minorHAnsi" w:cstheme="minorHAnsi"/>
          <w:b/>
          <w:bCs/>
          <w:sz w:val="24"/>
          <w:szCs w:val="24"/>
        </w:rPr>
      </w:pPr>
      <w:r w:rsidRPr="005C29D5">
        <w:rPr>
          <w:rFonts w:asciiTheme="minorHAnsi" w:eastAsia="Times New Roman" w:hAnsiTheme="minorHAnsi" w:cstheme="minorHAnsi"/>
          <w:color w:val="000000"/>
          <w:sz w:val="24"/>
          <w:szCs w:val="24"/>
        </w:rPr>
        <w:t>20</w:t>
      </w:r>
      <w:r w:rsidR="003F5D77" w:rsidRPr="005C29D5">
        <w:rPr>
          <w:rFonts w:asciiTheme="minorHAnsi" w:eastAsia="Times New Roman" w:hAnsiTheme="minorHAnsi" w:cstheme="minorHAnsi"/>
          <w:color w:val="000000"/>
          <w:sz w:val="24"/>
          <w:szCs w:val="24"/>
        </w:rPr>
        <w:t xml:space="preserve"> points: Attendance and class</w:t>
      </w:r>
      <w:r w:rsidRPr="005C29D5">
        <w:rPr>
          <w:rFonts w:asciiTheme="minorHAnsi" w:eastAsia="Times New Roman" w:hAnsiTheme="minorHAnsi" w:cstheme="minorHAnsi"/>
          <w:color w:val="000000"/>
          <w:sz w:val="24"/>
          <w:szCs w:val="24"/>
        </w:rPr>
        <w:t>/online participation</w:t>
      </w:r>
    </w:p>
    <w:p w14:paraId="6CE859DC" w14:textId="77777777" w:rsidR="00E37E69" w:rsidRPr="005C29D5" w:rsidRDefault="00E37E69" w:rsidP="005C29D5">
      <w:pPr>
        <w:pStyle w:val="ListParagraph"/>
        <w:numPr>
          <w:ilvl w:val="0"/>
          <w:numId w:val="35"/>
        </w:numPr>
        <w:rPr>
          <w:rFonts w:asciiTheme="minorHAnsi" w:hAnsiTheme="minorHAnsi" w:cstheme="minorHAnsi"/>
          <w:b/>
          <w:bCs/>
          <w:sz w:val="24"/>
          <w:szCs w:val="24"/>
        </w:rPr>
      </w:pPr>
      <w:r w:rsidRPr="005C29D5">
        <w:rPr>
          <w:rFonts w:asciiTheme="minorHAnsi" w:eastAsia="Times New Roman" w:hAnsiTheme="minorHAnsi" w:cstheme="minorHAnsi"/>
          <w:color w:val="000000"/>
          <w:sz w:val="24"/>
          <w:szCs w:val="24"/>
        </w:rPr>
        <w:t>5</w:t>
      </w:r>
      <w:r w:rsidR="003F5D77" w:rsidRPr="005C29D5">
        <w:rPr>
          <w:rFonts w:asciiTheme="minorHAnsi" w:eastAsia="Times New Roman" w:hAnsiTheme="minorHAnsi" w:cstheme="minorHAnsi"/>
          <w:color w:val="000000"/>
          <w:sz w:val="24"/>
          <w:szCs w:val="24"/>
        </w:rPr>
        <w:t xml:space="preserve"> po</w:t>
      </w:r>
      <w:r w:rsidRPr="005C29D5">
        <w:rPr>
          <w:rFonts w:asciiTheme="minorHAnsi" w:eastAsia="Times New Roman" w:hAnsiTheme="minorHAnsi" w:cstheme="minorHAnsi"/>
          <w:color w:val="000000"/>
          <w:sz w:val="24"/>
          <w:szCs w:val="24"/>
        </w:rPr>
        <w:t>ints each (Total 10 points): Two pre-1</w:t>
      </w:r>
      <w:r w:rsidRPr="005C29D5">
        <w:rPr>
          <w:rFonts w:asciiTheme="minorHAnsi" w:eastAsia="Times New Roman" w:hAnsiTheme="minorHAnsi" w:cstheme="minorHAnsi"/>
          <w:color w:val="000000"/>
          <w:sz w:val="24"/>
          <w:szCs w:val="24"/>
          <w:vertAlign w:val="superscript"/>
        </w:rPr>
        <w:t>st</w:t>
      </w:r>
      <w:r w:rsidRPr="005C29D5">
        <w:rPr>
          <w:rFonts w:asciiTheme="minorHAnsi" w:eastAsia="Times New Roman" w:hAnsiTheme="minorHAnsi" w:cstheme="minorHAnsi"/>
          <w:color w:val="000000"/>
          <w:sz w:val="24"/>
          <w:szCs w:val="24"/>
        </w:rPr>
        <w:t xml:space="preserve"> Intensive Session Reflection</w:t>
      </w:r>
      <w:r w:rsidR="003F5D77" w:rsidRPr="005C29D5">
        <w:rPr>
          <w:rFonts w:asciiTheme="minorHAnsi" w:eastAsia="Times New Roman" w:hAnsiTheme="minorHAnsi" w:cstheme="minorHAnsi"/>
          <w:color w:val="000000"/>
          <w:sz w:val="24"/>
          <w:szCs w:val="24"/>
        </w:rPr>
        <w:t xml:space="preserve"> papers</w:t>
      </w:r>
    </w:p>
    <w:p w14:paraId="28CC4F13" w14:textId="77777777" w:rsidR="003F5D77" w:rsidRPr="005C29D5" w:rsidRDefault="005860FF" w:rsidP="005C29D5">
      <w:pPr>
        <w:pStyle w:val="ListParagraph"/>
        <w:numPr>
          <w:ilvl w:val="0"/>
          <w:numId w:val="35"/>
        </w:numPr>
        <w:rPr>
          <w:rFonts w:asciiTheme="minorHAnsi" w:hAnsiTheme="minorHAnsi" w:cstheme="minorHAnsi"/>
          <w:b/>
          <w:bCs/>
          <w:sz w:val="24"/>
          <w:szCs w:val="24"/>
        </w:rPr>
      </w:pPr>
      <w:r w:rsidRPr="005C29D5">
        <w:rPr>
          <w:rFonts w:asciiTheme="minorHAnsi" w:eastAsia="Times New Roman" w:hAnsiTheme="minorHAnsi" w:cstheme="minorHAnsi"/>
          <w:color w:val="000000"/>
          <w:sz w:val="24"/>
          <w:szCs w:val="24"/>
        </w:rPr>
        <w:t>20</w:t>
      </w:r>
      <w:r w:rsidR="00E37E69" w:rsidRPr="005C29D5">
        <w:rPr>
          <w:rFonts w:asciiTheme="minorHAnsi" w:eastAsia="Times New Roman" w:hAnsiTheme="minorHAnsi" w:cstheme="minorHAnsi"/>
          <w:color w:val="000000"/>
          <w:sz w:val="24"/>
          <w:szCs w:val="24"/>
        </w:rPr>
        <w:t xml:space="preserve"> points: </w:t>
      </w:r>
      <w:r w:rsidR="006200D2" w:rsidRPr="005C29D5">
        <w:rPr>
          <w:rFonts w:asciiTheme="minorHAnsi" w:eastAsia="Times New Roman" w:hAnsiTheme="minorHAnsi" w:cstheme="minorHAnsi"/>
          <w:color w:val="000000"/>
          <w:sz w:val="24"/>
          <w:szCs w:val="24"/>
        </w:rPr>
        <w:t>Quizzes</w:t>
      </w:r>
      <w:r w:rsidR="00910260" w:rsidRPr="005C29D5">
        <w:rPr>
          <w:rFonts w:asciiTheme="minorHAnsi" w:eastAsia="Times New Roman" w:hAnsiTheme="minorHAnsi" w:cstheme="minorHAnsi"/>
          <w:color w:val="000000"/>
          <w:sz w:val="24"/>
          <w:szCs w:val="24"/>
        </w:rPr>
        <w:t xml:space="preserve"> on line (4 worth 5 pts each)</w:t>
      </w:r>
    </w:p>
    <w:p w14:paraId="41025302" w14:textId="77777777" w:rsidR="00E37E69" w:rsidRPr="005C29D5" w:rsidRDefault="005860FF" w:rsidP="005C29D5">
      <w:pPr>
        <w:pStyle w:val="ListParagraph"/>
        <w:numPr>
          <w:ilvl w:val="0"/>
          <w:numId w:val="35"/>
        </w:numPr>
        <w:rPr>
          <w:rFonts w:asciiTheme="minorHAnsi" w:hAnsiTheme="minorHAnsi" w:cstheme="minorHAnsi"/>
          <w:b/>
          <w:bCs/>
          <w:sz w:val="24"/>
          <w:szCs w:val="24"/>
        </w:rPr>
      </w:pPr>
      <w:r w:rsidRPr="005C29D5">
        <w:rPr>
          <w:rFonts w:asciiTheme="minorHAnsi" w:eastAsia="Times New Roman" w:hAnsiTheme="minorHAnsi" w:cstheme="minorHAnsi"/>
          <w:color w:val="000000"/>
          <w:sz w:val="24"/>
          <w:szCs w:val="24"/>
        </w:rPr>
        <w:t>20</w:t>
      </w:r>
      <w:r w:rsidR="00E37E69" w:rsidRPr="005C29D5">
        <w:rPr>
          <w:rFonts w:asciiTheme="minorHAnsi" w:eastAsia="Times New Roman" w:hAnsiTheme="minorHAnsi" w:cstheme="minorHAnsi"/>
          <w:color w:val="000000"/>
          <w:sz w:val="24"/>
          <w:szCs w:val="24"/>
        </w:rPr>
        <w:t xml:space="preserve"> points: </w:t>
      </w:r>
      <w:r w:rsidR="006200D2" w:rsidRPr="005C29D5">
        <w:rPr>
          <w:rFonts w:asciiTheme="minorHAnsi" w:eastAsia="Times New Roman" w:hAnsiTheme="minorHAnsi" w:cstheme="minorHAnsi"/>
          <w:color w:val="000000"/>
          <w:sz w:val="24"/>
          <w:szCs w:val="24"/>
        </w:rPr>
        <w:t xml:space="preserve">Paper project; elements needed in development of client services for one of the topic areas. (Rubric to be posted) </w:t>
      </w:r>
    </w:p>
    <w:p w14:paraId="11375C08" w14:textId="77777777" w:rsidR="005860FF" w:rsidRPr="005C29D5" w:rsidRDefault="00910260" w:rsidP="005C29D5">
      <w:pPr>
        <w:pStyle w:val="ListParagraph"/>
        <w:numPr>
          <w:ilvl w:val="0"/>
          <w:numId w:val="35"/>
        </w:numPr>
        <w:rPr>
          <w:rFonts w:asciiTheme="minorHAnsi" w:hAnsiTheme="minorHAnsi" w:cstheme="minorHAnsi"/>
          <w:b/>
          <w:bCs/>
          <w:sz w:val="24"/>
          <w:szCs w:val="24"/>
        </w:rPr>
      </w:pPr>
      <w:r w:rsidRPr="005C29D5">
        <w:rPr>
          <w:rFonts w:asciiTheme="minorHAnsi" w:eastAsia="Times New Roman" w:hAnsiTheme="minorHAnsi" w:cstheme="minorHAnsi"/>
          <w:color w:val="000000"/>
          <w:sz w:val="24"/>
          <w:szCs w:val="24"/>
        </w:rPr>
        <w:t>3</w:t>
      </w:r>
      <w:r w:rsidR="005860FF" w:rsidRPr="005C29D5">
        <w:rPr>
          <w:rFonts w:asciiTheme="minorHAnsi" w:eastAsia="Times New Roman" w:hAnsiTheme="minorHAnsi" w:cstheme="minorHAnsi"/>
          <w:color w:val="000000"/>
          <w:sz w:val="24"/>
          <w:szCs w:val="24"/>
        </w:rPr>
        <w:t>0</w:t>
      </w:r>
      <w:r w:rsidR="006200D2" w:rsidRPr="005C29D5">
        <w:rPr>
          <w:rFonts w:asciiTheme="minorHAnsi" w:eastAsia="Times New Roman" w:hAnsiTheme="minorHAnsi" w:cstheme="minorHAnsi"/>
          <w:color w:val="000000"/>
          <w:sz w:val="24"/>
          <w:szCs w:val="24"/>
        </w:rPr>
        <w:t xml:space="preserve"> points: Final Group Project </w:t>
      </w:r>
    </w:p>
    <w:p w14:paraId="13D24C64" w14:textId="77777777" w:rsidR="0009517E" w:rsidRPr="005C29D5" w:rsidRDefault="0009517E" w:rsidP="005C29D5">
      <w:pPr>
        <w:pStyle w:val="ListParagraph"/>
        <w:rPr>
          <w:rFonts w:asciiTheme="minorHAnsi" w:eastAsia="Times New Roman" w:hAnsiTheme="minorHAnsi" w:cstheme="minorHAnsi"/>
          <w:color w:val="000000"/>
          <w:sz w:val="24"/>
          <w:szCs w:val="24"/>
        </w:rPr>
      </w:pPr>
    </w:p>
    <w:p w14:paraId="05C955A0" w14:textId="77777777" w:rsidR="0009517E" w:rsidRPr="005C29D5" w:rsidRDefault="0009517E" w:rsidP="005C29D5">
      <w:pPr>
        <w:rPr>
          <w:rFonts w:asciiTheme="minorHAnsi" w:eastAsia="Times New Roman" w:hAnsiTheme="minorHAnsi" w:cstheme="minorHAnsi"/>
          <w:b/>
          <w:color w:val="000000"/>
          <w:sz w:val="24"/>
          <w:szCs w:val="24"/>
          <w:u w:val="single"/>
        </w:rPr>
      </w:pPr>
      <w:r w:rsidRPr="005C29D5">
        <w:rPr>
          <w:rFonts w:asciiTheme="minorHAnsi" w:eastAsia="Times New Roman" w:hAnsiTheme="minorHAnsi" w:cstheme="minorHAnsi"/>
          <w:b/>
          <w:color w:val="000000"/>
          <w:sz w:val="24"/>
          <w:szCs w:val="24"/>
          <w:u w:val="single"/>
        </w:rPr>
        <w:t>Specifications and Due Dates</w:t>
      </w:r>
    </w:p>
    <w:p w14:paraId="17E67E92" w14:textId="77777777" w:rsidR="00555FDD" w:rsidRPr="005C29D5" w:rsidRDefault="00555FDD" w:rsidP="005C29D5">
      <w:pPr>
        <w:rPr>
          <w:rFonts w:asciiTheme="minorHAnsi" w:eastAsia="Times New Roman" w:hAnsiTheme="minorHAnsi" w:cstheme="minorHAnsi"/>
          <w:color w:val="000000"/>
          <w:sz w:val="24"/>
          <w:szCs w:val="24"/>
        </w:rPr>
      </w:pPr>
    </w:p>
    <w:p w14:paraId="0092574C" w14:textId="77777777" w:rsidR="00437B4A" w:rsidRPr="005C29D5" w:rsidRDefault="00437B4A" w:rsidP="005C29D5">
      <w:pPr>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rPr>
        <w:t xml:space="preserve">Papers and Other Written Contributions to Class: All written work must reflect independent thought and be well-written and logically persuasive, in addition to being well-informed. All papers must meet academic and professional standards for form </w:t>
      </w:r>
      <w:r w:rsidRPr="005C29D5">
        <w:rPr>
          <w:rFonts w:asciiTheme="minorHAnsi" w:eastAsia="Times New Roman" w:hAnsiTheme="minorHAnsi" w:cstheme="minorHAnsi"/>
          <w:color w:val="000000"/>
          <w:sz w:val="24"/>
          <w:szCs w:val="24"/>
        </w:rPr>
        <w:t>and substance.  All papers must also cite references from appropriate literature. Adhere to citation guidelines as detailed in the Publication Manual of the American Psychological Association (6th Ed.). Demonstrate acceptable use of the English language with attention to punctuation, grammar, spelling, etc., in all written submissions.  Please proofread prior to submission.</w:t>
      </w:r>
    </w:p>
    <w:p w14:paraId="092BB131" w14:textId="77777777" w:rsidR="00437B4A" w:rsidRPr="005C29D5" w:rsidRDefault="00437B4A" w:rsidP="005C29D5">
      <w:pPr>
        <w:rPr>
          <w:rFonts w:asciiTheme="minorHAnsi" w:eastAsia="Times New Roman" w:hAnsiTheme="minorHAnsi" w:cstheme="minorHAnsi"/>
          <w:b/>
          <w:sz w:val="24"/>
          <w:szCs w:val="24"/>
        </w:rPr>
      </w:pPr>
    </w:p>
    <w:p w14:paraId="6C394937" w14:textId="77777777" w:rsidR="0009517E" w:rsidRPr="005C29D5" w:rsidRDefault="00371C8F" w:rsidP="005C29D5">
      <w:pPr>
        <w:pStyle w:val="ListParagraph"/>
        <w:numPr>
          <w:ilvl w:val="0"/>
          <w:numId w:val="17"/>
        </w:numPr>
        <w:rPr>
          <w:rFonts w:asciiTheme="minorHAnsi" w:eastAsia="Times New Roman" w:hAnsiTheme="minorHAnsi" w:cstheme="minorHAnsi"/>
          <w:sz w:val="24"/>
          <w:szCs w:val="24"/>
        </w:rPr>
      </w:pPr>
      <w:r w:rsidRPr="005C29D5">
        <w:rPr>
          <w:rFonts w:asciiTheme="minorHAnsi" w:eastAsia="Times New Roman" w:hAnsiTheme="minorHAnsi" w:cstheme="minorHAnsi"/>
          <w:color w:val="000000"/>
          <w:sz w:val="24"/>
          <w:szCs w:val="24"/>
        </w:rPr>
        <w:t>During</w:t>
      </w:r>
      <w:r w:rsidR="0009517E" w:rsidRPr="005C29D5">
        <w:rPr>
          <w:rFonts w:asciiTheme="minorHAnsi" w:eastAsia="Times New Roman" w:hAnsiTheme="minorHAnsi" w:cstheme="minorHAnsi"/>
          <w:color w:val="000000"/>
          <w:sz w:val="24"/>
          <w:szCs w:val="24"/>
        </w:rPr>
        <w:t xml:space="preserve"> the Intensive Sessions</w:t>
      </w:r>
      <w:r w:rsidRPr="005C29D5">
        <w:rPr>
          <w:rFonts w:asciiTheme="minorHAnsi" w:eastAsia="Times New Roman" w:hAnsiTheme="minorHAnsi" w:cstheme="minorHAnsi"/>
          <w:color w:val="000000"/>
          <w:sz w:val="24"/>
          <w:szCs w:val="24"/>
        </w:rPr>
        <w:t xml:space="preserve"> as well as online via Canvas</w:t>
      </w:r>
      <w:r w:rsidR="0009517E" w:rsidRPr="005C29D5">
        <w:rPr>
          <w:rFonts w:asciiTheme="minorHAnsi" w:eastAsia="Times New Roman" w:hAnsiTheme="minorHAnsi" w:cstheme="minorHAnsi"/>
          <w:color w:val="000000"/>
          <w:sz w:val="24"/>
          <w:szCs w:val="24"/>
        </w:rPr>
        <w:t xml:space="preserve">, </w:t>
      </w:r>
      <w:r w:rsidR="0009517E" w:rsidRPr="005C29D5">
        <w:rPr>
          <w:rFonts w:asciiTheme="minorHAnsi" w:eastAsia="Times New Roman" w:hAnsiTheme="minorHAnsi" w:cstheme="minorHAnsi"/>
          <w:b/>
          <w:color w:val="000000"/>
          <w:sz w:val="24"/>
          <w:szCs w:val="24"/>
        </w:rPr>
        <w:t>attendance and class participation</w:t>
      </w:r>
      <w:r w:rsidR="0009517E" w:rsidRPr="005C29D5">
        <w:rPr>
          <w:rFonts w:asciiTheme="minorHAnsi" w:eastAsia="Times New Roman" w:hAnsiTheme="minorHAnsi" w:cstheme="minorHAnsi"/>
          <w:color w:val="000000"/>
          <w:sz w:val="24"/>
          <w:szCs w:val="24"/>
        </w:rPr>
        <w:t xml:space="preserve"> are expected. (20 points)</w:t>
      </w:r>
      <w:r w:rsidRPr="005C29D5">
        <w:rPr>
          <w:rFonts w:asciiTheme="minorHAnsi" w:eastAsia="Times New Roman" w:hAnsiTheme="minorHAnsi" w:cstheme="minorHAnsi"/>
          <w:color w:val="000000"/>
          <w:sz w:val="24"/>
          <w:szCs w:val="24"/>
        </w:rPr>
        <w:t xml:space="preserve"> </w:t>
      </w:r>
    </w:p>
    <w:p w14:paraId="6CBAB2F5" w14:textId="77777777" w:rsidR="0009517E" w:rsidRPr="005C29D5" w:rsidRDefault="0009517E" w:rsidP="005C29D5">
      <w:pPr>
        <w:rPr>
          <w:rFonts w:asciiTheme="minorHAnsi" w:eastAsia="Times New Roman" w:hAnsiTheme="minorHAnsi" w:cstheme="minorHAnsi"/>
          <w:sz w:val="24"/>
          <w:szCs w:val="24"/>
        </w:rPr>
      </w:pPr>
    </w:p>
    <w:p w14:paraId="51705FDB" w14:textId="77777777" w:rsidR="0009517E" w:rsidRPr="005C29D5" w:rsidRDefault="0009517E" w:rsidP="005C29D5">
      <w:pPr>
        <w:pStyle w:val="ListParagraph"/>
        <w:numPr>
          <w:ilvl w:val="0"/>
          <w:numId w:val="17"/>
        </w:numPr>
        <w:rPr>
          <w:rFonts w:asciiTheme="minorHAnsi" w:eastAsia="Times New Roman" w:hAnsiTheme="minorHAnsi" w:cstheme="minorHAnsi"/>
          <w:sz w:val="24"/>
          <w:szCs w:val="24"/>
        </w:rPr>
      </w:pPr>
      <w:r w:rsidRPr="005C29D5">
        <w:rPr>
          <w:rFonts w:asciiTheme="minorHAnsi" w:eastAsia="Times New Roman" w:hAnsiTheme="minorHAnsi" w:cstheme="minorHAnsi"/>
          <w:b/>
          <w:color w:val="000000"/>
          <w:sz w:val="24"/>
          <w:szCs w:val="24"/>
        </w:rPr>
        <w:t>Two Reflection Papers</w:t>
      </w:r>
      <w:r w:rsidRPr="005C29D5">
        <w:rPr>
          <w:rFonts w:asciiTheme="minorHAnsi" w:eastAsia="Times New Roman" w:hAnsiTheme="minorHAnsi" w:cstheme="minorHAnsi"/>
          <w:color w:val="000000"/>
          <w:sz w:val="24"/>
          <w:szCs w:val="24"/>
        </w:rPr>
        <w:t xml:space="preserve"> submitted electronic</w:t>
      </w:r>
      <w:r w:rsidR="00371C8F" w:rsidRPr="005C29D5">
        <w:rPr>
          <w:rFonts w:asciiTheme="minorHAnsi" w:eastAsia="Times New Roman" w:hAnsiTheme="minorHAnsi" w:cstheme="minorHAnsi"/>
          <w:color w:val="000000"/>
          <w:sz w:val="24"/>
          <w:szCs w:val="24"/>
        </w:rPr>
        <w:t>ally to instructor via email (</w:t>
      </w:r>
      <w:hyperlink r:id="rId14" w:history="1">
        <w:r w:rsidR="001F01B6" w:rsidRPr="005C29D5">
          <w:rPr>
            <w:rStyle w:val="Hyperlink"/>
            <w:rFonts w:asciiTheme="minorHAnsi" w:eastAsia="Times New Roman" w:hAnsiTheme="minorHAnsi" w:cstheme="minorHAnsi"/>
            <w:sz w:val="24"/>
            <w:szCs w:val="24"/>
          </w:rPr>
          <w:t>barbaflood@gmail.com</w:t>
        </w:r>
      </w:hyperlink>
      <w:r w:rsidR="00371C8F" w:rsidRPr="005C29D5">
        <w:rPr>
          <w:rFonts w:asciiTheme="minorHAnsi" w:eastAsia="Times New Roman" w:hAnsiTheme="minorHAnsi" w:cstheme="minorHAnsi"/>
          <w:color w:val="000000"/>
          <w:sz w:val="24"/>
          <w:szCs w:val="24"/>
        </w:rPr>
        <w:t xml:space="preserve">) </w:t>
      </w:r>
      <w:r w:rsidR="00371C8F" w:rsidRPr="005C29D5">
        <w:rPr>
          <w:rFonts w:asciiTheme="minorHAnsi" w:eastAsia="Times New Roman" w:hAnsiTheme="minorHAnsi" w:cstheme="minorHAnsi"/>
          <w:b/>
          <w:color w:val="000000"/>
          <w:sz w:val="24"/>
          <w:szCs w:val="24"/>
        </w:rPr>
        <w:t xml:space="preserve">by </w:t>
      </w:r>
      <w:r w:rsidR="001F01B6" w:rsidRPr="005C29D5">
        <w:rPr>
          <w:rFonts w:asciiTheme="minorHAnsi" w:eastAsia="Times New Roman" w:hAnsiTheme="minorHAnsi" w:cstheme="minorHAnsi"/>
          <w:b/>
          <w:color w:val="000000"/>
          <w:sz w:val="24"/>
          <w:szCs w:val="24"/>
        </w:rPr>
        <w:t>January 5</w:t>
      </w:r>
      <w:r w:rsidR="001F01B6" w:rsidRPr="005C29D5">
        <w:rPr>
          <w:rFonts w:asciiTheme="minorHAnsi" w:eastAsia="Times New Roman" w:hAnsiTheme="minorHAnsi" w:cstheme="minorHAnsi"/>
          <w:b/>
          <w:color w:val="000000"/>
          <w:sz w:val="24"/>
          <w:szCs w:val="24"/>
          <w:vertAlign w:val="superscript"/>
        </w:rPr>
        <w:t>th</w:t>
      </w:r>
      <w:r w:rsidR="001F01B6" w:rsidRPr="005C29D5">
        <w:rPr>
          <w:rFonts w:asciiTheme="minorHAnsi" w:eastAsia="Times New Roman" w:hAnsiTheme="minorHAnsi" w:cstheme="minorHAnsi"/>
          <w:b/>
          <w:color w:val="000000"/>
          <w:sz w:val="24"/>
          <w:szCs w:val="24"/>
        </w:rPr>
        <w:t xml:space="preserve"> 11:59 PM</w:t>
      </w:r>
      <w:r w:rsidR="00371C8F" w:rsidRPr="005C29D5">
        <w:rPr>
          <w:rFonts w:asciiTheme="minorHAnsi" w:eastAsia="Times New Roman" w:hAnsiTheme="minorHAnsi" w:cstheme="minorHAnsi"/>
          <w:color w:val="000000"/>
          <w:sz w:val="24"/>
          <w:szCs w:val="24"/>
        </w:rPr>
        <w:t>. Students should also bring a paper copy of the following two Reflection Papers to class.</w:t>
      </w:r>
      <w:r w:rsidRPr="005C29D5">
        <w:rPr>
          <w:rFonts w:asciiTheme="minorHAnsi" w:eastAsia="Times New Roman" w:hAnsiTheme="minorHAnsi" w:cstheme="minorHAnsi"/>
          <w:color w:val="000000"/>
          <w:sz w:val="24"/>
          <w:szCs w:val="24"/>
        </w:rPr>
        <w:t xml:space="preserve"> (5 points each)</w:t>
      </w:r>
    </w:p>
    <w:p w14:paraId="5F1A4254" w14:textId="77777777" w:rsidR="0009517E" w:rsidRPr="005C29D5" w:rsidRDefault="0009517E" w:rsidP="005C29D5">
      <w:pPr>
        <w:pStyle w:val="ListParagraph"/>
        <w:rPr>
          <w:rFonts w:asciiTheme="minorHAnsi" w:eastAsia="Times New Roman" w:hAnsiTheme="minorHAnsi" w:cstheme="minorHAnsi"/>
          <w:sz w:val="24"/>
          <w:szCs w:val="24"/>
        </w:rPr>
      </w:pPr>
    </w:p>
    <w:p w14:paraId="0D6F6E54" w14:textId="77777777" w:rsidR="001F01B6" w:rsidRPr="005C29D5" w:rsidRDefault="001F01B6" w:rsidP="005C29D5">
      <w:pPr>
        <w:pStyle w:val="ListParagraph"/>
        <w:numPr>
          <w:ilvl w:val="0"/>
          <w:numId w:val="42"/>
        </w:numPr>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u w:val="single"/>
        </w:rPr>
        <w:t>Interpersonal Violence Self-Reflection</w:t>
      </w:r>
      <w:r w:rsidRPr="005C29D5">
        <w:rPr>
          <w:rFonts w:asciiTheme="minorHAnsi" w:eastAsia="Times New Roman" w:hAnsiTheme="minorHAnsi" w:cstheme="minorHAnsi"/>
          <w:color w:val="000000"/>
          <w:sz w:val="24"/>
          <w:szCs w:val="24"/>
        </w:rPr>
        <w:t>:</w:t>
      </w:r>
    </w:p>
    <w:p w14:paraId="06E84FE1" w14:textId="77777777" w:rsidR="001F01B6" w:rsidRPr="005C29D5" w:rsidRDefault="001F01B6" w:rsidP="005C29D5">
      <w:pPr>
        <w:pStyle w:val="ListParagraph"/>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rPr>
        <w:t>Reflect on when you first learned of or heard about someone you know who experienced any form of interpersonal violence and the impact this had on you.</w:t>
      </w:r>
    </w:p>
    <w:p w14:paraId="194D2988" w14:textId="77777777" w:rsidR="001F01B6" w:rsidRPr="005C29D5" w:rsidRDefault="001F01B6" w:rsidP="005C29D5">
      <w:pPr>
        <w:pStyle w:val="ListParagraph"/>
        <w:rPr>
          <w:rFonts w:asciiTheme="minorHAnsi" w:eastAsia="Times New Roman" w:hAnsiTheme="minorHAnsi" w:cstheme="minorHAnsi"/>
          <w:color w:val="000000"/>
          <w:sz w:val="24"/>
          <w:szCs w:val="24"/>
        </w:rPr>
      </w:pPr>
    </w:p>
    <w:p w14:paraId="403F0220" w14:textId="77777777" w:rsidR="001F01B6" w:rsidRPr="005C29D5" w:rsidRDefault="001F01B6" w:rsidP="005C29D5">
      <w:pPr>
        <w:pStyle w:val="ListParagraph"/>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rPr>
        <w:t>Write (type) a 3-5 page reflection paper (your thoughts, opinions, and feelings) and bring a hard copy to 1</w:t>
      </w:r>
      <w:r w:rsidRPr="005C29D5">
        <w:rPr>
          <w:rFonts w:asciiTheme="minorHAnsi" w:eastAsia="Times New Roman" w:hAnsiTheme="minorHAnsi" w:cstheme="minorHAnsi"/>
          <w:color w:val="000000"/>
          <w:sz w:val="24"/>
          <w:szCs w:val="24"/>
          <w:vertAlign w:val="superscript"/>
        </w:rPr>
        <w:t>st</w:t>
      </w:r>
      <w:r w:rsidRPr="005C29D5">
        <w:rPr>
          <w:rFonts w:asciiTheme="minorHAnsi" w:eastAsia="Times New Roman" w:hAnsiTheme="minorHAnsi" w:cstheme="minorHAnsi"/>
          <w:color w:val="000000"/>
          <w:sz w:val="24"/>
          <w:szCs w:val="24"/>
        </w:rPr>
        <w:t xml:space="preserve"> In-Person Session January </w:t>
      </w:r>
      <w:r w:rsidR="00DC20EC" w:rsidRPr="005C29D5">
        <w:rPr>
          <w:rFonts w:asciiTheme="minorHAnsi" w:eastAsia="Times New Roman" w:hAnsiTheme="minorHAnsi" w:cstheme="minorHAnsi"/>
          <w:color w:val="000000"/>
          <w:sz w:val="24"/>
          <w:szCs w:val="24"/>
        </w:rPr>
        <w:t>7</w:t>
      </w:r>
      <w:r w:rsidRPr="005C29D5">
        <w:rPr>
          <w:rFonts w:asciiTheme="minorHAnsi" w:eastAsia="Times New Roman" w:hAnsiTheme="minorHAnsi" w:cstheme="minorHAnsi"/>
          <w:color w:val="000000"/>
          <w:sz w:val="24"/>
          <w:szCs w:val="24"/>
        </w:rPr>
        <w:t xml:space="preserve"> (See Policy Section (below) for policy on self-disclosure. Only disclose as much personal information as you feel comfortable with sharing.)</w:t>
      </w:r>
    </w:p>
    <w:p w14:paraId="4C41568C" w14:textId="77777777" w:rsidR="00B37378" w:rsidRPr="005C29D5" w:rsidRDefault="00B37378" w:rsidP="005C29D5">
      <w:pPr>
        <w:pStyle w:val="ListParagraph"/>
        <w:ind w:left="1440"/>
        <w:rPr>
          <w:rFonts w:asciiTheme="minorHAnsi" w:eastAsia="Times New Roman" w:hAnsiTheme="minorHAnsi" w:cstheme="minorHAnsi"/>
          <w:color w:val="000000"/>
          <w:sz w:val="24"/>
          <w:szCs w:val="24"/>
        </w:rPr>
      </w:pPr>
    </w:p>
    <w:p w14:paraId="42B12352" w14:textId="77777777" w:rsidR="00DC20EC" w:rsidRPr="005C29D5" w:rsidRDefault="00DC20EC" w:rsidP="005C29D5">
      <w:pPr>
        <w:pStyle w:val="ListParagraph"/>
        <w:numPr>
          <w:ilvl w:val="0"/>
          <w:numId w:val="42"/>
        </w:numPr>
        <w:rPr>
          <w:rFonts w:asciiTheme="minorHAnsi" w:eastAsia="Times New Roman" w:hAnsiTheme="minorHAnsi" w:cstheme="minorHAnsi"/>
          <w:sz w:val="24"/>
          <w:szCs w:val="24"/>
        </w:rPr>
      </w:pPr>
      <w:r w:rsidRPr="005C29D5">
        <w:rPr>
          <w:rFonts w:asciiTheme="minorHAnsi" w:eastAsia="Times New Roman" w:hAnsiTheme="minorHAnsi" w:cstheme="minorHAnsi"/>
          <w:sz w:val="24"/>
          <w:szCs w:val="24"/>
          <w:u w:val="single"/>
        </w:rPr>
        <w:t xml:space="preserve">Cycle of Violence Reflection Paper:  </w:t>
      </w:r>
      <w:r w:rsidRPr="005C29D5">
        <w:rPr>
          <w:rFonts w:asciiTheme="minorHAnsi" w:hAnsiTheme="minorHAnsi" w:cstheme="minorHAnsi"/>
          <w:sz w:val="24"/>
          <w:szCs w:val="24"/>
        </w:rPr>
        <w:t>3-5 page Paper on the cycle of violence and how institutions enable this cycle.</w:t>
      </w:r>
    </w:p>
    <w:p w14:paraId="20A4C8CC" w14:textId="77777777" w:rsidR="00DC20EC" w:rsidRPr="005C29D5" w:rsidRDefault="00DC20EC" w:rsidP="005C29D5">
      <w:pPr>
        <w:pStyle w:val="ListParagraph"/>
        <w:rPr>
          <w:rFonts w:asciiTheme="minorHAnsi" w:hAnsiTheme="minorHAnsi" w:cstheme="minorHAnsi"/>
          <w:sz w:val="24"/>
          <w:szCs w:val="24"/>
        </w:rPr>
      </w:pPr>
    </w:p>
    <w:p w14:paraId="6CB80E67" w14:textId="77777777" w:rsidR="00DC20EC" w:rsidRPr="005C29D5" w:rsidRDefault="00DC20EC" w:rsidP="005C29D5">
      <w:pPr>
        <w:pStyle w:val="ListParagraph"/>
        <w:rPr>
          <w:rFonts w:asciiTheme="minorHAnsi" w:hAnsiTheme="minorHAnsi" w:cstheme="minorHAnsi"/>
          <w:sz w:val="24"/>
          <w:szCs w:val="24"/>
        </w:rPr>
      </w:pPr>
      <w:r w:rsidRPr="005C29D5">
        <w:rPr>
          <w:rFonts w:asciiTheme="minorHAnsi" w:hAnsiTheme="minorHAnsi" w:cstheme="minorHAnsi"/>
          <w:sz w:val="24"/>
          <w:szCs w:val="24"/>
        </w:rPr>
        <w:t xml:space="preserve">Sources: </w:t>
      </w:r>
    </w:p>
    <w:p w14:paraId="6C0D6C84" w14:textId="77777777" w:rsidR="00DC20EC" w:rsidRPr="005C29D5" w:rsidRDefault="00DC20EC" w:rsidP="005C29D5">
      <w:pPr>
        <w:pStyle w:val="ListParagraph"/>
        <w:numPr>
          <w:ilvl w:val="0"/>
          <w:numId w:val="40"/>
        </w:numPr>
        <w:rPr>
          <w:rFonts w:asciiTheme="minorHAnsi" w:hAnsiTheme="minorHAnsi" w:cstheme="minorHAnsi"/>
          <w:sz w:val="24"/>
          <w:szCs w:val="24"/>
        </w:rPr>
      </w:pPr>
      <w:r w:rsidRPr="005C29D5">
        <w:rPr>
          <w:rFonts w:asciiTheme="minorHAnsi" w:hAnsiTheme="minorHAnsi" w:cstheme="minorHAnsi"/>
          <w:sz w:val="24"/>
          <w:szCs w:val="24"/>
        </w:rPr>
        <w:t xml:space="preserve">Chapter one to three - It </w:t>
      </w:r>
      <w:r w:rsidRPr="005C29D5">
        <w:rPr>
          <w:rFonts w:asciiTheme="minorHAnsi" w:hAnsiTheme="minorHAnsi" w:cstheme="minorHAnsi"/>
          <w:b/>
          <w:sz w:val="24"/>
          <w:szCs w:val="24"/>
        </w:rPr>
        <w:t>Could Happen to Anyone</w:t>
      </w:r>
    </w:p>
    <w:p w14:paraId="5A0901C2" w14:textId="77777777" w:rsidR="00DC20EC" w:rsidRPr="005C29D5" w:rsidRDefault="00DC20EC" w:rsidP="005C29D5">
      <w:pPr>
        <w:pStyle w:val="ListParagraph"/>
        <w:rPr>
          <w:rFonts w:asciiTheme="minorHAnsi" w:eastAsia="Times New Roman" w:hAnsiTheme="minorHAnsi" w:cstheme="minorHAnsi"/>
          <w:color w:val="000000"/>
          <w:sz w:val="24"/>
          <w:szCs w:val="24"/>
        </w:rPr>
      </w:pPr>
    </w:p>
    <w:p w14:paraId="2695486B" w14:textId="77777777" w:rsidR="00DC20EC" w:rsidRPr="005C29D5" w:rsidRDefault="00DC20EC" w:rsidP="005C29D5">
      <w:pPr>
        <w:pStyle w:val="ListParagraph"/>
        <w:numPr>
          <w:ilvl w:val="0"/>
          <w:numId w:val="36"/>
        </w:numPr>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rPr>
        <w:t xml:space="preserve">Walker, L.E. (2005) </w:t>
      </w:r>
      <w:r w:rsidRPr="005C29D5">
        <w:rPr>
          <w:rFonts w:asciiTheme="minorHAnsi" w:eastAsia="Times New Roman" w:hAnsiTheme="minorHAnsi" w:cstheme="minorHAnsi"/>
          <w:i/>
          <w:color w:val="000000"/>
          <w:sz w:val="24"/>
          <w:szCs w:val="24"/>
        </w:rPr>
        <w:t>The battered woman</w:t>
      </w:r>
      <w:r w:rsidRPr="005C29D5">
        <w:rPr>
          <w:rFonts w:asciiTheme="minorHAnsi" w:eastAsia="Times New Roman" w:hAnsiTheme="minorHAnsi" w:cstheme="minorHAnsi"/>
          <w:color w:val="000000"/>
          <w:sz w:val="24"/>
          <w:szCs w:val="24"/>
        </w:rPr>
        <w:t xml:space="preserve">. In R.K. Bergen, J. L. Edelson, &amp; Renzetti, C.M. (Eds). </w:t>
      </w:r>
      <w:r w:rsidRPr="005C29D5">
        <w:rPr>
          <w:rFonts w:asciiTheme="minorHAnsi" w:eastAsia="Times New Roman" w:hAnsiTheme="minorHAnsi" w:cstheme="minorHAnsi"/>
          <w:i/>
          <w:color w:val="000000"/>
          <w:sz w:val="24"/>
          <w:szCs w:val="24"/>
        </w:rPr>
        <w:t>Violence against women: Classic papers</w:t>
      </w:r>
      <w:r w:rsidRPr="005C29D5">
        <w:rPr>
          <w:rFonts w:asciiTheme="minorHAnsi" w:eastAsia="Times New Roman" w:hAnsiTheme="minorHAnsi" w:cstheme="minorHAnsi"/>
          <w:color w:val="000000"/>
          <w:sz w:val="24"/>
          <w:szCs w:val="24"/>
        </w:rPr>
        <w:t>. Boston, MA: Pearson. (Chapter 15 – handout)</w:t>
      </w:r>
    </w:p>
    <w:p w14:paraId="4807FBA6" w14:textId="77777777" w:rsidR="00371C8F" w:rsidRPr="005C29D5" w:rsidRDefault="00371C8F" w:rsidP="005C29D5">
      <w:pPr>
        <w:pStyle w:val="ListParagraph"/>
        <w:ind w:left="1440"/>
        <w:rPr>
          <w:rFonts w:asciiTheme="minorHAnsi" w:eastAsia="Times New Roman" w:hAnsiTheme="minorHAnsi" w:cstheme="minorHAnsi"/>
          <w:color w:val="000000"/>
          <w:sz w:val="24"/>
          <w:szCs w:val="24"/>
        </w:rPr>
      </w:pPr>
    </w:p>
    <w:p w14:paraId="754DF3C8" w14:textId="6FDEABF2" w:rsidR="0009517E" w:rsidRPr="005C29D5" w:rsidRDefault="0009517E" w:rsidP="005C29D5">
      <w:pPr>
        <w:ind w:left="1440"/>
        <w:textAlignment w:val="baseline"/>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rPr>
        <w:t>Rethinking Battered Woman Syndrome: A Black Feminist Perspective.</w:t>
      </w:r>
      <w:r w:rsidRPr="005C29D5">
        <w:rPr>
          <w:rFonts w:asciiTheme="minorHAnsi" w:hAnsiTheme="minorHAnsi" w:cstheme="minorHAnsi"/>
          <w:sz w:val="24"/>
          <w:szCs w:val="24"/>
        </w:rPr>
        <w:t xml:space="preserve"> </w:t>
      </w:r>
      <w:hyperlink r:id="rId15" w:tooltip="Search for Allard, Sharon Angella" w:history="1">
        <w:r w:rsidRPr="005C29D5">
          <w:rPr>
            <w:rStyle w:val="Hyperlink"/>
            <w:rFonts w:asciiTheme="minorHAnsi" w:hAnsiTheme="minorHAnsi" w:cstheme="minorHAnsi"/>
            <w:sz w:val="24"/>
            <w:szCs w:val="24"/>
          </w:rPr>
          <w:t>Allard, Sharon Angella</w:t>
        </w:r>
      </w:hyperlink>
      <w:r w:rsidRPr="005C29D5">
        <w:rPr>
          <w:rFonts w:asciiTheme="minorHAnsi" w:hAnsiTheme="minorHAnsi" w:cstheme="minorHAnsi"/>
          <w:sz w:val="24"/>
          <w:szCs w:val="24"/>
        </w:rPr>
        <w:t xml:space="preserve">. </w:t>
      </w:r>
      <w:hyperlink r:id="rId16" w:tooltip="Search for Domestic violence at the margins: Readings on race, class, gender, and culture." w:history="1">
        <w:r w:rsidRPr="005C29D5">
          <w:rPr>
            <w:rStyle w:val="Hyperlink"/>
            <w:rFonts w:asciiTheme="minorHAnsi" w:eastAsia="Times New Roman" w:hAnsiTheme="minorHAnsi" w:cstheme="minorHAnsi"/>
            <w:color w:val="000000"/>
            <w:sz w:val="24"/>
            <w:szCs w:val="24"/>
          </w:rPr>
          <w:t>Domestic violence at the margins: Readings on race, class, gender, and culture.</w:t>
        </w:r>
      </w:hyperlink>
      <w:r w:rsidRPr="005C29D5">
        <w:rPr>
          <w:rFonts w:asciiTheme="minorHAnsi" w:hAnsiTheme="minorHAnsi" w:cstheme="minorHAnsi"/>
          <w:sz w:val="24"/>
          <w:szCs w:val="24"/>
        </w:rPr>
        <w:t xml:space="preserve"> Sokoloff, Natalie J. (Ed.); Pratt, Christina (Ed.); pp. 194-205. Piscataway, NJ, US: Rutgers University Press, 2005. xviii, 443 pp.</w:t>
      </w:r>
      <w:r w:rsidR="00CA6706" w:rsidRPr="005C29D5">
        <w:rPr>
          <w:rFonts w:asciiTheme="minorHAnsi" w:hAnsiTheme="minorHAnsi" w:cstheme="minorHAnsi"/>
          <w:sz w:val="24"/>
          <w:szCs w:val="24"/>
        </w:rPr>
        <w:t xml:space="preserve"> </w:t>
      </w:r>
      <w:r w:rsidRPr="005C29D5">
        <w:rPr>
          <w:rFonts w:asciiTheme="minorHAnsi" w:eastAsia="Times New Roman" w:hAnsiTheme="minorHAnsi" w:cstheme="minorHAnsi"/>
          <w:color w:val="000000"/>
          <w:sz w:val="24"/>
          <w:szCs w:val="24"/>
        </w:rPr>
        <w:t xml:space="preserve">Bussey, B. and Whipple, J.B. (2010). </w:t>
      </w:r>
    </w:p>
    <w:p w14:paraId="4A8E2FC0" w14:textId="77777777" w:rsidR="00890BB6" w:rsidRPr="005C29D5" w:rsidRDefault="00890BB6" w:rsidP="005C29D5">
      <w:pPr>
        <w:ind w:left="1440"/>
        <w:textAlignment w:val="baseline"/>
        <w:rPr>
          <w:rFonts w:asciiTheme="minorHAnsi" w:eastAsia="Times New Roman" w:hAnsiTheme="minorHAnsi" w:cstheme="minorHAnsi"/>
          <w:color w:val="000000"/>
          <w:sz w:val="24"/>
          <w:szCs w:val="24"/>
        </w:rPr>
      </w:pPr>
    </w:p>
    <w:p w14:paraId="1A14FF4E" w14:textId="143A926E" w:rsidR="006200D2" w:rsidRPr="005C29D5" w:rsidRDefault="006200D2" w:rsidP="005C29D5">
      <w:pPr>
        <w:pStyle w:val="ListParagraph"/>
        <w:numPr>
          <w:ilvl w:val="0"/>
          <w:numId w:val="35"/>
        </w:numPr>
        <w:rPr>
          <w:rFonts w:asciiTheme="minorHAnsi" w:hAnsiTheme="minorHAnsi" w:cstheme="minorHAnsi"/>
          <w:b/>
          <w:bCs/>
          <w:sz w:val="24"/>
          <w:szCs w:val="24"/>
        </w:rPr>
      </w:pPr>
      <w:r w:rsidRPr="005C29D5">
        <w:rPr>
          <w:rFonts w:asciiTheme="minorHAnsi" w:eastAsia="Times New Roman" w:hAnsiTheme="minorHAnsi" w:cstheme="minorHAnsi"/>
          <w:color w:val="000000"/>
          <w:sz w:val="24"/>
          <w:szCs w:val="24"/>
        </w:rPr>
        <w:t>Paper project; elements needed in development of client services for one of the topic areas. (Rubric to be posted) (20 points)</w:t>
      </w:r>
    </w:p>
    <w:p w14:paraId="261050E4" w14:textId="77777777" w:rsidR="00CA6706" w:rsidRPr="005C29D5" w:rsidRDefault="00CA6706" w:rsidP="005C29D5">
      <w:pPr>
        <w:pStyle w:val="ListParagraph"/>
        <w:rPr>
          <w:rFonts w:asciiTheme="minorHAnsi" w:hAnsiTheme="minorHAnsi" w:cstheme="minorHAnsi"/>
          <w:b/>
          <w:bCs/>
          <w:sz w:val="24"/>
          <w:szCs w:val="24"/>
        </w:rPr>
      </w:pPr>
    </w:p>
    <w:p w14:paraId="329314F9" w14:textId="77777777" w:rsidR="0067335B" w:rsidRPr="005C29D5" w:rsidRDefault="0067335B" w:rsidP="005C29D5">
      <w:pPr>
        <w:pStyle w:val="ListParagraph"/>
        <w:numPr>
          <w:ilvl w:val="0"/>
          <w:numId w:val="37"/>
        </w:numPr>
        <w:textAlignment w:val="baseline"/>
        <w:rPr>
          <w:rFonts w:asciiTheme="minorHAnsi" w:eastAsia="Times New Roman" w:hAnsiTheme="minorHAnsi" w:cstheme="minorHAnsi"/>
          <w:color w:val="000000"/>
          <w:sz w:val="24"/>
          <w:szCs w:val="24"/>
        </w:rPr>
      </w:pPr>
      <w:r w:rsidRPr="005C29D5">
        <w:rPr>
          <w:rFonts w:asciiTheme="minorHAnsi" w:eastAsia="Times New Roman" w:hAnsiTheme="minorHAnsi" w:cstheme="minorHAnsi"/>
          <w:b/>
          <w:color w:val="000000"/>
          <w:sz w:val="24"/>
          <w:szCs w:val="24"/>
        </w:rPr>
        <w:t>Final Class Group Project</w:t>
      </w:r>
      <w:r w:rsidR="006200D2" w:rsidRPr="005C29D5">
        <w:rPr>
          <w:rFonts w:asciiTheme="minorHAnsi" w:eastAsia="Times New Roman" w:hAnsiTheme="minorHAnsi" w:cstheme="minorHAnsi"/>
          <w:color w:val="000000"/>
          <w:sz w:val="24"/>
          <w:szCs w:val="24"/>
        </w:rPr>
        <w:t xml:space="preserve"> (3</w:t>
      </w:r>
      <w:r w:rsidRPr="005C29D5">
        <w:rPr>
          <w:rFonts w:asciiTheme="minorHAnsi" w:eastAsia="Times New Roman" w:hAnsiTheme="minorHAnsi" w:cstheme="minorHAnsi"/>
          <w:color w:val="000000"/>
          <w:sz w:val="24"/>
          <w:szCs w:val="24"/>
        </w:rPr>
        <w:t>0 points)</w:t>
      </w:r>
      <w:r w:rsidR="006200D2" w:rsidRPr="005C29D5">
        <w:rPr>
          <w:rFonts w:asciiTheme="minorHAnsi" w:eastAsia="Times New Roman" w:hAnsiTheme="minorHAnsi" w:cstheme="minorHAnsi"/>
          <w:color w:val="000000"/>
          <w:sz w:val="24"/>
          <w:szCs w:val="24"/>
        </w:rPr>
        <w:t xml:space="preserve"> (Rubric to be posted) (30 points)</w:t>
      </w:r>
    </w:p>
    <w:p w14:paraId="4F9872CB" w14:textId="77777777" w:rsidR="003F5D77" w:rsidRPr="005C29D5" w:rsidRDefault="003F5D77" w:rsidP="005C29D5">
      <w:pPr>
        <w:rPr>
          <w:rFonts w:asciiTheme="minorHAnsi" w:hAnsiTheme="minorHAnsi" w:cstheme="minorHAnsi"/>
          <w:b/>
          <w:bCs/>
          <w:sz w:val="24"/>
          <w:szCs w:val="24"/>
        </w:rPr>
      </w:pPr>
    </w:p>
    <w:p w14:paraId="2678A386" w14:textId="77777777" w:rsidR="00B37378" w:rsidRPr="005C29D5" w:rsidRDefault="00B37378" w:rsidP="005C29D5">
      <w:pPr>
        <w:rPr>
          <w:rFonts w:asciiTheme="minorHAnsi" w:eastAsia="Times New Roman" w:hAnsiTheme="minorHAnsi" w:cstheme="minorHAnsi"/>
          <w:b/>
          <w:color w:val="000000"/>
          <w:sz w:val="24"/>
          <w:szCs w:val="24"/>
          <w:u w:val="single"/>
        </w:rPr>
      </w:pPr>
    </w:p>
    <w:p w14:paraId="7D2613FB" w14:textId="77777777" w:rsidR="0015634D" w:rsidRPr="005C29D5" w:rsidRDefault="008C1636" w:rsidP="005C29D5">
      <w:pPr>
        <w:rPr>
          <w:rFonts w:asciiTheme="minorHAnsi" w:eastAsia="Times New Roman" w:hAnsiTheme="minorHAnsi" w:cstheme="minorHAnsi"/>
          <w:b/>
          <w:color w:val="000000"/>
          <w:sz w:val="24"/>
          <w:szCs w:val="24"/>
          <w:u w:val="single"/>
        </w:rPr>
      </w:pPr>
      <w:r w:rsidRPr="005C29D5">
        <w:rPr>
          <w:rFonts w:asciiTheme="minorHAnsi" w:eastAsia="Times New Roman" w:hAnsiTheme="minorHAnsi" w:cstheme="minorHAnsi"/>
          <w:b/>
          <w:color w:val="000000"/>
          <w:sz w:val="24"/>
          <w:szCs w:val="24"/>
          <w:u w:val="single"/>
        </w:rPr>
        <w:t>Specific Grading Policies of SPA</w:t>
      </w:r>
    </w:p>
    <w:p w14:paraId="38D98F40" w14:textId="77777777" w:rsidR="003D1BF4" w:rsidRPr="005C29D5" w:rsidRDefault="003D1BF4" w:rsidP="005C29D5">
      <w:pPr>
        <w:pStyle w:val="Default"/>
        <w:rPr>
          <w:rFonts w:asciiTheme="minorHAnsi" w:hAnsiTheme="minorHAnsi" w:cstheme="minorHAnsi"/>
        </w:rPr>
      </w:pPr>
    </w:p>
    <w:p w14:paraId="0D5968E3" w14:textId="06FA9EB6" w:rsidR="00C7518F" w:rsidRPr="005C29D5" w:rsidRDefault="00C7518F" w:rsidP="005C29D5">
      <w:pPr>
        <w:pStyle w:val="Default"/>
        <w:rPr>
          <w:rFonts w:asciiTheme="minorHAnsi" w:hAnsiTheme="minorHAnsi" w:cstheme="minorHAnsi"/>
        </w:rPr>
      </w:pPr>
      <w:r w:rsidRPr="005C29D5">
        <w:rPr>
          <w:rFonts w:asciiTheme="minorHAnsi" w:hAnsiTheme="minorHAnsi" w:cstheme="minorHAnsi"/>
        </w:rPr>
        <w:t xml:space="preserve">Grades offered in SPA courses (except internship and thesis) are based on an A to F scale, with each letter grade representing the following standard narrative description: </w:t>
      </w:r>
    </w:p>
    <w:p w14:paraId="57A7636A" w14:textId="77777777" w:rsidR="00CA6706" w:rsidRPr="005C29D5" w:rsidRDefault="00CA6706" w:rsidP="005C29D5">
      <w:pPr>
        <w:pStyle w:val="Default"/>
        <w:rPr>
          <w:rFonts w:asciiTheme="minorHAnsi" w:hAnsiTheme="minorHAnsi" w:cstheme="minorHAnsi"/>
        </w:rPr>
      </w:pPr>
    </w:p>
    <w:p w14:paraId="3A198FC0" w14:textId="77777777" w:rsidR="00C7518F" w:rsidRPr="005C29D5" w:rsidRDefault="00C7518F" w:rsidP="005C29D5">
      <w:pPr>
        <w:pStyle w:val="Default"/>
        <w:rPr>
          <w:rFonts w:asciiTheme="minorHAnsi" w:hAnsiTheme="minorHAnsi" w:cstheme="minorHAnsi"/>
        </w:rPr>
      </w:pPr>
      <w:r w:rsidRPr="005C29D5">
        <w:rPr>
          <w:rFonts w:asciiTheme="minorHAnsi" w:hAnsiTheme="minorHAnsi" w:cstheme="minorHAnsi"/>
        </w:rPr>
        <w:t xml:space="preserve">A = Work beyond the level of a typical graduate student; exemplary work. (An A equals 4 grade points, an A- equals 3.7 points; there is no A+ grade.) </w:t>
      </w:r>
    </w:p>
    <w:p w14:paraId="01AC96F0" w14:textId="77777777" w:rsidR="00C7518F" w:rsidRPr="005C29D5" w:rsidRDefault="00C7518F" w:rsidP="005C29D5">
      <w:pPr>
        <w:pStyle w:val="Default"/>
        <w:rPr>
          <w:rFonts w:asciiTheme="minorHAnsi" w:hAnsiTheme="minorHAnsi" w:cstheme="minorHAnsi"/>
        </w:rPr>
      </w:pPr>
      <w:r w:rsidRPr="005C29D5">
        <w:rPr>
          <w:rFonts w:asciiTheme="minorHAnsi" w:hAnsiTheme="minorHAnsi" w:cstheme="minorHAnsi"/>
        </w:rPr>
        <w:t xml:space="preserve">B = Work typical of a graduate student; indicates student has attained the knowledge and skills intended for the course. (A B+ equals 3.3, a B equals 3.0., and a B- equals 2.7 points.) </w:t>
      </w:r>
    </w:p>
    <w:p w14:paraId="55273507" w14:textId="77777777" w:rsidR="00C7518F" w:rsidRPr="005C29D5" w:rsidRDefault="00C7518F" w:rsidP="005C29D5">
      <w:pPr>
        <w:pStyle w:val="Default"/>
        <w:rPr>
          <w:rFonts w:asciiTheme="minorHAnsi" w:hAnsiTheme="minorHAnsi" w:cstheme="minorHAnsi"/>
        </w:rPr>
      </w:pPr>
      <w:r w:rsidRPr="005C29D5">
        <w:rPr>
          <w:rFonts w:asciiTheme="minorHAnsi" w:hAnsiTheme="minorHAnsi" w:cstheme="minorHAnsi"/>
        </w:rPr>
        <w:t xml:space="preserve">C = Performance is below graduate-level expectations. (A C+ earns 2.3 grade points, a C yields 2.0). </w:t>
      </w:r>
    </w:p>
    <w:p w14:paraId="5C2A1E18" w14:textId="77777777" w:rsidR="00C7518F" w:rsidRPr="005C29D5" w:rsidRDefault="00C7518F" w:rsidP="005C29D5">
      <w:pPr>
        <w:pStyle w:val="Default"/>
        <w:rPr>
          <w:rFonts w:asciiTheme="minorHAnsi" w:hAnsiTheme="minorHAnsi" w:cstheme="minorHAnsi"/>
        </w:rPr>
      </w:pPr>
      <w:r w:rsidRPr="005C29D5">
        <w:rPr>
          <w:rFonts w:asciiTheme="minorHAnsi" w:hAnsiTheme="minorHAnsi" w:cstheme="minorHAnsi"/>
        </w:rPr>
        <w:t xml:space="preserve">D = Substandard performance in all aspects of the work of the course; inadequate comprehension of assigned reading material. (D equals 1.0 grade point). </w:t>
      </w:r>
    </w:p>
    <w:p w14:paraId="56D15350" w14:textId="77777777" w:rsidR="00767915" w:rsidRPr="005C29D5" w:rsidRDefault="00767915" w:rsidP="005C29D5">
      <w:pPr>
        <w:pStyle w:val="Default"/>
        <w:rPr>
          <w:rFonts w:asciiTheme="minorHAnsi" w:hAnsiTheme="minorHAnsi" w:cstheme="minorHAnsi"/>
        </w:rPr>
      </w:pPr>
      <w:r w:rsidRPr="005C29D5">
        <w:rPr>
          <w:rFonts w:asciiTheme="minorHAnsi" w:hAnsiTheme="minorHAnsi" w:cstheme="minorHAnsi"/>
        </w:rPr>
        <w:t xml:space="preserve">F = Level of performance demonstrably below that expected of a graduate student; little or no indication that the student can succeed in a graduate program. </w:t>
      </w:r>
    </w:p>
    <w:p w14:paraId="377600AD" w14:textId="77777777" w:rsidR="009D4432" w:rsidRPr="005C29D5" w:rsidRDefault="009D4432" w:rsidP="005C29D5">
      <w:pPr>
        <w:pStyle w:val="Default"/>
        <w:rPr>
          <w:rFonts w:asciiTheme="minorHAnsi" w:hAnsiTheme="minorHAnsi" w:cstheme="minorHAns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59"/>
        <w:gridCol w:w="1059"/>
      </w:tblGrid>
      <w:tr w:rsidR="009D4432" w:rsidRPr="005C29D5" w14:paraId="2D44409E" w14:textId="77777777" w:rsidTr="00CA6706">
        <w:trPr>
          <w:trHeight w:val="295"/>
        </w:trPr>
        <w:tc>
          <w:tcPr>
            <w:tcW w:w="2118" w:type="dxa"/>
            <w:gridSpan w:val="2"/>
          </w:tcPr>
          <w:p w14:paraId="6072C033" w14:textId="77777777" w:rsidR="009D4432" w:rsidRPr="005C29D5" w:rsidRDefault="009D4432" w:rsidP="005C29D5">
            <w:pPr>
              <w:rPr>
                <w:rFonts w:asciiTheme="minorHAnsi" w:eastAsia="Times New Roman" w:hAnsiTheme="minorHAnsi" w:cstheme="minorHAnsi"/>
                <w:b/>
                <w:color w:val="000000"/>
                <w:sz w:val="24"/>
                <w:szCs w:val="24"/>
                <w:u w:val="single"/>
              </w:rPr>
            </w:pPr>
            <w:r w:rsidRPr="005C29D5">
              <w:rPr>
                <w:rFonts w:asciiTheme="minorHAnsi" w:eastAsia="Times New Roman" w:hAnsiTheme="minorHAnsi" w:cstheme="minorHAnsi"/>
                <w:b/>
                <w:color w:val="000000"/>
                <w:sz w:val="24"/>
                <w:szCs w:val="24"/>
                <w:u w:val="single"/>
              </w:rPr>
              <w:t xml:space="preserve">Grading Scale (points or %) </w:t>
            </w:r>
          </w:p>
        </w:tc>
      </w:tr>
      <w:tr w:rsidR="009D4432" w:rsidRPr="005C29D5" w14:paraId="3BA74985" w14:textId="77777777" w:rsidTr="00CA6706">
        <w:trPr>
          <w:trHeight w:val="150"/>
        </w:trPr>
        <w:tc>
          <w:tcPr>
            <w:tcW w:w="1059" w:type="dxa"/>
          </w:tcPr>
          <w:p w14:paraId="2E6FA9F1" w14:textId="77777777" w:rsidR="009D4432" w:rsidRPr="005C29D5" w:rsidRDefault="009D4432" w:rsidP="005C29D5">
            <w:pPr>
              <w:autoSpaceDE w:val="0"/>
              <w:autoSpaceDN w:val="0"/>
              <w:adjustRightInd w:val="0"/>
              <w:rPr>
                <w:rFonts w:asciiTheme="minorHAnsi" w:hAnsiTheme="minorHAnsi" w:cstheme="minorHAnsi"/>
                <w:color w:val="000000"/>
                <w:sz w:val="24"/>
                <w:szCs w:val="24"/>
              </w:rPr>
            </w:pPr>
            <w:r w:rsidRPr="005C29D5">
              <w:rPr>
                <w:rFonts w:asciiTheme="minorHAnsi" w:hAnsiTheme="minorHAnsi" w:cstheme="minorHAnsi"/>
                <w:color w:val="000000"/>
                <w:sz w:val="24"/>
                <w:szCs w:val="24"/>
              </w:rPr>
              <w:t xml:space="preserve">94-100 </w:t>
            </w:r>
          </w:p>
        </w:tc>
        <w:tc>
          <w:tcPr>
            <w:tcW w:w="1059" w:type="dxa"/>
          </w:tcPr>
          <w:p w14:paraId="0CD75367" w14:textId="77777777" w:rsidR="009D4432" w:rsidRPr="005C29D5" w:rsidRDefault="009D4432" w:rsidP="005C29D5">
            <w:pPr>
              <w:autoSpaceDE w:val="0"/>
              <w:autoSpaceDN w:val="0"/>
              <w:adjustRightInd w:val="0"/>
              <w:rPr>
                <w:rFonts w:asciiTheme="minorHAnsi" w:hAnsiTheme="minorHAnsi" w:cstheme="minorHAnsi"/>
                <w:color w:val="000000"/>
                <w:sz w:val="24"/>
                <w:szCs w:val="24"/>
              </w:rPr>
            </w:pPr>
            <w:r w:rsidRPr="005C29D5">
              <w:rPr>
                <w:rFonts w:asciiTheme="minorHAnsi" w:hAnsiTheme="minorHAnsi" w:cstheme="minorHAnsi"/>
                <w:color w:val="000000"/>
                <w:sz w:val="24"/>
                <w:szCs w:val="24"/>
              </w:rPr>
              <w:t xml:space="preserve">A </w:t>
            </w:r>
          </w:p>
        </w:tc>
      </w:tr>
      <w:tr w:rsidR="009D4432" w:rsidRPr="005C29D5" w14:paraId="456E040F" w14:textId="77777777" w:rsidTr="00CA6706">
        <w:trPr>
          <w:trHeight w:val="150"/>
        </w:trPr>
        <w:tc>
          <w:tcPr>
            <w:tcW w:w="1059" w:type="dxa"/>
          </w:tcPr>
          <w:p w14:paraId="1BBC4883" w14:textId="77777777" w:rsidR="009D4432" w:rsidRPr="005C29D5" w:rsidRDefault="009D4432" w:rsidP="005C29D5">
            <w:pPr>
              <w:autoSpaceDE w:val="0"/>
              <w:autoSpaceDN w:val="0"/>
              <w:adjustRightInd w:val="0"/>
              <w:rPr>
                <w:rFonts w:asciiTheme="minorHAnsi" w:hAnsiTheme="minorHAnsi" w:cstheme="minorHAnsi"/>
                <w:color w:val="000000"/>
                <w:sz w:val="24"/>
                <w:szCs w:val="24"/>
              </w:rPr>
            </w:pPr>
            <w:r w:rsidRPr="005C29D5">
              <w:rPr>
                <w:rFonts w:asciiTheme="minorHAnsi" w:hAnsiTheme="minorHAnsi" w:cstheme="minorHAnsi"/>
                <w:color w:val="000000"/>
                <w:sz w:val="24"/>
                <w:szCs w:val="24"/>
              </w:rPr>
              <w:t xml:space="preserve">90-93 </w:t>
            </w:r>
          </w:p>
        </w:tc>
        <w:tc>
          <w:tcPr>
            <w:tcW w:w="1059" w:type="dxa"/>
          </w:tcPr>
          <w:p w14:paraId="21369139" w14:textId="77777777" w:rsidR="009D4432" w:rsidRPr="005C29D5" w:rsidRDefault="009D4432" w:rsidP="005C29D5">
            <w:pPr>
              <w:autoSpaceDE w:val="0"/>
              <w:autoSpaceDN w:val="0"/>
              <w:adjustRightInd w:val="0"/>
              <w:rPr>
                <w:rFonts w:asciiTheme="minorHAnsi" w:hAnsiTheme="minorHAnsi" w:cstheme="minorHAnsi"/>
                <w:color w:val="000000"/>
                <w:sz w:val="24"/>
                <w:szCs w:val="24"/>
              </w:rPr>
            </w:pPr>
            <w:r w:rsidRPr="005C29D5">
              <w:rPr>
                <w:rFonts w:asciiTheme="minorHAnsi" w:hAnsiTheme="minorHAnsi" w:cstheme="minorHAnsi"/>
                <w:color w:val="000000"/>
                <w:sz w:val="24"/>
                <w:szCs w:val="24"/>
              </w:rPr>
              <w:t xml:space="preserve">A- </w:t>
            </w:r>
          </w:p>
        </w:tc>
      </w:tr>
      <w:tr w:rsidR="009D4432" w:rsidRPr="005C29D5" w14:paraId="63C48ED6" w14:textId="77777777" w:rsidTr="00CA6706">
        <w:trPr>
          <w:trHeight w:val="150"/>
        </w:trPr>
        <w:tc>
          <w:tcPr>
            <w:tcW w:w="1059" w:type="dxa"/>
          </w:tcPr>
          <w:p w14:paraId="289E90D0" w14:textId="77777777" w:rsidR="009D4432" w:rsidRPr="005C29D5" w:rsidRDefault="009D4432" w:rsidP="005C29D5">
            <w:pPr>
              <w:autoSpaceDE w:val="0"/>
              <w:autoSpaceDN w:val="0"/>
              <w:adjustRightInd w:val="0"/>
              <w:rPr>
                <w:rFonts w:asciiTheme="minorHAnsi" w:hAnsiTheme="minorHAnsi" w:cstheme="minorHAnsi"/>
                <w:color w:val="000000"/>
                <w:sz w:val="24"/>
                <w:szCs w:val="24"/>
              </w:rPr>
            </w:pPr>
            <w:r w:rsidRPr="005C29D5">
              <w:rPr>
                <w:rFonts w:asciiTheme="minorHAnsi" w:hAnsiTheme="minorHAnsi" w:cstheme="minorHAnsi"/>
                <w:color w:val="000000"/>
                <w:sz w:val="24"/>
                <w:szCs w:val="24"/>
              </w:rPr>
              <w:t xml:space="preserve">87-89 </w:t>
            </w:r>
          </w:p>
        </w:tc>
        <w:tc>
          <w:tcPr>
            <w:tcW w:w="1059" w:type="dxa"/>
          </w:tcPr>
          <w:p w14:paraId="66263B79" w14:textId="77777777" w:rsidR="009D4432" w:rsidRPr="005C29D5" w:rsidRDefault="009D4432" w:rsidP="005C29D5">
            <w:pPr>
              <w:autoSpaceDE w:val="0"/>
              <w:autoSpaceDN w:val="0"/>
              <w:adjustRightInd w:val="0"/>
              <w:rPr>
                <w:rFonts w:asciiTheme="minorHAnsi" w:hAnsiTheme="minorHAnsi" w:cstheme="minorHAnsi"/>
                <w:color w:val="000000"/>
                <w:sz w:val="24"/>
                <w:szCs w:val="24"/>
              </w:rPr>
            </w:pPr>
            <w:r w:rsidRPr="005C29D5">
              <w:rPr>
                <w:rFonts w:asciiTheme="minorHAnsi" w:hAnsiTheme="minorHAnsi" w:cstheme="minorHAnsi"/>
                <w:color w:val="000000"/>
                <w:sz w:val="24"/>
                <w:szCs w:val="24"/>
              </w:rPr>
              <w:t xml:space="preserve">B+ </w:t>
            </w:r>
          </w:p>
        </w:tc>
      </w:tr>
      <w:tr w:rsidR="009D4432" w:rsidRPr="005C29D5" w14:paraId="04F9631E" w14:textId="77777777" w:rsidTr="00CA6706">
        <w:trPr>
          <w:trHeight w:val="150"/>
        </w:trPr>
        <w:tc>
          <w:tcPr>
            <w:tcW w:w="1059" w:type="dxa"/>
          </w:tcPr>
          <w:p w14:paraId="06A88794" w14:textId="77777777" w:rsidR="009D4432" w:rsidRPr="005C29D5" w:rsidRDefault="009D4432" w:rsidP="005C29D5">
            <w:pPr>
              <w:autoSpaceDE w:val="0"/>
              <w:autoSpaceDN w:val="0"/>
              <w:adjustRightInd w:val="0"/>
              <w:rPr>
                <w:rFonts w:asciiTheme="minorHAnsi" w:hAnsiTheme="minorHAnsi" w:cstheme="minorHAnsi"/>
                <w:color w:val="000000"/>
                <w:sz w:val="24"/>
                <w:szCs w:val="24"/>
              </w:rPr>
            </w:pPr>
            <w:r w:rsidRPr="005C29D5">
              <w:rPr>
                <w:rFonts w:asciiTheme="minorHAnsi" w:hAnsiTheme="minorHAnsi" w:cstheme="minorHAnsi"/>
                <w:color w:val="000000"/>
                <w:sz w:val="24"/>
                <w:szCs w:val="24"/>
              </w:rPr>
              <w:t xml:space="preserve">84-86 </w:t>
            </w:r>
          </w:p>
        </w:tc>
        <w:tc>
          <w:tcPr>
            <w:tcW w:w="1059" w:type="dxa"/>
          </w:tcPr>
          <w:p w14:paraId="0A65F875" w14:textId="77777777" w:rsidR="009D4432" w:rsidRPr="005C29D5" w:rsidRDefault="009D4432" w:rsidP="005C29D5">
            <w:pPr>
              <w:autoSpaceDE w:val="0"/>
              <w:autoSpaceDN w:val="0"/>
              <w:adjustRightInd w:val="0"/>
              <w:rPr>
                <w:rFonts w:asciiTheme="minorHAnsi" w:hAnsiTheme="minorHAnsi" w:cstheme="minorHAnsi"/>
                <w:color w:val="000000"/>
                <w:sz w:val="24"/>
                <w:szCs w:val="24"/>
              </w:rPr>
            </w:pPr>
            <w:r w:rsidRPr="005C29D5">
              <w:rPr>
                <w:rFonts w:asciiTheme="minorHAnsi" w:hAnsiTheme="minorHAnsi" w:cstheme="minorHAnsi"/>
                <w:color w:val="000000"/>
                <w:sz w:val="24"/>
                <w:szCs w:val="24"/>
              </w:rPr>
              <w:t xml:space="preserve">B </w:t>
            </w:r>
          </w:p>
        </w:tc>
      </w:tr>
      <w:tr w:rsidR="009D4432" w:rsidRPr="005C29D5" w14:paraId="4EC04089" w14:textId="77777777" w:rsidTr="00CA6706">
        <w:trPr>
          <w:trHeight w:val="150"/>
        </w:trPr>
        <w:tc>
          <w:tcPr>
            <w:tcW w:w="1059" w:type="dxa"/>
          </w:tcPr>
          <w:p w14:paraId="6E5C3BBB" w14:textId="77777777" w:rsidR="009D4432" w:rsidRPr="005C29D5" w:rsidRDefault="009D4432" w:rsidP="005C29D5">
            <w:pPr>
              <w:autoSpaceDE w:val="0"/>
              <w:autoSpaceDN w:val="0"/>
              <w:adjustRightInd w:val="0"/>
              <w:rPr>
                <w:rFonts w:asciiTheme="minorHAnsi" w:hAnsiTheme="minorHAnsi" w:cstheme="minorHAnsi"/>
                <w:color w:val="000000"/>
                <w:sz w:val="24"/>
                <w:szCs w:val="24"/>
              </w:rPr>
            </w:pPr>
            <w:r w:rsidRPr="005C29D5">
              <w:rPr>
                <w:rFonts w:asciiTheme="minorHAnsi" w:hAnsiTheme="minorHAnsi" w:cstheme="minorHAnsi"/>
                <w:color w:val="000000"/>
                <w:sz w:val="24"/>
                <w:szCs w:val="24"/>
              </w:rPr>
              <w:t xml:space="preserve">80-83 </w:t>
            </w:r>
          </w:p>
        </w:tc>
        <w:tc>
          <w:tcPr>
            <w:tcW w:w="1059" w:type="dxa"/>
          </w:tcPr>
          <w:p w14:paraId="636C59DC" w14:textId="77777777" w:rsidR="009D4432" w:rsidRPr="005C29D5" w:rsidRDefault="009D4432" w:rsidP="005C29D5">
            <w:pPr>
              <w:autoSpaceDE w:val="0"/>
              <w:autoSpaceDN w:val="0"/>
              <w:adjustRightInd w:val="0"/>
              <w:rPr>
                <w:rFonts w:asciiTheme="minorHAnsi" w:hAnsiTheme="minorHAnsi" w:cstheme="minorHAnsi"/>
                <w:color w:val="000000"/>
                <w:sz w:val="24"/>
                <w:szCs w:val="24"/>
              </w:rPr>
            </w:pPr>
            <w:r w:rsidRPr="005C29D5">
              <w:rPr>
                <w:rFonts w:asciiTheme="minorHAnsi" w:hAnsiTheme="minorHAnsi" w:cstheme="minorHAnsi"/>
                <w:color w:val="000000"/>
                <w:sz w:val="24"/>
                <w:szCs w:val="24"/>
              </w:rPr>
              <w:t xml:space="preserve">B- </w:t>
            </w:r>
          </w:p>
        </w:tc>
      </w:tr>
      <w:tr w:rsidR="009D4432" w:rsidRPr="005C29D5" w14:paraId="037B1B2A" w14:textId="77777777" w:rsidTr="00CA6706">
        <w:trPr>
          <w:trHeight w:val="150"/>
        </w:trPr>
        <w:tc>
          <w:tcPr>
            <w:tcW w:w="1059" w:type="dxa"/>
          </w:tcPr>
          <w:p w14:paraId="4078AC06" w14:textId="77777777" w:rsidR="009D4432" w:rsidRPr="005C29D5" w:rsidRDefault="009D4432" w:rsidP="005C29D5">
            <w:pPr>
              <w:autoSpaceDE w:val="0"/>
              <w:autoSpaceDN w:val="0"/>
              <w:adjustRightInd w:val="0"/>
              <w:rPr>
                <w:rFonts w:asciiTheme="minorHAnsi" w:hAnsiTheme="minorHAnsi" w:cstheme="minorHAnsi"/>
                <w:color w:val="000000"/>
                <w:sz w:val="24"/>
                <w:szCs w:val="24"/>
              </w:rPr>
            </w:pPr>
            <w:r w:rsidRPr="005C29D5">
              <w:rPr>
                <w:rFonts w:asciiTheme="minorHAnsi" w:hAnsiTheme="minorHAnsi" w:cstheme="minorHAnsi"/>
                <w:color w:val="000000"/>
                <w:sz w:val="24"/>
                <w:szCs w:val="24"/>
              </w:rPr>
              <w:t xml:space="preserve">77-79 </w:t>
            </w:r>
          </w:p>
        </w:tc>
        <w:tc>
          <w:tcPr>
            <w:tcW w:w="1059" w:type="dxa"/>
          </w:tcPr>
          <w:p w14:paraId="706C3D5D" w14:textId="77777777" w:rsidR="009D4432" w:rsidRPr="005C29D5" w:rsidRDefault="009D4432" w:rsidP="005C29D5">
            <w:pPr>
              <w:autoSpaceDE w:val="0"/>
              <w:autoSpaceDN w:val="0"/>
              <w:adjustRightInd w:val="0"/>
              <w:rPr>
                <w:rFonts w:asciiTheme="minorHAnsi" w:hAnsiTheme="minorHAnsi" w:cstheme="minorHAnsi"/>
                <w:color w:val="000000"/>
                <w:sz w:val="24"/>
                <w:szCs w:val="24"/>
              </w:rPr>
            </w:pPr>
            <w:r w:rsidRPr="005C29D5">
              <w:rPr>
                <w:rFonts w:asciiTheme="minorHAnsi" w:hAnsiTheme="minorHAnsi" w:cstheme="minorHAnsi"/>
                <w:color w:val="000000"/>
                <w:sz w:val="24"/>
                <w:szCs w:val="24"/>
              </w:rPr>
              <w:t xml:space="preserve">C+ </w:t>
            </w:r>
          </w:p>
        </w:tc>
      </w:tr>
      <w:tr w:rsidR="009D4432" w:rsidRPr="005C29D5" w14:paraId="6746766B" w14:textId="77777777" w:rsidTr="00CA6706">
        <w:trPr>
          <w:trHeight w:val="150"/>
        </w:trPr>
        <w:tc>
          <w:tcPr>
            <w:tcW w:w="1059" w:type="dxa"/>
          </w:tcPr>
          <w:p w14:paraId="24CDCFD5" w14:textId="77777777" w:rsidR="009D4432" w:rsidRPr="005C29D5" w:rsidRDefault="009D4432" w:rsidP="005C29D5">
            <w:pPr>
              <w:autoSpaceDE w:val="0"/>
              <w:autoSpaceDN w:val="0"/>
              <w:adjustRightInd w:val="0"/>
              <w:rPr>
                <w:rFonts w:asciiTheme="minorHAnsi" w:hAnsiTheme="minorHAnsi" w:cstheme="minorHAnsi"/>
                <w:color w:val="000000"/>
                <w:sz w:val="24"/>
                <w:szCs w:val="24"/>
              </w:rPr>
            </w:pPr>
            <w:r w:rsidRPr="005C29D5">
              <w:rPr>
                <w:rFonts w:asciiTheme="minorHAnsi" w:hAnsiTheme="minorHAnsi" w:cstheme="minorHAnsi"/>
                <w:color w:val="000000"/>
                <w:sz w:val="24"/>
                <w:szCs w:val="24"/>
              </w:rPr>
              <w:t xml:space="preserve">74-76 </w:t>
            </w:r>
          </w:p>
        </w:tc>
        <w:tc>
          <w:tcPr>
            <w:tcW w:w="1059" w:type="dxa"/>
          </w:tcPr>
          <w:p w14:paraId="06AAF35A" w14:textId="77777777" w:rsidR="009D4432" w:rsidRPr="005C29D5" w:rsidRDefault="009D4432" w:rsidP="005C29D5">
            <w:pPr>
              <w:autoSpaceDE w:val="0"/>
              <w:autoSpaceDN w:val="0"/>
              <w:adjustRightInd w:val="0"/>
              <w:rPr>
                <w:rFonts w:asciiTheme="minorHAnsi" w:hAnsiTheme="minorHAnsi" w:cstheme="minorHAnsi"/>
                <w:color w:val="000000"/>
                <w:sz w:val="24"/>
                <w:szCs w:val="24"/>
              </w:rPr>
            </w:pPr>
            <w:r w:rsidRPr="005C29D5">
              <w:rPr>
                <w:rFonts w:asciiTheme="minorHAnsi" w:hAnsiTheme="minorHAnsi" w:cstheme="minorHAnsi"/>
                <w:color w:val="000000"/>
                <w:sz w:val="24"/>
                <w:szCs w:val="24"/>
              </w:rPr>
              <w:t xml:space="preserve">C </w:t>
            </w:r>
          </w:p>
        </w:tc>
      </w:tr>
      <w:tr w:rsidR="009D4432" w:rsidRPr="005C29D5" w14:paraId="0FF0CD6F" w14:textId="77777777" w:rsidTr="00CA6706">
        <w:trPr>
          <w:trHeight w:val="150"/>
        </w:trPr>
        <w:tc>
          <w:tcPr>
            <w:tcW w:w="1059" w:type="dxa"/>
          </w:tcPr>
          <w:p w14:paraId="1539E5F4" w14:textId="77777777" w:rsidR="009D4432" w:rsidRPr="005C29D5" w:rsidRDefault="009D4432" w:rsidP="005C29D5">
            <w:pPr>
              <w:autoSpaceDE w:val="0"/>
              <w:autoSpaceDN w:val="0"/>
              <w:adjustRightInd w:val="0"/>
              <w:rPr>
                <w:rFonts w:asciiTheme="minorHAnsi" w:hAnsiTheme="minorHAnsi" w:cstheme="minorHAnsi"/>
                <w:color w:val="000000"/>
                <w:sz w:val="24"/>
                <w:szCs w:val="24"/>
              </w:rPr>
            </w:pPr>
            <w:r w:rsidRPr="005C29D5">
              <w:rPr>
                <w:rFonts w:asciiTheme="minorHAnsi" w:hAnsiTheme="minorHAnsi" w:cstheme="minorHAnsi"/>
                <w:color w:val="000000"/>
                <w:sz w:val="24"/>
                <w:szCs w:val="24"/>
              </w:rPr>
              <w:t xml:space="preserve">70-73 </w:t>
            </w:r>
          </w:p>
        </w:tc>
        <w:tc>
          <w:tcPr>
            <w:tcW w:w="1059" w:type="dxa"/>
          </w:tcPr>
          <w:p w14:paraId="69377783" w14:textId="77777777" w:rsidR="009D4432" w:rsidRPr="005C29D5" w:rsidRDefault="009D4432" w:rsidP="005C29D5">
            <w:pPr>
              <w:autoSpaceDE w:val="0"/>
              <w:autoSpaceDN w:val="0"/>
              <w:adjustRightInd w:val="0"/>
              <w:rPr>
                <w:rFonts w:asciiTheme="minorHAnsi" w:hAnsiTheme="minorHAnsi" w:cstheme="minorHAnsi"/>
                <w:color w:val="000000"/>
                <w:sz w:val="24"/>
                <w:szCs w:val="24"/>
              </w:rPr>
            </w:pPr>
            <w:r w:rsidRPr="005C29D5">
              <w:rPr>
                <w:rFonts w:asciiTheme="minorHAnsi" w:hAnsiTheme="minorHAnsi" w:cstheme="minorHAnsi"/>
                <w:color w:val="000000"/>
                <w:sz w:val="24"/>
                <w:szCs w:val="24"/>
              </w:rPr>
              <w:t xml:space="preserve">C- </w:t>
            </w:r>
          </w:p>
        </w:tc>
      </w:tr>
      <w:tr w:rsidR="009D4432" w:rsidRPr="005C29D5" w14:paraId="2D94EA00" w14:textId="77777777" w:rsidTr="00CA6706">
        <w:trPr>
          <w:trHeight w:val="150"/>
        </w:trPr>
        <w:tc>
          <w:tcPr>
            <w:tcW w:w="1059" w:type="dxa"/>
          </w:tcPr>
          <w:p w14:paraId="2405E3EF" w14:textId="77777777" w:rsidR="009D4432" w:rsidRPr="005C29D5" w:rsidRDefault="009D4432" w:rsidP="005C29D5">
            <w:pPr>
              <w:autoSpaceDE w:val="0"/>
              <w:autoSpaceDN w:val="0"/>
              <w:adjustRightInd w:val="0"/>
              <w:rPr>
                <w:rFonts w:asciiTheme="minorHAnsi" w:hAnsiTheme="minorHAnsi" w:cstheme="minorHAnsi"/>
                <w:color w:val="000000"/>
                <w:sz w:val="24"/>
                <w:szCs w:val="24"/>
              </w:rPr>
            </w:pPr>
            <w:r w:rsidRPr="005C29D5">
              <w:rPr>
                <w:rFonts w:asciiTheme="minorHAnsi" w:hAnsiTheme="minorHAnsi" w:cstheme="minorHAnsi"/>
                <w:color w:val="000000"/>
                <w:sz w:val="24"/>
                <w:szCs w:val="24"/>
              </w:rPr>
              <w:t xml:space="preserve">67-69 </w:t>
            </w:r>
          </w:p>
        </w:tc>
        <w:tc>
          <w:tcPr>
            <w:tcW w:w="1059" w:type="dxa"/>
          </w:tcPr>
          <w:p w14:paraId="1105FBAE" w14:textId="77777777" w:rsidR="009D4432" w:rsidRPr="005C29D5" w:rsidRDefault="009D4432" w:rsidP="005C29D5">
            <w:pPr>
              <w:autoSpaceDE w:val="0"/>
              <w:autoSpaceDN w:val="0"/>
              <w:adjustRightInd w:val="0"/>
              <w:rPr>
                <w:rFonts w:asciiTheme="minorHAnsi" w:hAnsiTheme="minorHAnsi" w:cstheme="minorHAnsi"/>
                <w:color w:val="000000"/>
                <w:sz w:val="24"/>
                <w:szCs w:val="24"/>
              </w:rPr>
            </w:pPr>
            <w:r w:rsidRPr="005C29D5">
              <w:rPr>
                <w:rFonts w:asciiTheme="minorHAnsi" w:hAnsiTheme="minorHAnsi" w:cstheme="minorHAnsi"/>
                <w:color w:val="000000"/>
                <w:sz w:val="24"/>
                <w:szCs w:val="24"/>
              </w:rPr>
              <w:t xml:space="preserve">D+ </w:t>
            </w:r>
          </w:p>
        </w:tc>
      </w:tr>
      <w:tr w:rsidR="009D4432" w:rsidRPr="005C29D5" w14:paraId="5796A868" w14:textId="77777777" w:rsidTr="00CA6706">
        <w:trPr>
          <w:trHeight w:val="150"/>
        </w:trPr>
        <w:tc>
          <w:tcPr>
            <w:tcW w:w="1059" w:type="dxa"/>
          </w:tcPr>
          <w:p w14:paraId="44E1C6C9" w14:textId="77777777" w:rsidR="009D4432" w:rsidRPr="005C29D5" w:rsidRDefault="009D4432" w:rsidP="005C29D5">
            <w:pPr>
              <w:autoSpaceDE w:val="0"/>
              <w:autoSpaceDN w:val="0"/>
              <w:adjustRightInd w:val="0"/>
              <w:rPr>
                <w:rFonts w:asciiTheme="minorHAnsi" w:hAnsiTheme="minorHAnsi" w:cstheme="minorHAnsi"/>
                <w:color w:val="000000"/>
                <w:sz w:val="24"/>
                <w:szCs w:val="24"/>
              </w:rPr>
            </w:pPr>
            <w:r w:rsidRPr="005C29D5">
              <w:rPr>
                <w:rFonts w:asciiTheme="minorHAnsi" w:hAnsiTheme="minorHAnsi" w:cstheme="minorHAnsi"/>
                <w:color w:val="000000"/>
                <w:sz w:val="24"/>
                <w:szCs w:val="24"/>
              </w:rPr>
              <w:t xml:space="preserve">64-66 </w:t>
            </w:r>
          </w:p>
        </w:tc>
        <w:tc>
          <w:tcPr>
            <w:tcW w:w="1059" w:type="dxa"/>
          </w:tcPr>
          <w:p w14:paraId="2493DD1F" w14:textId="77777777" w:rsidR="009D4432" w:rsidRPr="005C29D5" w:rsidRDefault="009D4432" w:rsidP="005C29D5">
            <w:pPr>
              <w:autoSpaceDE w:val="0"/>
              <w:autoSpaceDN w:val="0"/>
              <w:adjustRightInd w:val="0"/>
              <w:rPr>
                <w:rFonts w:asciiTheme="minorHAnsi" w:hAnsiTheme="minorHAnsi" w:cstheme="minorHAnsi"/>
                <w:color w:val="000000"/>
                <w:sz w:val="24"/>
                <w:szCs w:val="24"/>
              </w:rPr>
            </w:pPr>
            <w:r w:rsidRPr="005C29D5">
              <w:rPr>
                <w:rFonts w:asciiTheme="minorHAnsi" w:hAnsiTheme="minorHAnsi" w:cstheme="minorHAnsi"/>
                <w:color w:val="000000"/>
                <w:sz w:val="24"/>
                <w:szCs w:val="24"/>
              </w:rPr>
              <w:t xml:space="preserve">D </w:t>
            </w:r>
          </w:p>
        </w:tc>
      </w:tr>
      <w:tr w:rsidR="009D4432" w:rsidRPr="005C29D5" w14:paraId="0AC8EE57" w14:textId="77777777" w:rsidTr="00CA6706">
        <w:trPr>
          <w:trHeight w:val="150"/>
        </w:trPr>
        <w:tc>
          <w:tcPr>
            <w:tcW w:w="1059" w:type="dxa"/>
          </w:tcPr>
          <w:p w14:paraId="49C775D2" w14:textId="77777777" w:rsidR="009D4432" w:rsidRPr="005C29D5" w:rsidRDefault="009D4432" w:rsidP="005C29D5">
            <w:pPr>
              <w:autoSpaceDE w:val="0"/>
              <w:autoSpaceDN w:val="0"/>
              <w:adjustRightInd w:val="0"/>
              <w:rPr>
                <w:rFonts w:asciiTheme="minorHAnsi" w:hAnsiTheme="minorHAnsi" w:cstheme="minorHAnsi"/>
                <w:color w:val="000000"/>
                <w:sz w:val="24"/>
                <w:szCs w:val="24"/>
              </w:rPr>
            </w:pPr>
            <w:r w:rsidRPr="005C29D5">
              <w:rPr>
                <w:rFonts w:asciiTheme="minorHAnsi" w:hAnsiTheme="minorHAnsi" w:cstheme="minorHAnsi"/>
                <w:color w:val="000000"/>
                <w:sz w:val="24"/>
                <w:szCs w:val="24"/>
              </w:rPr>
              <w:t xml:space="preserve">60-63 </w:t>
            </w:r>
          </w:p>
        </w:tc>
        <w:tc>
          <w:tcPr>
            <w:tcW w:w="1059" w:type="dxa"/>
          </w:tcPr>
          <w:p w14:paraId="03FFE38B" w14:textId="77777777" w:rsidR="009D4432" w:rsidRPr="005C29D5" w:rsidRDefault="009D4432" w:rsidP="005C29D5">
            <w:pPr>
              <w:autoSpaceDE w:val="0"/>
              <w:autoSpaceDN w:val="0"/>
              <w:adjustRightInd w:val="0"/>
              <w:rPr>
                <w:rFonts w:asciiTheme="minorHAnsi" w:hAnsiTheme="minorHAnsi" w:cstheme="minorHAnsi"/>
                <w:color w:val="000000"/>
                <w:sz w:val="24"/>
                <w:szCs w:val="24"/>
              </w:rPr>
            </w:pPr>
            <w:r w:rsidRPr="005C29D5">
              <w:rPr>
                <w:rFonts w:asciiTheme="minorHAnsi" w:hAnsiTheme="minorHAnsi" w:cstheme="minorHAnsi"/>
                <w:color w:val="000000"/>
                <w:sz w:val="24"/>
                <w:szCs w:val="24"/>
              </w:rPr>
              <w:t xml:space="preserve">D- </w:t>
            </w:r>
          </w:p>
        </w:tc>
      </w:tr>
      <w:tr w:rsidR="009D4432" w:rsidRPr="005C29D5" w14:paraId="0A5A3174" w14:textId="77777777" w:rsidTr="00CA6706">
        <w:trPr>
          <w:trHeight w:val="150"/>
        </w:trPr>
        <w:tc>
          <w:tcPr>
            <w:tcW w:w="1059" w:type="dxa"/>
          </w:tcPr>
          <w:p w14:paraId="596C44D7" w14:textId="77777777" w:rsidR="009D4432" w:rsidRPr="005C29D5" w:rsidRDefault="009D4432" w:rsidP="005C29D5">
            <w:pPr>
              <w:autoSpaceDE w:val="0"/>
              <w:autoSpaceDN w:val="0"/>
              <w:adjustRightInd w:val="0"/>
              <w:rPr>
                <w:rFonts w:asciiTheme="minorHAnsi" w:hAnsiTheme="minorHAnsi" w:cstheme="minorHAnsi"/>
                <w:color w:val="000000"/>
                <w:sz w:val="24"/>
                <w:szCs w:val="24"/>
              </w:rPr>
            </w:pPr>
            <w:r w:rsidRPr="005C29D5">
              <w:rPr>
                <w:rFonts w:asciiTheme="minorHAnsi" w:hAnsiTheme="minorHAnsi" w:cstheme="minorHAnsi"/>
                <w:color w:val="000000"/>
                <w:sz w:val="24"/>
                <w:szCs w:val="24"/>
              </w:rPr>
              <w:t xml:space="preserve">0 - 59 </w:t>
            </w:r>
          </w:p>
        </w:tc>
        <w:tc>
          <w:tcPr>
            <w:tcW w:w="1059" w:type="dxa"/>
          </w:tcPr>
          <w:p w14:paraId="2999BFA7" w14:textId="77777777" w:rsidR="009D4432" w:rsidRPr="005C29D5" w:rsidRDefault="009D4432" w:rsidP="005C29D5">
            <w:pPr>
              <w:autoSpaceDE w:val="0"/>
              <w:autoSpaceDN w:val="0"/>
              <w:adjustRightInd w:val="0"/>
              <w:rPr>
                <w:rFonts w:asciiTheme="minorHAnsi" w:hAnsiTheme="minorHAnsi" w:cstheme="minorHAnsi"/>
                <w:color w:val="000000"/>
                <w:sz w:val="24"/>
                <w:szCs w:val="24"/>
              </w:rPr>
            </w:pPr>
            <w:r w:rsidRPr="005C29D5">
              <w:rPr>
                <w:rFonts w:asciiTheme="minorHAnsi" w:hAnsiTheme="minorHAnsi" w:cstheme="minorHAnsi"/>
                <w:color w:val="000000"/>
                <w:sz w:val="24"/>
                <w:szCs w:val="24"/>
              </w:rPr>
              <w:t>F</w:t>
            </w:r>
          </w:p>
        </w:tc>
      </w:tr>
    </w:tbl>
    <w:p w14:paraId="323ED84C" w14:textId="1F0E3DA0" w:rsidR="009B2A52" w:rsidRPr="005C29D5" w:rsidRDefault="00767915" w:rsidP="005C29D5">
      <w:pPr>
        <w:pStyle w:val="Default"/>
        <w:rPr>
          <w:rFonts w:asciiTheme="minorHAnsi" w:eastAsia="Times New Roman" w:hAnsiTheme="minorHAnsi" w:cstheme="minorHAnsi"/>
        </w:rPr>
      </w:pPr>
      <w:r w:rsidRPr="005C29D5">
        <w:rPr>
          <w:rFonts w:asciiTheme="minorHAnsi" w:eastAsia="Times New Roman" w:hAnsiTheme="minorHAnsi" w:cstheme="minorHAnsi"/>
        </w:rPr>
        <w:br/>
      </w:r>
      <w:r w:rsidR="008C1636" w:rsidRPr="005C29D5">
        <w:rPr>
          <w:rFonts w:asciiTheme="minorHAnsi" w:eastAsia="Times New Roman" w:hAnsiTheme="minorHAnsi" w:cstheme="minorHAnsi"/>
        </w:rPr>
        <w:t>Definition of Class Letter Grade Scale:</w:t>
      </w:r>
    </w:p>
    <w:p w14:paraId="2FFC9C46" w14:textId="77777777" w:rsidR="003D1BF4" w:rsidRPr="005C29D5" w:rsidRDefault="003D1BF4" w:rsidP="005C29D5">
      <w:pPr>
        <w:rPr>
          <w:rFonts w:asciiTheme="minorHAnsi" w:hAnsiTheme="minorHAnsi" w:cstheme="minorHAnsi"/>
          <w:b/>
          <w:sz w:val="24"/>
          <w:szCs w:val="24"/>
          <w:shd w:val="solid" w:color="FFFFFF" w:fill="auto"/>
        </w:rPr>
      </w:pPr>
    </w:p>
    <w:p w14:paraId="0903F9E8" w14:textId="22969E93" w:rsidR="0015634D" w:rsidRPr="005C29D5" w:rsidRDefault="0015634D" w:rsidP="005C29D5">
      <w:pPr>
        <w:rPr>
          <w:rFonts w:asciiTheme="minorHAnsi" w:hAnsiTheme="minorHAnsi" w:cstheme="minorHAnsi"/>
          <w:sz w:val="24"/>
          <w:szCs w:val="24"/>
          <w:shd w:val="solid" w:color="FFFFFF" w:fill="auto"/>
        </w:rPr>
      </w:pPr>
      <w:r w:rsidRPr="005C29D5">
        <w:rPr>
          <w:rFonts w:asciiTheme="minorHAnsi" w:hAnsiTheme="minorHAnsi" w:cstheme="minorHAnsi"/>
          <w:b/>
          <w:sz w:val="24"/>
          <w:szCs w:val="24"/>
          <w:shd w:val="solid" w:color="FFFFFF" w:fill="auto"/>
        </w:rPr>
        <w:t>A</w:t>
      </w:r>
    </w:p>
    <w:p w14:paraId="7896EFE7" w14:textId="77777777" w:rsidR="009B2A52" w:rsidRPr="005C29D5" w:rsidRDefault="009B2A52" w:rsidP="005C29D5">
      <w:pPr>
        <w:rPr>
          <w:rFonts w:asciiTheme="minorHAnsi" w:hAnsiTheme="minorHAnsi" w:cstheme="minorHAnsi"/>
          <w:sz w:val="24"/>
          <w:szCs w:val="24"/>
        </w:rPr>
      </w:pPr>
      <w:r w:rsidRPr="005C29D5">
        <w:rPr>
          <w:rFonts w:asciiTheme="minorHAnsi" w:hAnsiTheme="minorHAnsi" w:cstheme="minorHAnsi"/>
          <w:sz w:val="24"/>
          <w:szCs w:val="24"/>
          <w:shd w:val="solid" w:color="FFFFFF" w:fill="auto"/>
        </w:rPr>
        <w:t>Demonstrates outstanding verbal and written ability</w:t>
      </w:r>
      <w:r w:rsidRPr="005C29D5">
        <w:rPr>
          <w:rFonts w:asciiTheme="minorHAnsi" w:hAnsiTheme="minorHAnsi" w:cstheme="minorHAnsi"/>
          <w:sz w:val="24"/>
          <w:szCs w:val="24"/>
        </w:rPr>
        <w:t xml:space="preserve"> </w:t>
      </w:r>
    </w:p>
    <w:p w14:paraId="517E5AB7" w14:textId="77777777" w:rsidR="009B2A52" w:rsidRPr="005C29D5" w:rsidRDefault="009B2A52" w:rsidP="005C29D5">
      <w:pPr>
        <w:rPr>
          <w:rFonts w:asciiTheme="minorHAnsi" w:hAnsiTheme="minorHAnsi" w:cstheme="minorHAnsi"/>
          <w:sz w:val="24"/>
          <w:szCs w:val="24"/>
        </w:rPr>
      </w:pPr>
      <w:r w:rsidRPr="005C29D5">
        <w:rPr>
          <w:rFonts w:asciiTheme="minorHAnsi" w:hAnsiTheme="minorHAnsi" w:cstheme="minorHAnsi"/>
          <w:sz w:val="24"/>
          <w:szCs w:val="24"/>
          <w:shd w:val="solid" w:color="FFFFFF" w:fill="auto"/>
        </w:rPr>
        <w:t>Demonstrates preparation for class by discussing readings</w:t>
      </w:r>
      <w:r w:rsidRPr="005C29D5">
        <w:rPr>
          <w:rFonts w:asciiTheme="minorHAnsi" w:hAnsiTheme="minorHAnsi" w:cstheme="minorHAnsi"/>
          <w:sz w:val="24"/>
          <w:szCs w:val="24"/>
        </w:rPr>
        <w:t xml:space="preserve"> </w:t>
      </w:r>
    </w:p>
    <w:p w14:paraId="776B0A99" w14:textId="77777777" w:rsidR="009B2A52" w:rsidRPr="005C29D5" w:rsidRDefault="009B2A52" w:rsidP="005C29D5">
      <w:pPr>
        <w:rPr>
          <w:rFonts w:asciiTheme="minorHAnsi" w:hAnsiTheme="minorHAnsi" w:cstheme="minorHAnsi"/>
          <w:sz w:val="24"/>
          <w:szCs w:val="24"/>
        </w:rPr>
      </w:pPr>
      <w:r w:rsidRPr="005C29D5">
        <w:rPr>
          <w:rFonts w:asciiTheme="minorHAnsi" w:hAnsiTheme="minorHAnsi" w:cstheme="minorHAnsi"/>
          <w:sz w:val="24"/>
          <w:szCs w:val="24"/>
          <w:shd w:val="solid" w:color="FFFFFF" w:fill="auto"/>
        </w:rPr>
        <w:t>Independently explores additional readings, activities, and resources and shares these in class</w:t>
      </w:r>
      <w:r w:rsidRPr="005C29D5">
        <w:rPr>
          <w:rFonts w:asciiTheme="minorHAnsi" w:hAnsiTheme="minorHAnsi" w:cstheme="minorHAnsi"/>
          <w:sz w:val="24"/>
          <w:szCs w:val="24"/>
        </w:rPr>
        <w:t xml:space="preserve"> </w:t>
      </w:r>
    </w:p>
    <w:p w14:paraId="608293E7" w14:textId="77777777" w:rsidR="009B2A52" w:rsidRPr="005C29D5" w:rsidRDefault="009B2A52" w:rsidP="005C29D5">
      <w:pPr>
        <w:rPr>
          <w:rFonts w:asciiTheme="minorHAnsi" w:hAnsiTheme="minorHAnsi" w:cstheme="minorHAnsi"/>
          <w:sz w:val="24"/>
          <w:szCs w:val="24"/>
        </w:rPr>
      </w:pPr>
      <w:r w:rsidRPr="005C29D5">
        <w:rPr>
          <w:rFonts w:asciiTheme="minorHAnsi" w:hAnsiTheme="minorHAnsi" w:cstheme="minorHAnsi"/>
          <w:sz w:val="24"/>
          <w:szCs w:val="24"/>
          <w:shd w:val="solid" w:color="FFFFFF" w:fill="auto"/>
        </w:rPr>
        <w:t>Shows critical thinking, insight and ability to integrate course material</w:t>
      </w:r>
      <w:r w:rsidRPr="005C29D5">
        <w:rPr>
          <w:rFonts w:asciiTheme="minorHAnsi" w:hAnsiTheme="minorHAnsi" w:cstheme="minorHAnsi"/>
          <w:sz w:val="24"/>
          <w:szCs w:val="24"/>
        </w:rPr>
        <w:t xml:space="preserve"> </w:t>
      </w:r>
    </w:p>
    <w:p w14:paraId="0C70FCBB" w14:textId="77777777" w:rsidR="003F5D77" w:rsidRPr="005C29D5" w:rsidRDefault="003F5D77" w:rsidP="005C29D5">
      <w:pPr>
        <w:rPr>
          <w:rFonts w:asciiTheme="minorHAnsi" w:hAnsiTheme="minorHAnsi" w:cstheme="minorHAnsi"/>
          <w:sz w:val="24"/>
          <w:szCs w:val="24"/>
        </w:rPr>
      </w:pPr>
      <w:r w:rsidRPr="005C29D5">
        <w:rPr>
          <w:rFonts w:asciiTheme="minorHAnsi" w:hAnsiTheme="minorHAnsi" w:cstheme="minorHAnsi"/>
          <w:sz w:val="24"/>
          <w:szCs w:val="24"/>
        </w:rPr>
        <w:t xml:space="preserve">Shows a keen </w:t>
      </w:r>
      <w:r w:rsidRPr="005C29D5">
        <w:rPr>
          <w:rFonts w:asciiTheme="minorHAnsi" w:hAnsiTheme="minorHAnsi" w:cstheme="minorHAnsi"/>
          <w:sz w:val="24"/>
          <w:szCs w:val="24"/>
        </w:rPr>
        <w:t>grasp and creative application of the key points and thesis of the course</w:t>
      </w:r>
    </w:p>
    <w:p w14:paraId="659C566B" w14:textId="77777777" w:rsidR="009B2A52" w:rsidRPr="005C29D5" w:rsidRDefault="009B2A52" w:rsidP="005C29D5">
      <w:pPr>
        <w:rPr>
          <w:rFonts w:asciiTheme="minorHAnsi" w:hAnsiTheme="minorHAnsi" w:cstheme="minorHAnsi"/>
          <w:sz w:val="24"/>
          <w:szCs w:val="24"/>
        </w:rPr>
      </w:pPr>
      <w:r w:rsidRPr="005C29D5">
        <w:rPr>
          <w:rFonts w:asciiTheme="minorHAnsi" w:hAnsiTheme="minorHAnsi" w:cstheme="minorHAnsi"/>
          <w:sz w:val="24"/>
          <w:szCs w:val="24"/>
          <w:shd w:val="solid" w:color="FFFFFF" w:fill="auto"/>
        </w:rPr>
        <w:t>Participates actively in class</w:t>
      </w:r>
      <w:r w:rsidRPr="005C29D5">
        <w:rPr>
          <w:rFonts w:asciiTheme="minorHAnsi" w:hAnsiTheme="minorHAnsi" w:cstheme="minorHAnsi"/>
          <w:sz w:val="24"/>
          <w:szCs w:val="24"/>
        </w:rPr>
        <w:t xml:space="preserve"> </w:t>
      </w:r>
    </w:p>
    <w:p w14:paraId="39AC2176" w14:textId="77777777" w:rsidR="00766553" w:rsidRPr="005C29D5" w:rsidRDefault="00766553" w:rsidP="005C29D5">
      <w:pPr>
        <w:rPr>
          <w:rFonts w:asciiTheme="minorHAnsi" w:hAnsiTheme="minorHAnsi" w:cstheme="minorHAnsi"/>
          <w:sz w:val="24"/>
          <w:szCs w:val="24"/>
        </w:rPr>
      </w:pPr>
      <w:r w:rsidRPr="005C29D5">
        <w:rPr>
          <w:rFonts w:asciiTheme="minorHAnsi" w:hAnsiTheme="minorHAnsi" w:cstheme="minorHAnsi"/>
          <w:sz w:val="24"/>
          <w:szCs w:val="24"/>
          <w:shd w:val="solid" w:color="FFFFFF" w:fill="auto"/>
        </w:rPr>
        <w:t>Fully attends classes and participates in class discussions</w:t>
      </w:r>
      <w:r w:rsidRPr="005C29D5">
        <w:rPr>
          <w:rFonts w:asciiTheme="minorHAnsi" w:hAnsiTheme="minorHAnsi" w:cstheme="minorHAnsi"/>
          <w:sz w:val="24"/>
          <w:szCs w:val="24"/>
        </w:rPr>
        <w:t xml:space="preserve"> </w:t>
      </w:r>
    </w:p>
    <w:p w14:paraId="1B8C7680" w14:textId="77777777" w:rsidR="009B2A52" w:rsidRPr="005C29D5" w:rsidRDefault="00766553" w:rsidP="005C29D5">
      <w:pPr>
        <w:rPr>
          <w:rFonts w:asciiTheme="minorHAnsi" w:hAnsiTheme="minorHAnsi" w:cstheme="minorHAnsi"/>
          <w:sz w:val="24"/>
          <w:szCs w:val="24"/>
        </w:rPr>
      </w:pPr>
      <w:r w:rsidRPr="005C29D5">
        <w:rPr>
          <w:rFonts w:asciiTheme="minorHAnsi" w:hAnsiTheme="minorHAnsi" w:cstheme="minorHAnsi"/>
          <w:sz w:val="24"/>
          <w:szCs w:val="24"/>
          <w:shd w:val="solid" w:color="FFFFFF" w:fill="auto"/>
        </w:rPr>
        <w:t>Meets course deadlines</w:t>
      </w:r>
      <w:r w:rsidRPr="005C29D5">
        <w:rPr>
          <w:rFonts w:asciiTheme="minorHAnsi" w:hAnsiTheme="minorHAnsi" w:cstheme="minorHAnsi"/>
          <w:sz w:val="24"/>
          <w:szCs w:val="24"/>
        </w:rPr>
        <w:t xml:space="preserve"> </w:t>
      </w:r>
    </w:p>
    <w:p w14:paraId="76AABCAD" w14:textId="77777777" w:rsidR="00766553" w:rsidRPr="005C29D5" w:rsidRDefault="00766553" w:rsidP="005C29D5">
      <w:pPr>
        <w:rPr>
          <w:rFonts w:asciiTheme="minorHAnsi" w:hAnsiTheme="minorHAnsi" w:cstheme="minorHAnsi"/>
          <w:sz w:val="24"/>
          <w:szCs w:val="24"/>
        </w:rPr>
      </w:pPr>
    </w:p>
    <w:p w14:paraId="0F153130" w14:textId="77777777" w:rsidR="0015634D" w:rsidRPr="005C29D5" w:rsidRDefault="009B2A52" w:rsidP="005C29D5">
      <w:pPr>
        <w:rPr>
          <w:rFonts w:asciiTheme="minorHAnsi" w:hAnsiTheme="minorHAnsi" w:cstheme="minorHAnsi"/>
          <w:b/>
          <w:sz w:val="24"/>
          <w:szCs w:val="24"/>
          <w:shd w:val="solid" w:color="FFFFFF" w:fill="auto"/>
        </w:rPr>
      </w:pPr>
      <w:r w:rsidRPr="005C29D5">
        <w:rPr>
          <w:rFonts w:asciiTheme="minorHAnsi" w:hAnsiTheme="minorHAnsi" w:cstheme="minorHAnsi"/>
          <w:b/>
          <w:sz w:val="24"/>
          <w:szCs w:val="24"/>
          <w:shd w:val="solid" w:color="FFFFFF" w:fill="auto"/>
        </w:rPr>
        <w:t xml:space="preserve">B              </w:t>
      </w:r>
    </w:p>
    <w:p w14:paraId="3B0CA720" w14:textId="77777777" w:rsidR="009B2A52" w:rsidRPr="005C29D5" w:rsidRDefault="009B2A52" w:rsidP="005C29D5">
      <w:pPr>
        <w:rPr>
          <w:rFonts w:asciiTheme="minorHAnsi" w:hAnsiTheme="minorHAnsi" w:cstheme="minorHAnsi"/>
          <w:sz w:val="24"/>
          <w:szCs w:val="24"/>
        </w:rPr>
      </w:pPr>
      <w:r w:rsidRPr="005C29D5">
        <w:rPr>
          <w:rFonts w:asciiTheme="minorHAnsi" w:hAnsiTheme="minorHAnsi" w:cstheme="minorHAnsi"/>
          <w:sz w:val="24"/>
          <w:szCs w:val="24"/>
          <w:shd w:val="solid" w:color="FFFFFF" w:fill="auto"/>
        </w:rPr>
        <w:t>Demonstrates good verbal, written and independent thinking ability</w:t>
      </w:r>
      <w:r w:rsidRPr="005C29D5">
        <w:rPr>
          <w:rFonts w:asciiTheme="minorHAnsi" w:hAnsiTheme="minorHAnsi" w:cstheme="minorHAnsi"/>
          <w:sz w:val="24"/>
          <w:szCs w:val="24"/>
        </w:rPr>
        <w:t xml:space="preserve"> </w:t>
      </w:r>
    </w:p>
    <w:p w14:paraId="6F74424D" w14:textId="77777777" w:rsidR="009B2A52" w:rsidRPr="005C29D5" w:rsidRDefault="009B2A52" w:rsidP="005C29D5">
      <w:pPr>
        <w:rPr>
          <w:rFonts w:asciiTheme="minorHAnsi" w:hAnsiTheme="minorHAnsi" w:cstheme="minorHAnsi"/>
          <w:sz w:val="24"/>
          <w:szCs w:val="24"/>
        </w:rPr>
      </w:pPr>
      <w:r w:rsidRPr="005C29D5">
        <w:rPr>
          <w:rFonts w:asciiTheme="minorHAnsi" w:hAnsiTheme="minorHAnsi" w:cstheme="minorHAnsi"/>
          <w:sz w:val="24"/>
          <w:szCs w:val="24"/>
          <w:shd w:val="solid" w:color="FFFFFF" w:fill="auto"/>
        </w:rPr>
        <w:t>Shows initiative by fulfilling more than basic course requirements</w:t>
      </w:r>
      <w:r w:rsidRPr="005C29D5">
        <w:rPr>
          <w:rFonts w:asciiTheme="minorHAnsi" w:hAnsiTheme="minorHAnsi" w:cstheme="minorHAnsi"/>
          <w:sz w:val="24"/>
          <w:szCs w:val="24"/>
        </w:rPr>
        <w:t xml:space="preserve"> </w:t>
      </w:r>
    </w:p>
    <w:p w14:paraId="5A206F58" w14:textId="77777777" w:rsidR="0015634D" w:rsidRPr="005C29D5" w:rsidRDefault="003F5D77" w:rsidP="005C29D5">
      <w:pPr>
        <w:rPr>
          <w:rFonts w:asciiTheme="minorHAnsi" w:hAnsiTheme="minorHAnsi" w:cstheme="minorHAnsi"/>
          <w:sz w:val="24"/>
          <w:szCs w:val="24"/>
        </w:rPr>
      </w:pPr>
      <w:r w:rsidRPr="005C29D5">
        <w:rPr>
          <w:rFonts w:asciiTheme="minorHAnsi" w:hAnsiTheme="minorHAnsi" w:cstheme="minorHAnsi"/>
          <w:sz w:val="24"/>
          <w:szCs w:val="24"/>
        </w:rPr>
        <w:t>Shows ability for the</w:t>
      </w:r>
      <w:r w:rsidR="0015634D" w:rsidRPr="005C29D5">
        <w:rPr>
          <w:rFonts w:asciiTheme="minorHAnsi" w:hAnsiTheme="minorHAnsi" w:cstheme="minorHAnsi"/>
          <w:sz w:val="24"/>
          <w:szCs w:val="24"/>
        </w:rPr>
        <w:t xml:space="preserve"> application of the ke</w:t>
      </w:r>
      <w:r w:rsidRPr="005C29D5">
        <w:rPr>
          <w:rFonts w:asciiTheme="minorHAnsi" w:hAnsiTheme="minorHAnsi" w:cstheme="minorHAnsi"/>
          <w:sz w:val="24"/>
          <w:szCs w:val="24"/>
        </w:rPr>
        <w:t>y points and thesis of the course</w:t>
      </w:r>
    </w:p>
    <w:p w14:paraId="295C680C" w14:textId="77777777" w:rsidR="009B2A52" w:rsidRPr="005C29D5" w:rsidRDefault="009B2A52" w:rsidP="005C29D5">
      <w:pPr>
        <w:rPr>
          <w:rFonts w:asciiTheme="minorHAnsi" w:hAnsiTheme="minorHAnsi" w:cstheme="minorHAnsi"/>
          <w:sz w:val="24"/>
          <w:szCs w:val="24"/>
        </w:rPr>
      </w:pPr>
      <w:r w:rsidRPr="005C29D5">
        <w:rPr>
          <w:rFonts w:asciiTheme="minorHAnsi" w:hAnsiTheme="minorHAnsi" w:cstheme="minorHAnsi"/>
          <w:sz w:val="24"/>
          <w:szCs w:val="24"/>
          <w:shd w:val="solid" w:color="FFFFFF" w:fill="auto"/>
        </w:rPr>
        <w:t>Attends class regularly and participates in class discussions</w:t>
      </w:r>
      <w:r w:rsidRPr="005C29D5">
        <w:rPr>
          <w:rFonts w:asciiTheme="minorHAnsi" w:hAnsiTheme="minorHAnsi" w:cstheme="minorHAnsi"/>
          <w:sz w:val="24"/>
          <w:szCs w:val="24"/>
        </w:rPr>
        <w:t xml:space="preserve"> </w:t>
      </w:r>
    </w:p>
    <w:p w14:paraId="59106F79" w14:textId="77777777" w:rsidR="009B2A52" w:rsidRPr="005C29D5" w:rsidRDefault="009B2A52" w:rsidP="005C29D5">
      <w:pPr>
        <w:rPr>
          <w:rFonts w:asciiTheme="minorHAnsi" w:hAnsiTheme="minorHAnsi" w:cstheme="minorHAnsi"/>
          <w:sz w:val="24"/>
          <w:szCs w:val="24"/>
        </w:rPr>
      </w:pPr>
      <w:r w:rsidRPr="005C29D5">
        <w:rPr>
          <w:rFonts w:asciiTheme="minorHAnsi" w:hAnsiTheme="minorHAnsi" w:cstheme="minorHAnsi"/>
          <w:sz w:val="24"/>
          <w:szCs w:val="24"/>
          <w:shd w:val="solid" w:color="FFFFFF" w:fill="auto"/>
        </w:rPr>
        <w:t>Meets course deadlines</w:t>
      </w:r>
      <w:r w:rsidRPr="005C29D5">
        <w:rPr>
          <w:rFonts w:asciiTheme="minorHAnsi" w:hAnsiTheme="minorHAnsi" w:cstheme="minorHAnsi"/>
          <w:sz w:val="24"/>
          <w:szCs w:val="24"/>
        </w:rPr>
        <w:t xml:space="preserve"> </w:t>
      </w:r>
    </w:p>
    <w:p w14:paraId="66914A00" w14:textId="77777777" w:rsidR="009B2A52" w:rsidRPr="005C29D5" w:rsidRDefault="009B2A52" w:rsidP="005C29D5">
      <w:pPr>
        <w:rPr>
          <w:rFonts w:asciiTheme="minorHAnsi" w:hAnsiTheme="minorHAnsi" w:cstheme="minorHAnsi"/>
          <w:sz w:val="24"/>
          <w:szCs w:val="24"/>
        </w:rPr>
      </w:pPr>
      <w:r w:rsidRPr="005C29D5">
        <w:rPr>
          <w:rFonts w:asciiTheme="minorHAnsi" w:hAnsiTheme="minorHAnsi" w:cstheme="minorHAnsi"/>
          <w:sz w:val="24"/>
          <w:szCs w:val="24"/>
          <w:shd w:val="solid" w:color="FFFFFF" w:fill="auto"/>
        </w:rPr>
        <w:t>Demonstrates an understanding of course materials</w:t>
      </w:r>
      <w:r w:rsidRPr="005C29D5">
        <w:rPr>
          <w:rFonts w:asciiTheme="minorHAnsi" w:hAnsiTheme="minorHAnsi" w:cstheme="minorHAnsi"/>
          <w:sz w:val="24"/>
          <w:szCs w:val="24"/>
        </w:rPr>
        <w:t xml:space="preserve"> </w:t>
      </w:r>
    </w:p>
    <w:p w14:paraId="6ED0C20E" w14:textId="77777777" w:rsidR="0015634D" w:rsidRPr="005C29D5" w:rsidRDefault="0015634D" w:rsidP="005C29D5">
      <w:pPr>
        <w:rPr>
          <w:rFonts w:asciiTheme="minorHAnsi" w:hAnsiTheme="minorHAnsi" w:cstheme="minorHAnsi"/>
          <w:sz w:val="24"/>
          <w:szCs w:val="24"/>
        </w:rPr>
      </w:pPr>
      <w:r w:rsidRPr="005C29D5">
        <w:rPr>
          <w:rFonts w:asciiTheme="minorHAnsi" w:hAnsiTheme="minorHAnsi" w:cstheme="minorHAnsi"/>
          <w:sz w:val="24"/>
          <w:szCs w:val="24"/>
          <w:shd w:val="solid" w:color="FFFFFF" w:fill="auto"/>
        </w:rPr>
        <w:t>Fulfills basic course requirements</w:t>
      </w:r>
    </w:p>
    <w:p w14:paraId="59B18E0B" w14:textId="77777777" w:rsidR="009B2A52" w:rsidRPr="005C29D5" w:rsidRDefault="009B2A52" w:rsidP="005C29D5">
      <w:pPr>
        <w:rPr>
          <w:rFonts w:asciiTheme="minorHAnsi" w:hAnsiTheme="minorHAnsi" w:cstheme="minorHAnsi"/>
          <w:sz w:val="24"/>
          <w:szCs w:val="24"/>
        </w:rPr>
      </w:pPr>
    </w:p>
    <w:p w14:paraId="0BA318B0" w14:textId="77777777" w:rsidR="009B2A52" w:rsidRPr="005C29D5" w:rsidRDefault="009B2A52" w:rsidP="005C29D5">
      <w:pPr>
        <w:rPr>
          <w:rFonts w:asciiTheme="minorHAnsi" w:hAnsiTheme="minorHAnsi" w:cstheme="minorHAnsi"/>
          <w:b/>
          <w:sz w:val="24"/>
          <w:szCs w:val="24"/>
        </w:rPr>
      </w:pPr>
      <w:r w:rsidRPr="005C29D5">
        <w:rPr>
          <w:rFonts w:asciiTheme="minorHAnsi" w:hAnsiTheme="minorHAnsi" w:cstheme="minorHAnsi"/>
          <w:b/>
          <w:sz w:val="24"/>
          <w:szCs w:val="24"/>
          <w:shd w:val="solid" w:color="FFFFFF" w:fill="auto"/>
        </w:rPr>
        <w:t>C            </w:t>
      </w:r>
      <w:r w:rsidRPr="005C29D5">
        <w:rPr>
          <w:rFonts w:asciiTheme="minorHAnsi" w:hAnsiTheme="minorHAnsi" w:cstheme="minorHAnsi"/>
          <w:b/>
          <w:sz w:val="24"/>
          <w:szCs w:val="24"/>
        </w:rPr>
        <w:t xml:space="preserve"> </w:t>
      </w:r>
    </w:p>
    <w:p w14:paraId="0AF6BF81" w14:textId="77777777" w:rsidR="009B2A52" w:rsidRPr="005C29D5" w:rsidRDefault="009B2A52" w:rsidP="005C29D5">
      <w:pPr>
        <w:rPr>
          <w:rFonts w:asciiTheme="minorHAnsi" w:hAnsiTheme="minorHAnsi" w:cstheme="minorHAnsi"/>
          <w:sz w:val="24"/>
          <w:szCs w:val="24"/>
        </w:rPr>
      </w:pPr>
      <w:r w:rsidRPr="005C29D5">
        <w:rPr>
          <w:rFonts w:asciiTheme="minorHAnsi" w:hAnsiTheme="minorHAnsi" w:cstheme="minorHAnsi"/>
          <w:sz w:val="24"/>
          <w:szCs w:val="24"/>
          <w:shd w:val="solid" w:color="FFFFFF" w:fill="auto"/>
        </w:rPr>
        <w:t>Attends class inconsistently</w:t>
      </w:r>
      <w:r w:rsidRPr="005C29D5">
        <w:rPr>
          <w:rFonts w:asciiTheme="minorHAnsi" w:hAnsiTheme="minorHAnsi" w:cstheme="minorHAnsi"/>
          <w:sz w:val="24"/>
          <w:szCs w:val="24"/>
        </w:rPr>
        <w:t xml:space="preserve"> </w:t>
      </w:r>
    </w:p>
    <w:p w14:paraId="371D67BE" w14:textId="77777777" w:rsidR="009B2A52" w:rsidRPr="005C29D5" w:rsidRDefault="00766553" w:rsidP="005C29D5">
      <w:pPr>
        <w:rPr>
          <w:rFonts w:asciiTheme="minorHAnsi" w:hAnsiTheme="minorHAnsi" w:cstheme="minorHAnsi"/>
          <w:sz w:val="24"/>
          <w:szCs w:val="24"/>
        </w:rPr>
      </w:pPr>
      <w:r w:rsidRPr="005C29D5">
        <w:rPr>
          <w:rFonts w:asciiTheme="minorHAnsi" w:hAnsiTheme="minorHAnsi" w:cstheme="minorHAnsi"/>
          <w:sz w:val="24"/>
          <w:szCs w:val="24"/>
          <w:shd w:val="solid" w:color="FFFFFF" w:fill="auto"/>
        </w:rPr>
        <w:t>Does not</w:t>
      </w:r>
      <w:r w:rsidR="009B2A52" w:rsidRPr="005C29D5">
        <w:rPr>
          <w:rFonts w:asciiTheme="minorHAnsi" w:hAnsiTheme="minorHAnsi" w:cstheme="minorHAnsi"/>
          <w:sz w:val="24"/>
          <w:szCs w:val="24"/>
          <w:shd w:val="solid" w:color="FFFFFF" w:fill="auto"/>
        </w:rPr>
        <w:t xml:space="preserve"> meet all course deadlines</w:t>
      </w:r>
      <w:r w:rsidR="009B2A52" w:rsidRPr="005C29D5">
        <w:rPr>
          <w:rFonts w:asciiTheme="minorHAnsi" w:hAnsiTheme="minorHAnsi" w:cstheme="minorHAnsi"/>
          <w:sz w:val="24"/>
          <w:szCs w:val="24"/>
        </w:rPr>
        <w:t xml:space="preserve"> </w:t>
      </w:r>
    </w:p>
    <w:p w14:paraId="7E21C07B" w14:textId="77777777" w:rsidR="003F5D77" w:rsidRPr="005C29D5" w:rsidRDefault="009B2A52" w:rsidP="005C29D5">
      <w:pPr>
        <w:rPr>
          <w:rFonts w:asciiTheme="minorHAnsi" w:hAnsiTheme="minorHAnsi" w:cstheme="minorHAnsi"/>
          <w:sz w:val="24"/>
          <w:szCs w:val="24"/>
        </w:rPr>
      </w:pPr>
      <w:r w:rsidRPr="005C29D5">
        <w:rPr>
          <w:rFonts w:asciiTheme="minorHAnsi" w:hAnsiTheme="minorHAnsi" w:cstheme="minorHAnsi"/>
          <w:sz w:val="24"/>
          <w:szCs w:val="24"/>
          <w:shd w:val="solid" w:color="FFFFFF" w:fill="auto"/>
        </w:rPr>
        <w:t>Demonstrates average verbal, written and critical thinking ability</w:t>
      </w:r>
      <w:r w:rsidRPr="005C29D5">
        <w:rPr>
          <w:rFonts w:asciiTheme="minorHAnsi" w:hAnsiTheme="minorHAnsi" w:cstheme="minorHAnsi"/>
          <w:sz w:val="24"/>
          <w:szCs w:val="24"/>
        </w:rPr>
        <w:t xml:space="preserve"> </w:t>
      </w:r>
    </w:p>
    <w:p w14:paraId="6FE2346E" w14:textId="77777777" w:rsidR="003F5D77" w:rsidRPr="005C29D5" w:rsidRDefault="003F5D77" w:rsidP="005C29D5">
      <w:pPr>
        <w:rPr>
          <w:rFonts w:asciiTheme="minorHAnsi" w:hAnsiTheme="minorHAnsi" w:cstheme="minorHAnsi"/>
          <w:sz w:val="24"/>
          <w:szCs w:val="24"/>
        </w:rPr>
      </w:pPr>
      <w:r w:rsidRPr="005C29D5">
        <w:rPr>
          <w:rFonts w:asciiTheme="minorHAnsi" w:hAnsiTheme="minorHAnsi" w:cstheme="minorHAnsi"/>
          <w:sz w:val="24"/>
          <w:szCs w:val="24"/>
        </w:rPr>
        <w:t>Limited ability to illustrate or apply understanding of key points and thesis of the course</w:t>
      </w:r>
    </w:p>
    <w:p w14:paraId="540242A4" w14:textId="77777777" w:rsidR="0015634D" w:rsidRPr="005C29D5" w:rsidRDefault="0015634D" w:rsidP="005C29D5">
      <w:pPr>
        <w:rPr>
          <w:rFonts w:asciiTheme="minorHAnsi" w:hAnsiTheme="minorHAnsi" w:cstheme="minorHAnsi"/>
          <w:sz w:val="24"/>
          <w:szCs w:val="24"/>
        </w:rPr>
      </w:pPr>
      <w:r w:rsidRPr="005C29D5">
        <w:rPr>
          <w:rFonts w:asciiTheme="minorHAnsi" w:hAnsiTheme="minorHAnsi" w:cstheme="minorHAnsi"/>
          <w:sz w:val="24"/>
          <w:szCs w:val="24"/>
        </w:rPr>
        <w:t>Fails to fulfill basic requirements</w:t>
      </w:r>
    </w:p>
    <w:p w14:paraId="75C36FF5" w14:textId="77777777" w:rsidR="009B2A52" w:rsidRPr="005C29D5" w:rsidRDefault="009B2A52" w:rsidP="005C29D5">
      <w:pPr>
        <w:rPr>
          <w:rFonts w:asciiTheme="minorHAnsi" w:hAnsiTheme="minorHAnsi" w:cstheme="minorHAnsi"/>
          <w:sz w:val="24"/>
          <w:szCs w:val="24"/>
        </w:rPr>
      </w:pPr>
    </w:p>
    <w:p w14:paraId="6572A016" w14:textId="77777777" w:rsidR="00D76C9A" w:rsidRDefault="00D76C9A" w:rsidP="005C29D5">
      <w:pPr>
        <w:rPr>
          <w:rFonts w:asciiTheme="minorHAnsi" w:hAnsiTheme="minorHAnsi" w:cstheme="minorHAnsi"/>
          <w:b/>
          <w:sz w:val="24"/>
          <w:szCs w:val="24"/>
          <w:shd w:val="solid" w:color="FFFFFF" w:fill="auto"/>
        </w:rPr>
      </w:pPr>
    </w:p>
    <w:p w14:paraId="65AAF6CC" w14:textId="746518BA" w:rsidR="0015634D" w:rsidRPr="005C29D5" w:rsidRDefault="009B2A52" w:rsidP="005C29D5">
      <w:pPr>
        <w:rPr>
          <w:rFonts w:asciiTheme="minorHAnsi" w:hAnsiTheme="minorHAnsi" w:cstheme="minorHAnsi"/>
          <w:b/>
          <w:sz w:val="24"/>
          <w:szCs w:val="24"/>
          <w:shd w:val="solid" w:color="FFFFFF" w:fill="auto"/>
        </w:rPr>
      </w:pPr>
      <w:r w:rsidRPr="005C29D5">
        <w:rPr>
          <w:rFonts w:asciiTheme="minorHAnsi" w:hAnsiTheme="minorHAnsi" w:cstheme="minorHAnsi"/>
          <w:b/>
          <w:sz w:val="24"/>
          <w:szCs w:val="24"/>
          <w:shd w:val="solid" w:color="FFFFFF" w:fill="auto"/>
        </w:rPr>
        <w:t xml:space="preserve">D              </w:t>
      </w:r>
    </w:p>
    <w:p w14:paraId="6ACAE66B" w14:textId="77777777" w:rsidR="009B2A52" w:rsidRPr="005C29D5" w:rsidRDefault="009B2A52" w:rsidP="005C29D5">
      <w:pPr>
        <w:rPr>
          <w:rFonts w:asciiTheme="minorHAnsi" w:hAnsiTheme="minorHAnsi" w:cstheme="minorHAnsi"/>
          <w:sz w:val="24"/>
          <w:szCs w:val="24"/>
        </w:rPr>
      </w:pPr>
      <w:r w:rsidRPr="005C29D5">
        <w:rPr>
          <w:rFonts w:asciiTheme="minorHAnsi" w:hAnsiTheme="minorHAnsi" w:cstheme="minorHAnsi"/>
          <w:sz w:val="24"/>
          <w:szCs w:val="24"/>
          <w:shd w:val="solid" w:color="FFFFFF" w:fill="auto"/>
        </w:rPr>
        <w:t>Fails to fulfill basic requirements</w:t>
      </w:r>
      <w:r w:rsidRPr="005C29D5">
        <w:rPr>
          <w:rFonts w:asciiTheme="minorHAnsi" w:hAnsiTheme="minorHAnsi" w:cstheme="minorHAnsi"/>
          <w:sz w:val="24"/>
          <w:szCs w:val="24"/>
        </w:rPr>
        <w:t xml:space="preserve"> </w:t>
      </w:r>
    </w:p>
    <w:p w14:paraId="04F68FCF" w14:textId="77777777" w:rsidR="009B2A52" w:rsidRPr="005C29D5" w:rsidRDefault="009B2A52" w:rsidP="005C29D5">
      <w:pPr>
        <w:rPr>
          <w:rFonts w:asciiTheme="minorHAnsi" w:hAnsiTheme="minorHAnsi" w:cstheme="minorHAnsi"/>
          <w:sz w:val="24"/>
          <w:szCs w:val="24"/>
        </w:rPr>
      </w:pPr>
      <w:r w:rsidRPr="005C29D5">
        <w:rPr>
          <w:rFonts w:asciiTheme="minorHAnsi" w:hAnsiTheme="minorHAnsi" w:cstheme="minorHAnsi"/>
          <w:sz w:val="24"/>
          <w:szCs w:val="24"/>
          <w:shd w:val="solid" w:color="FFFFFF" w:fill="auto"/>
        </w:rPr>
        <w:t>Demonstrates below average competency in coursework</w:t>
      </w:r>
      <w:r w:rsidRPr="005C29D5">
        <w:rPr>
          <w:rFonts w:asciiTheme="minorHAnsi" w:hAnsiTheme="minorHAnsi" w:cstheme="minorHAnsi"/>
          <w:sz w:val="24"/>
          <w:szCs w:val="24"/>
        </w:rPr>
        <w:t xml:space="preserve"> </w:t>
      </w:r>
    </w:p>
    <w:p w14:paraId="01F7B246" w14:textId="77777777" w:rsidR="003F5D77" w:rsidRPr="005C29D5" w:rsidRDefault="003F5D77" w:rsidP="005C29D5">
      <w:pPr>
        <w:rPr>
          <w:rFonts w:asciiTheme="minorHAnsi" w:hAnsiTheme="minorHAnsi" w:cstheme="minorHAnsi"/>
          <w:sz w:val="24"/>
          <w:szCs w:val="24"/>
        </w:rPr>
      </w:pPr>
      <w:r w:rsidRPr="005C29D5">
        <w:rPr>
          <w:rFonts w:asciiTheme="minorHAnsi" w:hAnsiTheme="minorHAnsi" w:cstheme="minorHAnsi"/>
          <w:sz w:val="24"/>
          <w:szCs w:val="24"/>
        </w:rPr>
        <w:t>Inadequate verbal and/or written ability</w:t>
      </w:r>
    </w:p>
    <w:p w14:paraId="167ED224" w14:textId="77777777" w:rsidR="003F5D77" w:rsidRPr="005C29D5" w:rsidRDefault="003F5D77" w:rsidP="005C29D5">
      <w:pPr>
        <w:rPr>
          <w:rFonts w:asciiTheme="minorHAnsi" w:hAnsiTheme="minorHAnsi" w:cstheme="minorHAnsi"/>
          <w:sz w:val="24"/>
          <w:szCs w:val="24"/>
        </w:rPr>
      </w:pPr>
      <w:r w:rsidRPr="005C29D5">
        <w:rPr>
          <w:rFonts w:asciiTheme="minorHAnsi" w:hAnsiTheme="minorHAnsi" w:cstheme="minorHAnsi"/>
          <w:sz w:val="24"/>
          <w:szCs w:val="24"/>
        </w:rPr>
        <w:t>Unprepared for classes</w:t>
      </w:r>
    </w:p>
    <w:p w14:paraId="1A507717" w14:textId="77777777" w:rsidR="003F5D77" w:rsidRPr="005C29D5" w:rsidRDefault="003F5D77" w:rsidP="005C29D5">
      <w:pPr>
        <w:rPr>
          <w:rFonts w:asciiTheme="minorHAnsi" w:hAnsiTheme="minorHAnsi" w:cstheme="minorHAnsi"/>
          <w:sz w:val="24"/>
          <w:szCs w:val="24"/>
        </w:rPr>
      </w:pPr>
      <w:r w:rsidRPr="005C29D5">
        <w:rPr>
          <w:rFonts w:asciiTheme="minorHAnsi" w:hAnsiTheme="minorHAnsi" w:cstheme="minorHAnsi"/>
          <w:sz w:val="24"/>
          <w:szCs w:val="24"/>
        </w:rPr>
        <w:t>Does not participate in class discussions</w:t>
      </w:r>
    </w:p>
    <w:p w14:paraId="1BF566D4" w14:textId="77777777" w:rsidR="003F5D77" w:rsidRPr="005C29D5" w:rsidRDefault="003F5D77" w:rsidP="005C29D5">
      <w:pPr>
        <w:rPr>
          <w:rFonts w:asciiTheme="minorHAnsi" w:hAnsiTheme="minorHAnsi" w:cstheme="minorHAnsi"/>
          <w:sz w:val="24"/>
          <w:szCs w:val="24"/>
        </w:rPr>
      </w:pPr>
      <w:r w:rsidRPr="005C29D5">
        <w:rPr>
          <w:rFonts w:asciiTheme="minorHAnsi" w:hAnsiTheme="minorHAnsi" w:cstheme="minorHAnsi"/>
          <w:sz w:val="24"/>
          <w:szCs w:val="24"/>
        </w:rPr>
        <w:t>Does not meet course deadlines</w:t>
      </w:r>
    </w:p>
    <w:p w14:paraId="307692B5" w14:textId="77777777" w:rsidR="009B2A52" w:rsidRPr="005C29D5" w:rsidRDefault="009B2A52" w:rsidP="005C29D5">
      <w:pPr>
        <w:rPr>
          <w:rFonts w:asciiTheme="minorHAnsi" w:hAnsiTheme="minorHAnsi" w:cstheme="minorHAnsi"/>
          <w:sz w:val="24"/>
          <w:szCs w:val="24"/>
        </w:rPr>
      </w:pPr>
    </w:p>
    <w:p w14:paraId="4FE6EC5D" w14:textId="77777777" w:rsidR="0015634D" w:rsidRPr="005C29D5" w:rsidRDefault="009B2A52" w:rsidP="005C29D5">
      <w:pPr>
        <w:rPr>
          <w:rFonts w:asciiTheme="minorHAnsi" w:hAnsiTheme="minorHAnsi" w:cstheme="minorHAnsi"/>
          <w:b/>
          <w:sz w:val="24"/>
          <w:szCs w:val="24"/>
          <w:shd w:val="solid" w:color="FFFFFF" w:fill="auto"/>
        </w:rPr>
      </w:pPr>
      <w:r w:rsidRPr="005C29D5">
        <w:rPr>
          <w:rFonts w:asciiTheme="minorHAnsi" w:hAnsiTheme="minorHAnsi" w:cstheme="minorHAnsi"/>
          <w:b/>
          <w:sz w:val="24"/>
          <w:szCs w:val="24"/>
          <w:shd w:val="solid" w:color="FFFFFF" w:fill="auto"/>
        </w:rPr>
        <w:t xml:space="preserve">F              </w:t>
      </w:r>
    </w:p>
    <w:p w14:paraId="690697FB" w14:textId="77777777" w:rsidR="009B2A52" w:rsidRPr="005C29D5" w:rsidRDefault="009B2A52" w:rsidP="005C29D5">
      <w:pPr>
        <w:rPr>
          <w:rFonts w:asciiTheme="minorHAnsi" w:hAnsiTheme="minorHAnsi" w:cstheme="minorHAnsi"/>
          <w:sz w:val="24"/>
          <w:szCs w:val="24"/>
        </w:rPr>
      </w:pPr>
      <w:r w:rsidRPr="005C29D5">
        <w:rPr>
          <w:rFonts w:asciiTheme="minorHAnsi" w:hAnsiTheme="minorHAnsi" w:cstheme="minorHAnsi"/>
          <w:sz w:val="24"/>
          <w:szCs w:val="24"/>
          <w:shd w:val="solid" w:color="FFFFFF" w:fill="auto"/>
        </w:rPr>
        <w:t>Demonstrate</w:t>
      </w:r>
      <w:r w:rsidR="0015634D" w:rsidRPr="005C29D5">
        <w:rPr>
          <w:rFonts w:asciiTheme="minorHAnsi" w:hAnsiTheme="minorHAnsi" w:cstheme="minorHAnsi"/>
          <w:sz w:val="24"/>
          <w:szCs w:val="24"/>
          <w:shd w:val="solid" w:color="FFFFFF" w:fill="auto"/>
        </w:rPr>
        <w:t>s unsatisfactory preparation</w:t>
      </w:r>
      <w:r w:rsidR="003F5D77" w:rsidRPr="005C29D5">
        <w:rPr>
          <w:rFonts w:asciiTheme="minorHAnsi" w:hAnsiTheme="minorHAnsi" w:cstheme="minorHAnsi"/>
          <w:sz w:val="24"/>
          <w:szCs w:val="24"/>
          <w:shd w:val="solid" w:color="FFFFFF" w:fill="auto"/>
        </w:rPr>
        <w:t>, application</w:t>
      </w:r>
      <w:r w:rsidR="0015634D" w:rsidRPr="005C29D5">
        <w:rPr>
          <w:rFonts w:asciiTheme="minorHAnsi" w:hAnsiTheme="minorHAnsi" w:cstheme="minorHAnsi"/>
          <w:sz w:val="24"/>
          <w:szCs w:val="24"/>
          <w:shd w:val="solid" w:color="FFFFFF" w:fill="auto"/>
        </w:rPr>
        <w:t xml:space="preserve"> or</w:t>
      </w:r>
      <w:r w:rsidRPr="005C29D5">
        <w:rPr>
          <w:rFonts w:asciiTheme="minorHAnsi" w:hAnsiTheme="minorHAnsi" w:cstheme="minorHAnsi"/>
          <w:sz w:val="24"/>
          <w:szCs w:val="24"/>
          <w:shd w:val="solid" w:color="FFFFFF" w:fill="auto"/>
        </w:rPr>
        <w:t xml:space="preserve"> completion of course requirements</w:t>
      </w:r>
      <w:r w:rsidRPr="005C29D5">
        <w:rPr>
          <w:rFonts w:asciiTheme="minorHAnsi" w:hAnsiTheme="minorHAnsi" w:cstheme="minorHAnsi"/>
          <w:sz w:val="24"/>
          <w:szCs w:val="24"/>
        </w:rPr>
        <w:t xml:space="preserve"> </w:t>
      </w:r>
    </w:p>
    <w:p w14:paraId="3D015D1D" w14:textId="77777777" w:rsidR="00766553" w:rsidRPr="005C29D5" w:rsidRDefault="00766553" w:rsidP="005C29D5">
      <w:pPr>
        <w:rPr>
          <w:rFonts w:asciiTheme="minorHAnsi" w:hAnsiTheme="minorHAnsi" w:cstheme="minorHAnsi"/>
          <w:sz w:val="24"/>
          <w:szCs w:val="24"/>
        </w:rPr>
      </w:pPr>
      <w:r w:rsidRPr="005C29D5">
        <w:rPr>
          <w:rFonts w:asciiTheme="minorHAnsi" w:hAnsiTheme="minorHAnsi" w:cstheme="minorHAnsi"/>
          <w:sz w:val="24"/>
          <w:szCs w:val="24"/>
        </w:rPr>
        <w:t>Fails to meet any course deadlines</w:t>
      </w:r>
    </w:p>
    <w:p w14:paraId="785DEEB5" w14:textId="77777777" w:rsidR="00766553" w:rsidRPr="005C29D5" w:rsidRDefault="00766553" w:rsidP="005C29D5">
      <w:pPr>
        <w:rPr>
          <w:rFonts w:asciiTheme="minorHAnsi" w:hAnsiTheme="minorHAnsi" w:cstheme="minorHAnsi"/>
          <w:sz w:val="24"/>
          <w:szCs w:val="24"/>
        </w:rPr>
      </w:pPr>
      <w:r w:rsidRPr="005C29D5">
        <w:rPr>
          <w:rFonts w:asciiTheme="minorHAnsi" w:hAnsiTheme="minorHAnsi" w:cstheme="minorHAnsi"/>
          <w:sz w:val="24"/>
          <w:szCs w:val="24"/>
        </w:rPr>
        <w:t>Does not participate in class discussions</w:t>
      </w:r>
    </w:p>
    <w:p w14:paraId="469B9967" w14:textId="77777777" w:rsidR="00766553" w:rsidRPr="005C29D5" w:rsidRDefault="00766553" w:rsidP="005C29D5">
      <w:pPr>
        <w:rPr>
          <w:rFonts w:asciiTheme="minorHAnsi" w:hAnsiTheme="minorHAnsi" w:cstheme="minorHAnsi"/>
          <w:sz w:val="24"/>
          <w:szCs w:val="24"/>
        </w:rPr>
      </w:pPr>
      <w:r w:rsidRPr="005C29D5">
        <w:rPr>
          <w:rFonts w:asciiTheme="minorHAnsi" w:hAnsiTheme="minorHAnsi" w:cstheme="minorHAnsi"/>
          <w:sz w:val="24"/>
          <w:szCs w:val="24"/>
        </w:rPr>
        <w:t>Inability to apply key points or thesis of class to assignments</w:t>
      </w:r>
    </w:p>
    <w:p w14:paraId="5A58E3CD" w14:textId="77777777" w:rsidR="00766553" w:rsidRPr="005C29D5" w:rsidRDefault="00766553" w:rsidP="005C29D5">
      <w:pPr>
        <w:rPr>
          <w:rFonts w:asciiTheme="minorHAnsi" w:hAnsiTheme="minorHAnsi" w:cstheme="minorHAnsi"/>
          <w:sz w:val="24"/>
          <w:szCs w:val="24"/>
        </w:rPr>
      </w:pPr>
      <w:r w:rsidRPr="005C29D5">
        <w:rPr>
          <w:rFonts w:asciiTheme="minorHAnsi" w:hAnsiTheme="minorHAnsi" w:cstheme="minorHAnsi"/>
          <w:sz w:val="24"/>
          <w:szCs w:val="24"/>
        </w:rPr>
        <w:t>Fails to fulfill basic requirements</w:t>
      </w:r>
    </w:p>
    <w:p w14:paraId="1F281215" w14:textId="77777777" w:rsidR="009D4432" w:rsidRPr="005C29D5" w:rsidRDefault="009D4432" w:rsidP="005C29D5">
      <w:pPr>
        <w:rPr>
          <w:rFonts w:asciiTheme="minorHAnsi" w:hAnsiTheme="minorHAnsi" w:cstheme="minorHAnsi"/>
          <w:sz w:val="24"/>
          <w:szCs w:val="24"/>
        </w:rPr>
      </w:pPr>
    </w:p>
    <w:p w14:paraId="5F4A649A" w14:textId="1FCB0D5D" w:rsidR="009D4432" w:rsidRPr="005C29D5" w:rsidRDefault="009D4432" w:rsidP="005C29D5">
      <w:pPr>
        <w:autoSpaceDE w:val="0"/>
        <w:autoSpaceDN w:val="0"/>
        <w:adjustRightInd w:val="0"/>
        <w:rPr>
          <w:rFonts w:asciiTheme="minorHAnsi" w:hAnsiTheme="minorHAnsi" w:cstheme="minorHAnsi"/>
          <w:b/>
          <w:bCs/>
          <w:sz w:val="24"/>
          <w:szCs w:val="24"/>
        </w:rPr>
      </w:pPr>
      <w:r w:rsidRPr="005C29D5">
        <w:rPr>
          <w:rFonts w:asciiTheme="minorHAnsi" w:hAnsiTheme="minorHAnsi" w:cstheme="minorHAnsi"/>
          <w:b/>
          <w:bCs/>
          <w:sz w:val="24"/>
          <w:szCs w:val="24"/>
        </w:rPr>
        <w:t xml:space="preserve">Grade Dissemination </w:t>
      </w:r>
    </w:p>
    <w:p w14:paraId="440251E5" w14:textId="68B15827" w:rsidR="009D4432" w:rsidRPr="005C29D5" w:rsidRDefault="009D4432" w:rsidP="005C29D5">
      <w:pPr>
        <w:autoSpaceDE w:val="0"/>
        <w:autoSpaceDN w:val="0"/>
        <w:adjustRightInd w:val="0"/>
        <w:rPr>
          <w:rFonts w:asciiTheme="minorHAnsi" w:hAnsiTheme="minorHAnsi" w:cstheme="minorHAnsi"/>
          <w:sz w:val="24"/>
          <w:szCs w:val="24"/>
        </w:rPr>
      </w:pPr>
      <w:r w:rsidRPr="005C29D5">
        <w:rPr>
          <w:rFonts w:asciiTheme="minorHAnsi" w:hAnsiTheme="minorHAnsi" w:cstheme="minorHAnsi"/>
          <w:sz w:val="24"/>
          <w:szCs w:val="24"/>
        </w:rPr>
        <w:t xml:space="preserve">Papers, quizzes, and examinations will be distributed in a class session. I will announce when papers, quizzes, and examinations will be available </w:t>
      </w:r>
      <w:r w:rsidR="006200D2" w:rsidRPr="005C29D5">
        <w:rPr>
          <w:rFonts w:asciiTheme="minorHAnsi" w:hAnsiTheme="minorHAnsi" w:cstheme="minorHAnsi"/>
          <w:sz w:val="24"/>
          <w:szCs w:val="24"/>
        </w:rPr>
        <w:t>and due on line</w:t>
      </w:r>
      <w:r w:rsidRPr="005C29D5">
        <w:rPr>
          <w:rFonts w:asciiTheme="minorHAnsi" w:hAnsiTheme="minorHAnsi" w:cstheme="minorHAnsi"/>
          <w:sz w:val="24"/>
          <w:szCs w:val="24"/>
        </w:rPr>
        <w:t xml:space="preserve">. </w:t>
      </w:r>
    </w:p>
    <w:p w14:paraId="280C91E3" w14:textId="77777777" w:rsidR="004029A3" w:rsidRPr="005C29D5" w:rsidRDefault="004029A3" w:rsidP="005C29D5">
      <w:pPr>
        <w:rPr>
          <w:rFonts w:asciiTheme="minorHAnsi" w:hAnsiTheme="minorHAnsi" w:cstheme="minorHAnsi"/>
          <w:sz w:val="24"/>
          <w:szCs w:val="24"/>
        </w:rPr>
      </w:pPr>
    </w:p>
    <w:p w14:paraId="05458730" w14:textId="77777777" w:rsidR="005860FF" w:rsidRPr="005C29D5" w:rsidRDefault="009D4432" w:rsidP="005C29D5">
      <w:pPr>
        <w:rPr>
          <w:rFonts w:asciiTheme="minorHAnsi" w:hAnsiTheme="minorHAnsi" w:cstheme="minorHAnsi"/>
          <w:sz w:val="24"/>
          <w:szCs w:val="24"/>
        </w:rPr>
      </w:pPr>
      <w:r w:rsidRPr="005C29D5">
        <w:rPr>
          <w:rFonts w:asciiTheme="minorHAnsi" w:hAnsiTheme="minorHAnsi" w:cstheme="minorHAnsi"/>
          <w:sz w:val="24"/>
          <w:szCs w:val="24"/>
        </w:rPr>
        <w:t>CU Denver utilizes web grading which is accessed through UCDAccess. All web grading information can be found at www.ucdenver.edu/student-services/resources/registrar/faculty-staff/</w:t>
      </w:r>
    </w:p>
    <w:p w14:paraId="575FE81F" w14:textId="77777777" w:rsidR="0009517E" w:rsidRPr="005C29D5" w:rsidRDefault="0009517E" w:rsidP="005C29D5">
      <w:pPr>
        <w:pStyle w:val="ListParagraph"/>
        <w:ind w:firstLine="720"/>
        <w:rPr>
          <w:rFonts w:asciiTheme="minorHAnsi" w:eastAsia="Times New Roman" w:hAnsiTheme="minorHAnsi" w:cstheme="minorHAnsi"/>
          <w:sz w:val="24"/>
          <w:szCs w:val="24"/>
        </w:rPr>
      </w:pPr>
    </w:p>
    <w:p w14:paraId="1558C322" w14:textId="45CA3801" w:rsidR="009D4432" w:rsidRPr="005C29D5" w:rsidRDefault="005C29D5" w:rsidP="005C29D5">
      <w:pPr>
        <w:rPr>
          <w:rFonts w:asciiTheme="minorHAnsi" w:hAnsiTheme="minorHAnsi" w:cstheme="minorHAnsi"/>
          <w:b/>
          <w:bCs/>
          <w:sz w:val="24"/>
          <w:szCs w:val="24"/>
        </w:rPr>
      </w:pPr>
      <w:r w:rsidRPr="005C29D5">
        <w:rPr>
          <w:rFonts w:asciiTheme="minorHAnsi" w:hAnsiTheme="minorHAnsi" w:cstheme="minorHAnsi"/>
          <w:b/>
          <w:bCs/>
          <w:sz w:val="24"/>
          <w:szCs w:val="24"/>
        </w:rPr>
        <w:t>Course Policies</w:t>
      </w:r>
    </w:p>
    <w:p w14:paraId="0942A8FA" w14:textId="77777777" w:rsidR="004029A3" w:rsidRPr="005C29D5" w:rsidRDefault="004029A3" w:rsidP="005C29D5">
      <w:pPr>
        <w:autoSpaceDE w:val="0"/>
        <w:autoSpaceDN w:val="0"/>
        <w:adjustRightInd w:val="0"/>
        <w:rPr>
          <w:rFonts w:asciiTheme="minorHAnsi" w:hAnsiTheme="minorHAnsi" w:cstheme="minorHAnsi"/>
          <w:b/>
          <w:bCs/>
          <w:color w:val="000000"/>
          <w:sz w:val="24"/>
          <w:szCs w:val="24"/>
        </w:rPr>
      </w:pPr>
    </w:p>
    <w:p w14:paraId="5D592615" w14:textId="77777777" w:rsidR="00421449" w:rsidRPr="005C29D5" w:rsidRDefault="00421449" w:rsidP="005C29D5">
      <w:pPr>
        <w:rPr>
          <w:rFonts w:asciiTheme="minorHAnsi" w:eastAsia="Times New Roman" w:hAnsiTheme="minorHAnsi" w:cstheme="minorHAnsi"/>
          <w:color w:val="000000"/>
          <w:sz w:val="24"/>
          <w:szCs w:val="24"/>
        </w:rPr>
      </w:pPr>
      <w:r w:rsidRPr="005C29D5">
        <w:rPr>
          <w:rFonts w:asciiTheme="minorHAnsi" w:eastAsia="Times New Roman" w:hAnsiTheme="minorHAnsi" w:cstheme="minorHAnsi"/>
          <w:b/>
          <w:color w:val="000000"/>
          <w:sz w:val="24"/>
          <w:szCs w:val="24"/>
        </w:rPr>
        <w:t>Course Communication</w:t>
      </w:r>
      <w:r w:rsidRPr="005C29D5">
        <w:rPr>
          <w:rFonts w:asciiTheme="minorHAnsi" w:eastAsia="Times New Roman" w:hAnsiTheme="minorHAnsi" w:cstheme="minorHAnsi"/>
          <w:color w:val="000000"/>
          <w:sz w:val="24"/>
          <w:szCs w:val="24"/>
        </w:rPr>
        <w:t>: This syllabus is subject to change.  Any changes made to the syllabus or in class assignments will be posted in the Course Home section of the website under “Announcements” and occasionally may be sent to you by email.  It is your responsibility to login into the course and check regularly for course updates.  You are also responsible for providing and maintaining the instructor a current email account. Please check your email frequently for any messages, including assignments and schedule changes, sent via email. Graded student work will be returned electronically and/or during in-person sessions.</w:t>
      </w:r>
    </w:p>
    <w:p w14:paraId="4016D45D" w14:textId="77777777" w:rsidR="000D6B7E" w:rsidRPr="005C29D5" w:rsidRDefault="000D6B7E" w:rsidP="005C29D5">
      <w:pPr>
        <w:autoSpaceDE w:val="0"/>
        <w:autoSpaceDN w:val="0"/>
        <w:adjustRightInd w:val="0"/>
        <w:rPr>
          <w:rFonts w:asciiTheme="minorHAnsi" w:hAnsiTheme="minorHAnsi" w:cstheme="minorHAnsi"/>
          <w:b/>
          <w:bCs/>
          <w:color w:val="000000"/>
          <w:sz w:val="24"/>
          <w:szCs w:val="24"/>
        </w:rPr>
      </w:pPr>
    </w:p>
    <w:p w14:paraId="46DDBA5E" w14:textId="77777777" w:rsidR="00B329AC" w:rsidRPr="005C29D5" w:rsidRDefault="009D4432" w:rsidP="005C29D5">
      <w:pPr>
        <w:autoSpaceDE w:val="0"/>
        <w:autoSpaceDN w:val="0"/>
        <w:adjustRightInd w:val="0"/>
        <w:rPr>
          <w:rFonts w:asciiTheme="minorHAnsi" w:eastAsia="Times New Roman" w:hAnsiTheme="minorHAnsi" w:cstheme="minorHAnsi"/>
          <w:color w:val="000000"/>
          <w:sz w:val="24"/>
          <w:szCs w:val="24"/>
        </w:rPr>
      </w:pPr>
      <w:r w:rsidRPr="005C29D5">
        <w:rPr>
          <w:rFonts w:asciiTheme="minorHAnsi" w:eastAsia="Times New Roman" w:hAnsiTheme="minorHAnsi" w:cstheme="minorHAnsi"/>
          <w:b/>
          <w:color w:val="000000"/>
          <w:sz w:val="24"/>
          <w:szCs w:val="24"/>
        </w:rPr>
        <w:t>Email:</w:t>
      </w:r>
      <w:r w:rsidRPr="005C29D5">
        <w:rPr>
          <w:rFonts w:asciiTheme="minorHAnsi" w:eastAsia="Times New Roman" w:hAnsiTheme="minorHAnsi" w:cstheme="minorHAnsi"/>
          <w:color w:val="000000"/>
          <w:sz w:val="24"/>
          <w:szCs w:val="24"/>
        </w:rPr>
        <w:t xml:space="preserve"> </w:t>
      </w:r>
      <w:r w:rsidR="00B329AC" w:rsidRPr="005C29D5">
        <w:rPr>
          <w:rFonts w:asciiTheme="minorHAnsi" w:eastAsia="Times New Roman" w:hAnsiTheme="minorHAnsi" w:cstheme="minorHAnsi"/>
          <w:color w:val="000000"/>
          <w:sz w:val="24"/>
          <w:szCs w:val="24"/>
        </w:rPr>
        <w:t xml:space="preserve">Please communicate with me via email when possible. I will respond to student emails (using university assigned student email address, which must be included in your email to me) during weekdays within one working day. I am happy to schedule telephone appointments. </w:t>
      </w:r>
      <w:r w:rsidR="00B329AC" w:rsidRPr="005C29D5">
        <w:rPr>
          <w:rFonts w:asciiTheme="minorHAnsi" w:eastAsia="Times New Roman" w:hAnsiTheme="minorHAnsi" w:cstheme="minorHAnsi"/>
          <w:i/>
          <w:color w:val="000000"/>
          <w:sz w:val="24"/>
          <w:szCs w:val="24"/>
        </w:rPr>
        <w:t>When possible</w:t>
      </w:r>
      <w:r w:rsidR="00B329AC" w:rsidRPr="005C29D5">
        <w:rPr>
          <w:rFonts w:asciiTheme="minorHAnsi" w:eastAsia="Times New Roman" w:hAnsiTheme="minorHAnsi" w:cstheme="minorHAnsi"/>
          <w:color w:val="000000"/>
          <w:sz w:val="24"/>
          <w:szCs w:val="24"/>
        </w:rPr>
        <w:t>, I will respond to weekend emails before Monday morning.</w:t>
      </w:r>
    </w:p>
    <w:p w14:paraId="43438609" w14:textId="77777777" w:rsidR="00B329AC" w:rsidRPr="005C29D5" w:rsidRDefault="00B329AC" w:rsidP="005C29D5">
      <w:pPr>
        <w:autoSpaceDE w:val="0"/>
        <w:autoSpaceDN w:val="0"/>
        <w:adjustRightInd w:val="0"/>
        <w:rPr>
          <w:rFonts w:asciiTheme="minorHAnsi" w:eastAsia="Times New Roman" w:hAnsiTheme="minorHAnsi" w:cstheme="minorHAnsi"/>
          <w:color w:val="000000"/>
          <w:sz w:val="24"/>
          <w:szCs w:val="24"/>
        </w:rPr>
      </w:pPr>
    </w:p>
    <w:p w14:paraId="1079D19A" w14:textId="77777777" w:rsidR="009D4432" w:rsidRPr="005C29D5" w:rsidRDefault="00912C01" w:rsidP="005C29D5">
      <w:pPr>
        <w:autoSpaceDE w:val="0"/>
        <w:autoSpaceDN w:val="0"/>
        <w:adjustRightInd w:val="0"/>
        <w:rPr>
          <w:rFonts w:asciiTheme="minorHAnsi" w:eastAsia="Times New Roman" w:hAnsiTheme="minorHAnsi" w:cstheme="minorHAnsi"/>
          <w:color w:val="000000"/>
          <w:sz w:val="24"/>
          <w:szCs w:val="24"/>
        </w:rPr>
      </w:pPr>
      <w:r w:rsidRPr="005C29D5">
        <w:rPr>
          <w:rFonts w:asciiTheme="minorHAnsi" w:hAnsiTheme="minorHAnsi" w:cstheme="minorHAnsi"/>
          <w:b/>
          <w:bCs/>
          <w:color w:val="000000"/>
          <w:sz w:val="24"/>
          <w:szCs w:val="24"/>
        </w:rPr>
        <w:t xml:space="preserve">Laptop, </w:t>
      </w:r>
      <w:r w:rsidR="009D4432" w:rsidRPr="005C29D5">
        <w:rPr>
          <w:rFonts w:asciiTheme="minorHAnsi" w:hAnsiTheme="minorHAnsi" w:cstheme="minorHAnsi"/>
          <w:b/>
          <w:bCs/>
          <w:color w:val="000000"/>
          <w:sz w:val="24"/>
          <w:szCs w:val="24"/>
        </w:rPr>
        <w:t>Mobile</w:t>
      </w:r>
      <w:r w:rsidRPr="005C29D5">
        <w:rPr>
          <w:rFonts w:asciiTheme="minorHAnsi" w:hAnsiTheme="minorHAnsi" w:cstheme="minorHAnsi"/>
          <w:b/>
          <w:bCs/>
          <w:color w:val="000000"/>
          <w:sz w:val="24"/>
          <w:szCs w:val="24"/>
        </w:rPr>
        <w:t>, and Other Classroom</w:t>
      </w:r>
      <w:r w:rsidR="009D4432" w:rsidRPr="005C29D5">
        <w:rPr>
          <w:rFonts w:asciiTheme="minorHAnsi" w:hAnsiTheme="minorHAnsi" w:cstheme="minorHAnsi"/>
          <w:b/>
          <w:bCs/>
          <w:color w:val="000000"/>
          <w:sz w:val="24"/>
          <w:szCs w:val="24"/>
        </w:rPr>
        <w:t xml:space="preserve"> Device Usage: </w:t>
      </w:r>
      <w:r w:rsidRPr="005C29D5">
        <w:rPr>
          <w:rFonts w:asciiTheme="minorHAnsi" w:eastAsia="Times New Roman" w:hAnsiTheme="minorHAnsi" w:cstheme="minorHAnsi"/>
          <w:color w:val="000000"/>
          <w:sz w:val="24"/>
          <w:szCs w:val="24"/>
        </w:rPr>
        <w:t>L</w:t>
      </w:r>
      <w:r w:rsidR="009D4432" w:rsidRPr="005C29D5">
        <w:rPr>
          <w:rFonts w:asciiTheme="minorHAnsi" w:eastAsia="Times New Roman" w:hAnsiTheme="minorHAnsi" w:cstheme="minorHAnsi"/>
          <w:color w:val="000000"/>
          <w:sz w:val="24"/>
          <w:szCs w:val="24"/>
        </w:rPr>
        <w:t>aptops</w:t>
      </w:r>
      <w:r w:rsidRPr="005C29D5">
        <w:rPr>
          <w:rFonts w:asciiTheme="minorHAnsi" w:eastAsia="Times New Roman" w:hAnsiTheme="minorHAnsi" w:cstheme="minorHAnsi"/>
          <w:color w:val="000000"/>
          <w:sz w:val="24"/>
          <w:szCs w:val="24"/>
        </w:rPr>
        <w:t xml:space="preserve"> may be used during class; however, no video or recording may be conducted by students at any time for any reason. Given the sensitive nature of the content of this course, the fact that victim-survivors may be participating in the class</w:t>
      </w:r>
      <w:r w:rsidR="00B37378" w:rsidRPr="005C29D5">
        <w:rPr>
          <w:rFonts w:asciiTheme="minorHAnsi" w:eastAsia="Times New Roman" w:hAnsiTheme="minorHAnsi" w:cstheme="minorHAnsi"/>
          <w:color w:val="000000"/>
          <w:sz w:val="24"/>
          <w:szCs w:val="24"/>
        </w:rPr>
        <w:t>,</w:t>
      </w:r>
      <w:r w:rsidRPr="005C29D5">
        <w:rPr>
          <w:rFonts w:asciiTheme="minorHAnsi" w:eastAsia="Times New Roman" w:hAnsiTheme="minorHAnsi" w:cstheme="minorHAnsi"/>
          <w:color w:val="000000"/>
          <w:sz w:val="24"/>
          <w:szCs w:val="24"/>
        </w:rPr>
        <w:t xml:space="preserve"> and the </w:t>
      </w:r>
      <w:r w:rsidR="00412EEC" w:rsidRPr="005C29D5">
        <w:rPr>
          <w:rFonts w:asciiTheme="minorHAnsi" w:eastAsia="Times New Roman" w:hAnsiTheme="minorHAnsi" w:cstheme="minorHAnsi"/>
          <w:color w:val="000000"/>
          <w:sz w:val="24"/>
          <w:szCs w:val="24"/>
        </w:rPr>
        <w:t xml:space="preserve">victimization and </w:t>
      </w:r>
      <w:r w:rsidRPr="005C29D5">
        <w:rPr>
          <w:rFonts w:asciiTheme="minorHAnsi" w:eastAsia="Times New Roman" w:hAnsiTheme="minorHAnsi" w:cstheme="minorHAnsi"/>
          <w:color w:val="000000"/>
          <w:sz w:val="24"/>
          <w:szCs w:val="24"/>
        </w:rPr>
        <w:t xml:space="preserve">exploitation that </w:t>
      </w:r>
      <w:r w:rsidR="00412EEC" w:rsidRPr="005C29D5">
        <w:rPr>
          <w:rFonts w:asciiTheme="minorHAnsi" w:eastAsia="Times New Roman" w:hAnsiTheme="minorHAnsi" w:cstheme="minorHAnsi"/>
          <w:color w:val="000000"/>
          <w:sz w:val="24"/>
          <w:szCs w:val="24"/>
        </w:rPr>
        <w:t>many victim-survivors experience</w:t>
      </w:r>
      <w:r w:rsidRPr="005C29D5">
        <w:rPr>
          <w:rFonts w:asciiTheme="minorHAnsi" w:eastAsia="Times New Roman" w:hAnsiTheme="minorHAnsi" w:cstheme="minorHAnsi"/>
          <w:color w:val="000000"/>
          <w:sz w:val="24"/>
          <w:szCs w:val="24"/>
        </w:rPr>
        <w:t xml:space="preserve"> related to video, photos, and recordings of their bodies and lives, please be respectful and do not use mobile</w:t>
      </w:r>
      <w:r w:rsidR="00E27BC8" w:rsidRPr="005C29D5">
        <w:rPr>
          <w:rFonts w:asciiTheme="minorHAnsi" w:eastAsia="Times New Roman" w:hAnsiTheme="minorHAnsi" w:cstheme="minorHAnsi"/>
          <w:color w:val="000000"/>
          <w:sz w:val="24"/>
          <w:szCs w:val="24"/>
        </w:rPr>
        <w:t>, laptop</w:t>
      </w:r>
      <w:r w:rsidR="00412EEC" w:rsidRPr="005C29D5">
        <w:rPr>
          <w:rFonts w:asciiTheme="minorHAnsi" w:eastAsia="Times New Roman" w:hAnsiTheme="minorHAnsi" w:cstheme="minorHAnsi"/>
          <w:color w:val="000000"/>
          <w:sz w:val="24"/>
          <w:szCs w:val="24"/>
        </w:rPr>
        <w:t>, photography,</w:t>
      </w:r>
      <w:r w:rsidRPr="005C29D5">
        <w:rPr>
          <w:rFonts w:asciiTheme="minorHAnsi" w:eastAsia="Times New Roman" w:hAnsiTheme="minorHAnsi" w:cstheme="minorHAnsi"/>
          <w:color w:val="000000"/>
          <w:sz w:val="24"/>
          <w:szCs w:val="24"/>
        </w:rPr>
        <w:t xml:space="preserve"> or recording devices</w:t>
      </w:r>
      <w:r w:rsidR="00E27BC8" w:rsidRPr="005C29D5">
        <w:rPr>
          <w:rFonts w:asciiTheme="minorHAnsi" w:eastAsia="Times New Roman" w:hAnsiTheme="minorHAnsi" w:cstheme="minorHAnsi"/>
          <w:color w:val="000000"/>
          <w:sz w:val="24"/>
          <w:szCs w:val="24"/>
        </w:rPr>
        <w:t xml:space="preserve"> during class.</w:t>
      </w:r>
    </w:p>
    <w:p w14:paraId="15AC587E" w14:textId="77777777" w:rsidR="00E27BC8" w:rsidRPr="005C29D5" w:rsidRDefault="00E27BC8" w:rsidP="005C29D5">
      <w:pPr>
        <w:autoSpaceDE w:val="0"/>
        <w:autoSpaceDN w:val="0"/>
        <w:adjustRightInd w:val="0"/>
        <w:rPr>
          <w:rFonts w:asciiTheme="minorHAnsi" w:eastAsia="Times New Roman" w:hAnsiTheme="minorHAnsi" w:cstheme="minorHAnsi"/>
          <w:color w:val="000000"/>
          <w:sz w:val="24"/>
          <w:szCs w:val="24"/>
        </w:rPr>
      </w:pPr>
      <w:bookmarkStart w:id="2" w:name="_GoBack"/>
      <w:bookmarkEnd w:id="2"/>
      <w:r w:rsidRPr="005C29D5">
        <w:rPr>
          <w:rFonts w:asciiTheme="minorHAnsi" w:eastAsia="Times New Roman" w:hAnsiTheme="minorHAnsi" w:cstheme="minorHAnsi"/>
          <w:b/>
          <w:color w:val="000000"/>
          <w:sz w:val="24"/>
          <w:szCs w:val="24"/>
        </w:rPr>
        <w:t>Mobile devices</w:t>
      </w:r>
      <w:r w:rsidRPr="005C29D5">
        <w:rPr>
          <w:rFonts w:asciiTheme="minorHAnsi" w:eastAsia="Times New Roman" w:hAnsiTheme="minorHAnsi" w:cstheme="minorHAnsi"/>
          <w:color w:val="000000"/>
          <w:sz w:val="24"/>
          <w:szCs w:val="24"/>
        </w:rPr>
        <w:t xml:space="preserve"> must be silenced during all classroom meetings. Those not heeding this rule will be asked to leave the classroom immediately so as to not disrupt the learning environment. </w:t>
      </w:r>
    </w:p>
    <w:p w14:paraId="0FCBA72D" w14:textId="77777777" w:rsidR="00906DC8" w:rsidRPr="005C29D5" w:rsidRDefault="00906DC8" w:rsidP="005C29D5">
      <w:pPr>
        <w:autoSpaceDE w:val="0"/>
        <w:autoSpaceDN w:val="0"/>
        <w:adjustRightInd w:val="0"/>
        <w:rPr>
          <w:rFonts w:asciiTheme="minorHAnsi" w:hAnsiTheme="minorHAnsi" w:cstheme="minorHAnsi"/>
          <w:b/>
          <w:bCs/>
          <w:color w:val="000000"/>
          <w:sz w:val="24"/>
          <w:szCs w:val="24"/>
        </w:rPr>
      </w:pPr>
    </w:p>
    <w:p w14:paraId="12D9352E" w14:textId="77777777" w:rsidR="009D4432" w:rsidRPr="005C29D5" w:rsidRDefault="00412EEC" w:rsidP="005C29D5">
      <w:pPr>
        <w:autoSpaceDE w:val="0"/>
        <w:autoSpaceDN w:val="0"/>
        <w:adjustRightInd w:val="0"/>
        <w:rPr>
          <w:rFonts w:asciiTheme="minorHAnsi" w:eastAsia="Times New Roman" w:hAnsiTheme="minorHAnsi" w:cstheme="minorHAnsi"/>
          <w:color w:val="000000"/>
          <w:sz w:val="24"/>
          <w:szCs w:val="24"/>
        </w:rPr>
      </w:pPr>
      <w:r w:rsidRPr="005C29D5">
        <w:rPr>
          <w:rFonts w:asciiTheme="minorHAnsi" w:hAnsiTheme="minorHAnsi" w:cstheme="minorHAnsi"/>
          <w:b/>
          <w:bCs/>
          <w:color w:val="000000"/>
          <w:sz w:val="24"/>
          <w:szCs w:val="24"/>
        </w:rPr>
        <w:t>Library-supplied Online Databases and C</w:t>
      </w:r>
      <w:r w:rsidR="009D4432" w:rsidRPr="005C29D5">
        <w:rPr>
          <w:rFonts w:asciiTheme="minorHAnsi" w:hAnsiTheme="minorHAnsi" w:cstheme="minorHAnsi"/>
          <w:b/>
          <w:bCs/>
          <w:color w:val="000000"/>
          <w:sz w:val="24"/>
          <w:szCs w:val="24"/>
        </w:rPr>
        <w:t xml:space="preserve">ollections. </w:t>
      </w:r>
      <w:r w:rsidRPr="005C29D5">
        <w:rPr>
          <w:rFonts w:asciiTheme="minorHAnsi" w:hAnsiTheme="minorHAnsi" w:cstheme="minorHAnsi"/>
          <w:bCs/>
          <w:color w:val="000000"/>
          <w:sz w:val="24"/>
          <w:szCs w:val="24"/>
        </w:rPr>
        <w:t>For research data</w:t>
      </w:r>
      <w:r w:rsidR="00906DC8" w:rsidRPr="005C29D5">
        <w:rPr>
          <w:rFonts w:asciiTheme="minorHAnsi" w:hAnsiTheme="minorHAnsi" w:cstheme="minorHAnsi"/>
          <w:bCs/>
          <w:color w:val="000000"/>
          <w:sz w:val="24"/>
          <w:szCs w:val="24"/>
        </w:rPr>
        <w:t xml:space="preserve"> and other readings, the </w:t>
      </w:r>
      <w:r w:rsidR="003D1BF4" w:rsidRPr="005C29D5">
        <w:rPr>
          <w:rFonts w:asciiTheme="minorHAnsi" w:hAnsiTheme="minorHAnsi" w:cstheme="minorHAnsi"/>
          <w:bCs/>
          <w:color w:val="000000"/>
          <w:sz w:val="24"/>
          <w:szCs w:val="24"/>
        </w:rPr>
        <w:t>Auraria</w:t>
      </w:r>
      <w:r w:rsidR="00906DC8" w:rsidRPr="005C29D5">
        <w:rPr>
          <w:rFonts w:asciiTheme="minorHAnsi" w:hAnsiTheme="minorHAnsi" w:cstheme="minorHAnsi"/>
          <w:bCs/>
          <w:color w:val="000000"/>
          <w:sz w:val="24"/>
          <w:szCs w:val="24"/>
        </w:rPr>
        <w:t xml:space="preserve"> Campus Library, online internet resources, and other databases are allowable resources to use for projects and papers. </w:t>
      </w:r>
      <w:r w:rsidR="00906DC8" w:rsidRPr="005C29D5">
        <w:rPr>
          <w:rFonts w:asciiTheme="minorHAnsi" w:eastAsia="Times New Roman" w:hAnsiTheme="minorHAnsi" w:cstheme="minorHAnsi"/>
          <w:color w:val="000000"/>
          <w:sz w:val="24"/>
          <w:szCs w:val="24"/>
        </w:rPr>
        <w:t xml:space="preserve">Library subject expert web page: </w:t>
      </w:r>
      <w:hyperlink r:id="rId17" w:history="1">
        <w:r w:rsidR="003D1BF4" w:rsidRPr="005C29D5">
          <w:rPr>
            <w:rStyle w:val="Hyperlink"/>
            <w:rFonts w:asciiTheme="minorHAnsi" w:eastAsia="Times New Roman" w:hAnsiTheme="minorHAnsi" w:cstheme="minorHAnsi"/>
            <w:sz w:val="24"/>
            <w:szCs w:val="24"/>
          </w:rPr>
          <w:t>http://library.auraria.edu/services/researchhelp/specialists</w:t>
        </w:r>
      </w:hyperlink>
      <w:r w:rsidR="003D1BF4" w:rsidRPr="005C29D5">
        <w:rPr>
          <w:rFonts w:asciiTheme="minorHAnsi" w:eastAsia="Times New Roman" w:hAnsiTheme="minorHAnsi" w:cstheme="minorHAnsi"/>
          <w:color w:val="000000"/>
          <w:sz w:val="24"/>
          <w:szCs w:val="24"/>
        </w:rPr>
        <w:t xml:space="preserve">. </w:t>
      </w:r>
      <w:r w:rsidR="00906DC8" w:rsidRPr="005C29D5">
        <w:rPr>
          <w:rFonts w:asciiTheme="minorHAnsi" w:eastAsia="Times New Roman" w:hAnsiTheme="minorHAnsi" w:cstheme="minorHAnsi"/>
          <w:color w:val="000000"/>
          <w:sz w:val="24"/>
          <w:szCs w:val="24"/>
        </w:rPr>
        <w:t xml:space="preserve"> </w:t>
      </w:r>
    </w:p>
    <w:p w14:paraId="31D9D24B" w14:textId="77777777" w:rsidR="00906DC8" w:rsidRPr="005C29D5" w:rsidRDefault="00906DC8" w:rsidP="005C29D5">
      <w:pPr>
        <w:autoSpaceDE w:val="0"/>
        <w:autoSpaceDN w:val="0"/>
        <w:adjustRightInd w:val="0"/>
        <w:rPr>
          <w:rFonts w:asciiTheme="minorHAnsi" w:eastAsia="Times New Roman" w:hAnsiTheme="minorHAnsi" w:cstheme="minorHAnsi"/>
          <w:color w:val="000000"/>
          <w:sz w:val="24"/>
          <w:szCs w:val="24"/>
        </w:rPr>
      </w:pPr>
    </w:p>
    <w:p w14:paraId="0C656403" w14:textId="77777777" w:rsidR="00906DC8" w:rsidRPr="005C29D5" w:rsidRDefault="00906DC8" w:rsidP="005C29D5">
      <w:pPr>
        <w:autoSpaceDE w:val="0"/>
        <w:autoSpaceDN w:val="0"/>
        <w:adjustRightInd w:val="0"/>
        <w:rPr>
          <w:rFonts w:asciiTheme="minorHAnsi" w:eastAsia="Times New Roman" w:hAnsiTheme="minorHAnsi" w:cstheme="minorHAnsi"/>
          <w:color w:val="000000"/>
          <w:sz w:val="24"/>
          <w:szCs w:val="24"/>
        </w:rPr>
      </w:pPr>
      <w:r w:rsidRPr="005C29D5">
        <w:rPr>
          <w:rFonts w:asciiTheme="minorHAnsi" w:hAnsiTheme="minorHAnsi" w:cstheme="minorHAnsi"/>
          <w:b/>
          <w:bCs/>
          <w:color w:val="000000"/>
          <w:sz w:val="24"/>
          <w:szCs w:val="24"/>
        </w:rPr>
        <w:t>Writing Center:</w:t>
      </w:r>
      <w:r w:rsidRPr="005C29D5">
        <w:rPr>
          <w:rFonts w:asciiTheme="minorHAnsi" w:hAnsiTheme="minorHAnsi" w:cstheme="minorHAnsi"/>
          <w:color w:val="000000"/>
          <w:sz w:val="24"/>
          <w:szCs w:val="24"/>
        </w:rPr>
        <w:t xml:space="preserve"> </w:t>
      </w:r>
      <w:hyperlink r:id="rId18" w:history="1">
        <w:r w:rsidR="003D1BF4" w:rsidRPr="005C29D5">
          <w:rPr>
            <w:rStyle w:val="Hyperlink"/>
            <w:rFonts w:asciiTheme="minorHAnsi" w:eastAsia="Times New Roman" w:hAnsiTheme="minorHAnsi" w:cstheme="minorHAnsi"/>
            <w:sz w:val="24"/>
            <w:szCs w:val="24"/>
          </w:rPr>
          <w:t>http://www.ucdenver.edu/academics/colleges/CLAS/Centers/writing/Pages/TheWritingCenter.aspx</w:t>
        </w:r>
      </w:hyperlink>
      <w:r w:rsidR="003D1BF4" w:rsidRPr="005C29D5">
        <w:rPr>
          <w:rFonts w:asciiTheme="minorHAnsi" w:eastAsia="Times New Roman" w:hAnsiTheme="minorHAnsi" w:cstheme="minorHAnsi"/>
          <w:color w:val="000000"/>
          <w:sz w:val="24"/>
          <w:szCs w:val="24"/>
        </w:rPr>
        <w:t xml:space="preserve"> </w:t>
      </w:r>
      <w:r w:rsidRPr="005C29D5">
        <w:rPr>
          <w:rFonts w:asciiTheme="minorHAnsi" w:eastAsia="Times New Roman" w:hAnsiTheme="minorHAnsi" w:cstheme="minorHAnsi"/>
          <w:color w:val="000000"/>
          <w:sz w:val="24"/>
          <w:szCs w:val="24"/>
        </w:rPr>
        <w:t xml:space="preserve"> </w:t>
      </w:r>
    </w:p>
    <w:p w14:paraId="28BA759F" w14:textId="77777777" w:rsidR="00906DC8" w:rsidRPr="005C29D5" w:rsidRDefault="00906DC8" w:rsidP="005C29D5">
      <w:pPr>
        <w:autoSpaceDE w:val="0"/>
        <w:autoSpaceDN w:val="0"/>
        <w:adjustRightInd w:val="0"/>
        <w:rPr>
          <w:rFonts w:asciiTheme="minorHAnsi" w:hAnsiTheme="minorHAnsi" w:cstheme="minorHAnsi"/>
          <w:b/>
          <w:bCs/>
          <w:color w:val="000000"/>
          <w:sz w:val="24"/>
          <w:szCs w:val="24"/>
        </w:rPr>
      </w:pPr>
    </w:p>
    <w:p w14:paraId="143F26E3" w14:textId="77777777" w:rsidR="009D4432" w:rsidRPr="005C29D5" w:rsidRDefault="009D4432" w:rsidP="005C29D5">
      <w:pPr>
        <w:autoSpaceDE w:val="0"/>
        <w:autoSpaceDN w:val="0"/>
        <w:adjustRightInd w:val="0"/>
        <w:rPr>
          <w:rFonts w:asciiTheme="minorHAnsi" w:hAnsiTheme="minorHAnsi" w:cstheme="minorHAnsi"/>
          <w:b/>
          <w:bCs/>
          <w:color w:val="000000"/>
          <w:sz w:val="24"/>
          <w:szCs w:val="24"/>
        </w:rPr>
      </w:pPr>
      <w:r w:rsidRPr="005C29D5">
        <w:rPr>
          <w:rFonts w:asciiTheme="minorHAnsi" w:hAnsiTheme="minorHAnsi" w:cstheme="minorHAnsi"/>
          <w:b/>
          <w:bCs/>
          <w:color w:val="000000"/>
          <w:sz w:val="24"/>
          <w:szCs w:val="24"/>
        </w:rPr>
        <w:t xml:space="preserve">Campus Assessment, Response &amp; Evaluation (CARE) </w:t>
      </w:r>
    </w:p>
    <w:p w14:paraId="55C388F0" w14:textId="77777777" w:rsidR="00E27BC8" w:rsidRPr="005C29D5" w:rsidRDefault="00906DC8" w:rsidP="005C29D5">
      <w:pPr>
        <w:autoSpaceDE w:val="0"/>
        <w:autoSpaceDN w:val="0"/>
        <w:adjustRightInd w:val="0"/>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rPr>
        <w:t>T</w:t>
      </w:r>
      <w:r w:rsidR="009D4432" w:rsidRPr="005C29D5">
        <w:rPr>
          <w:rFonts w:asciiTheme="minorHAnsi" w:eastAsia="Times New Roman" w:hAnsiTheme="minorHAnsi" w:cstheme="minorHAnsi"/>
          <w:color w:val="000000"/>
          <w:sz w:val="24"/>
          <w:szCs w:val="24"/>
        </w:rPr>
        <w:t>he Campus Assessment, Re</w:t>
      </w:r>
      <w:r w:rsidRPr="005C29D5">
        <w:rPr>
          <w:rFonts w:asciiTheme="minorHAnsi" w:eastAsia="Times New Roman" w:hAnsiTheme="minorHAnsi" w:cstheme="minorHAnsi"/>
          <w:color w:val="000000"/>
          <w:sz w:val="24"/>
          <w:szCs w:val="24"/>
        </w:rPr>
        <w:t xml:space="preserve">sponse &amp; Evaluation (CARE) Team has been </w:t>
      </w:r>
      <w:r w:rsidR="009D4432" w:rsidRPr="005C29D5">
        <w:rPr>
          <w:rFonts w:asciiTheme="minorHAnsi" w:eastAsia="Times New Roman" w:hAnsiTheme="minorHAnsi" w:cstheme="minorHAnsi"/>
          <w:color w:val="000000"/>
          <w:sz w:val="24"/>
          <w:szCs w:val="24"/>
        </w:rPr>
        <w:t>created at the University</w:t>
      </w:r>
      <w:r w:rsidR="006E71F1" w:rsidRPr="005C29D5">
        <w:rPr>
          <w:rFonts w:asciiTheme="minorHAnsi" w:eastAsia="Times New Roman" w:hAnsiTheme="minorHAnsi" w:cstheme="minorHAnsi"/>
          <w:color w:val="000000"/>
          <w:sz w:val="24"/>
          <w:szCs w:val="24"/>
        </w:rPr>
        <w:t xml:space="preserve"> of Colorado Denver I Anschutz M</w:t>
      </w:r>
      <w:r w:rsidR="009D4432" w:rsidRPr="005C29D5">
        <w:rPr>
          <w:rFonts w:asciiTheme="minorHAnsi" w:eastAsia="Times New Roman" w:hAnsiTheme="minorHAnsi" w:cstheme="minorHAnsi"/>
          <w:color w:val="000000"/>
          <w:sz w:val="24"/>
          <w:szCs w:val="24"/>
        </w:rPr>
        <w:t xml:space="preserve">edical Campus to address the health and safety needs of students as well as the campus community. The purpose of the team is to assess whether individuals pose a risk to themselves or others and to intervene when necessary and, more generally, to identify and provide assistance to those in need. The team takes a preventive approach to risk assessment by offering resources, referrals, and support to both the concerning individual and those impacted by their behavior. </w:t>
      </w:r>
      <w:r w:rsidRPr="005C29D5">
        <w:rPr>
          <w:rFonts w:asciiTheme="minorHAnsi" w:eastAsia="Times New Roman" w:hAnsiTheme="minorHAnsi" w:cstheme="minorHAnsi"/>
          <w:color w:val="000000"/>
          <w:sz w:val="24"/>
          <w:szCs w:val="24"/>
        </w:rPr>
        <w:t xml:space="preserve">You can access more information about CARE at </w:t>
      </w:r>
      <w:r w:rsidR="00E27BC8" w:rsidRPr="005C29D5">
        <w:rPr>
          <w:rFonts w:asciiTheme="minorHAnsi" w:eastAsia="Times New Roman" w:hAnsiTheme="minorHAnsi" w:cstheme="minorHAnsi"/>
          <w:color w:val="000000"/>
          <w:sz w:val="24"/>
          <w:szCs w:val="24"/>
        </w:rPr>
        <w:t>http://www.ucdenver.edu/CARE</w:t>
      </w:r>
    </w:p>
    <w:p w14:paraId="49693B0D" w14:textId="77777777" w:rsidR="006E71F1" w:rsidRPr="005C29D5" w:rsidRDefault="006E71F1" w:rsidP="005C29D5">
      <w:pPr>
        <w:autoSpaceDE w:val="0"/>
        <w:autoSpaceDN w:val="0"/>
        <w:adjustRightInd w:val="0"/>
        <w:rPr>
          <w:rFonts w:asciiTheme="minorHAnsi" w:hAnsiTheme="minorHAnsi" w:cstheme="minorHAnsi"/>
          <w:b/>
          <w:bCs/>
          <w:color w:val="000000"/>
          <w:sz w:val="24"/>
          <w:szCs w:val="24"/>
        </w:rPr>
      </w:pPr>
    </w:p>
    <w:p w14:paraId="650B2FB9" w14:textId="77777777" w:rsidR="009D4432" w:rsidRPr="005C29D5" w:rsidRDefault="009D4432" w:rsidP="005C29D5">
      <w:pPr>
        <w:autoSpaceDE w:val="0"/>
        <w:autoSpaceDN w:val="0"/>
        <w:adjustRightInd w:val="0"/>
        <w:rPr>
          <w:rFonts w:asciiTheme="minorHAnsi" w:eastAsia="Times New Roman" w:hAnsiTheme="minorHAnsi" w:cstheme="minorHAnsi"/>
          <w:color w:val="000000"/>
          <w:sz w:val="24"/>
          <w:szCs w:val="24"/>
        </w:rPr>
      </w:pPr>
      <w:r w:rsidRPr="005C29D5">
        <w:rPr>
          <w:rFonts w:asciiTheme="minorHAnsi" w:hAnsiTheme="minorHAnsi" w:cstheme="minorHAnsi"/>
          <w:b/>
          <w:bCs/>
          <w:color w:val="000000"/>
          <w:sz w:val="24"/>
          <w:szCs w:val="24"/>
        </w:rPr>
        <w:t>Religious Observances:</w:t>
      </w:r>
      <w:r w:rsidR="00412EEC" w:rsidRPr="005C29D5">
        <w:rPr>
          <w:rFonts w:asciiTheme="minorHAnsi" w:eastAsia="Times New Roman" w:hAnsiTheme="minorHAnsi" w:cstheme="minorHAnsi"/>
          <w:color w:val="000000"/>
          <w:sz w:val="24"/>
          <w:szCs w:val="24"/>
        </w:rPr>
        <w:t xml:space="preserve"> Please notify me in advance by email if you will</w:t>
      </w:r>
      <w:r w:rsidRPr="005C29D5">
        <w:rPr>
          <w:rFonts w:asciiTheme="minorHAnsi" w:eastAsia="Times New Roman" w:hAnsiTheme="minorHAnsi" w:cstheme="minorHAnsi"/>
          <w:color w:val="000000"/>
          <w:sz w:val="24"/>
          <w:szCs w:val="24"/>
        </w:rPr>
        <w:t xml:space="preserve"> miss</w:t>
      </w:r>
      <w:r w:rsidR="00412EEC" w:rsidRPr="005C29D5">
        <w:rPr>
          <w:rFonts w:asciiTheme="minorHAnsi" w:eastAsia="Times New Roman" w:hAnsiTheme="minorHAnsi" w:cstheme="minorHAnsi"/>
          <w:color w:val="000000"/>
          <w:sz w:val="24"/>
          <w:szCs w:val="24"/>
        </w:rPr>
        <w:t xml:space="preserve"> an in-person</w:t>
      </w:r>
      <w:r w:rsidRPr="005C29D5">
        <w:rPr>
          <w:rFonts w:asciiTheme="minorHAnsi" w:eastAsia="Times New Roman" w:hAnsiTheme="minorHAnsi" w:cstheme="minorHAnsi"/>
          <w:color w:val="000000"/>
          <w:sz w:val="24"/>
          <w:szCs w:val="24"/>
        </w:rPr>
        <w:t xml:space="preserve"> class</w:t>
      </w:r>
      <w:r w:rsidR="00412EEC" w:rsidRPr="005C29D5">
        <w:rPr>
          <w:rFonts w:asciiTheme="minorHAnsi" w:eastAsia="Times New Roman" w:hAnsiTheme="minorHAnsi" w:cstheme="minorHAnsi"/>
          <w:color w:val="000000"/>
          <w:sz w:val="24"/>
          <w:szCs w:val="24"/>
        </w:rPr>
        <w:t xml:space="preserve"> to observe a holy day of your </w:t>
      </w:r>
      <w:r w:rsidRPr="005C29D5">
        <w:rPr>
          <w:rFonts w:asciiTheme="minorHAnsi" w:eastAsia="Times New Roman" w:hAnsiTheme="minorHAnsi" w:cstheme="minorHAnsi"/>
          <w:color w:val="000000"/>
          <w:sz w:val="24"/>
          <w:szCs w:val="24"/>
        </w:rPr>
        <w:t xml:space="preserve">religious faith. </w:t>
      </w:r>
    </w:p>
    <w:p w14:paraId="7932A96A" w14:textId="77777777" w:rsidR="00E27BC8" w:rsidRPr="005C29D5" w:rsidRDefault="00E27BC8" w:rsidP="005C29D5">
      <w:pPr>
        <w:autoSpaceDE w:val="0"/>
        <w:autoSpaceDN w:val="0"/>
        <w:adjustRightInd w:val="0"/>
        <w:rPr>
          <w:rFonts w:asciiTheme="minorHAnsi" w:eastAsia="Times New Roman" w:hAnsiTheme="minorHAnsi" w:cstheme="minorHAnsi"/>
          <w:color w:val="000000"/>
          <w:sz w:val="24"/>
          <w:szCs w:val="24"/>
        </w:rPr>
      </w:pPr>
    </w:p>
    <w:p w14:paraId="279A4637" w14:textId="77777777" w:rsidR="009D4432" w:rsidRPr="005C29D5" w:rsidRDefault="00E27BC8" w:rsidP="005C29D5">
      <w:pPr>
        <w:autoSpaceDE w:val="0"/>
        <w:autoSpaceDN w:val="0"/>
        <w:adjustRightInd w:val="0"/>
        <w:rPr>
          <w:rFonts w:asciiTheme="minorHAnsi" w:eastAsia="Times New Roman" w:hAnsiTheme="minorHAnsi" w:cstheme="minorHAnsi"/>
          <w:color w:val="000000"/>
          <w:sz w:val="24"/>
          <w:szCs w:val="24"/>
        </w:rPr>
      </w:pPr>
      <w:r w:rsidRPr="005C29D5">
        <w:rPr>
          <w:rFonts w:asciiTheme="minorHAnsi" w:eastAsia="Times New Roman" w:hAnsiTheme="minorHAnsi" w:cstheme="minorHAnsi"/>
          <w:b/>
          <w:color w:val="000000"/>
          <w:sz w:val="24"/>
          <w:szCs w:val="24"/>
        </w:rPr>
        <w:t>Late Arrivals:</w:t>
      </w:r>
      <w:r w:rsidRPr="005C29D5">
        <w:rPr>
          <w:rFonts w:asciiTheme="minorHAnsi" w:eastAsia="Times New Roman" w:hAnsiTheme="minorHAnsi" w:cstheme="minorHAnsi"/>
          <w:color w:val="000000"/>
          <w:sz w:val="24"/>
          <w:szCs w:val="24"/>
        </w:rPr>
        <w:t xml:space="preserve"> Given our brief in-person time together as well as o</w:t>
      </w:r>
      <w:r w:rsidR="00412EEC" w:rsidRPr="005C29D5">
        <w:rPr>
          <w:rFonts w:asciiTheme="minorHAnsi" w:eastAsia="Times New Roman" w:hAnsiTheme="minorHAnsi" w:cstheme="minorHAnsi"/>
          <w:color w:val="000000"/>
          <w:sz w:val="24"/>
          <w:szCs w:val="24"/>
        </w:rPr>
        <w:t>ut of courtesy to each other as well as</w:t>
      </w:r>
      <w:r w:rsidRPr="005C29D5">
        <w:rPr>
          <w:rFonts w:asciiTheme="minorHAnsi" w:eastAsia="Times New Roman" w:hAnsiTheme="minorHAnsi" w:cstheme="minorHAnsi"/>
          <w:color w:val="000000"/>
          <w:sz w:val="24"/>
          <w:szCs w:val="24"/>
        </w:rPr>
        <w:t xml:space="preserve"> the sensitive </w:t>
      </w:r>
      <w:r w:rsidR="00412EEC" w:rsidRPr="005C29D5">
        <w:rPr>
          <w:rFonts w:asciiTheme="minorHAnsi" w:eastAsia="Times New Roman" w:hAnsiTheme="minorHAnsi" w:cstheme="minorHAnsi"/>
          <w:color w:val="000000"/>
          <w:sz w:val="24"/>
          <w:szCs w:val="24"/>
        </w:rPr>
        <w:t>nature of</w:t>
      </w:r>
      <w:r w:rsidRPr="005C29D5">
        <w:rPr>
          <w:rFonts w:asciiTheme="minorHAnsi" w:eastAsia="Times New Roman" w:hAnsiTheme="minorHAnsi" w:cstheme="minorHAnsi"/>
          <w:color w:val="000000"/>
          <w:sz w:val="24"/>
          <w:szCs w:val="24"/>
        </w:rPr>
        <w:t xml:space="preserve"> the real-life e</w:t>
      </w:r>
      <w:r w:rsidR="00412EEC" w:rsidRPr="005C29D5">
        <w:rPr>
          <w:rFonts w:asciiTheme="minorHAnsi" w:eastAsia="Times New Roman" w:hAnsiTheme="minorHAnsi" w:cstheme="minorHAnsi"/>
          <w:color w:val="000000"/>
          <w:sz w:val="24"/>
          <w:szCs w:val="24"/>
        </w:rPr>
        <w:t>xperiences of domestic violence;</w:t>
      </w:r>
      <w:r w:rsidRPr="005C29D5">
        <w:rPr>
          <w:rFonts w:asciiTheme="minorHAnsi" w:eastAsia="Times New Roman" w:hAnsiTheme="minorHAnsi" w:cstheme="minorHAnsi"/>
          <w:color w:val="000000"/>
          <w:sz w:val="24"/>
          <w:szCs w:val="24"/>
        </w:rPr>
        <w:t xml:space="preserve"> students are expected to arrive on time, return in a timely manner from breaks, and stay until the end of in-person class sessions.</w:t>
      </w:r>
    </w:p>
    <w:p w14:paraId="64846573" w14:textId="77777777" w:rsidR="00E27BC8" w:rsidRPr="005C29D5" w:rsidRDefault="00E27BC8" w:rsidP="005C29D5">
      <w:pPr>
        <w:autoSpaceDE w:val="0"/>
        <w:autoSpaceDN w:val="0"/>
        <w:adjustRightInd w:val="0"/>
        <w:rPr>
          <w:rFonts w:asciiTheme="minorHAnsi" w:eastAsia="Times New Roman" w:hAnsiTheme="minorHAnsi" w:cstheme="minorHAnsi"/>
          <w:color w:val="000000"/>
          <w:sz w:val="24"/>
          <w:szCs w:val="24"/>
        </w:rPr>
      </w:pPr>
    </w:p>
    <w:p w14:paraId="4634D2D4" w14:textId="77777777" w:rsidR="00E27BC8" w:rsidRPr="005C29D5" w:rsidRDefault="00E27BC8" w:rsidP="005C29D5">
      <w:pPr>
        <w:autoSpaceDE w:val="0"/>
        <w:autoSpaceDN w:val="0"/>
        <w:adjustRightInd w:val="0"/>
        <w:rPr>
          <w:rFonts w:asciiTheme="minorHAnsi" w:eastAsia="Times New Roman" w:hAnsiTheme="minorHAnsi" w:cstheme="minorHAnsi"/>
          <w:color w:val="000000"/>
          <w:sz w:val="24"/>
          <w:szCs w:val="24"/>
        </w:rPr>
      </w:pPr>
      <w:r w:rsidRPr="005C29D5">
        <w:rPr>
          <w:rFonts w:asciiTheme="minorHAnsi" w:hAnsiTheme="minorHAnsi" w:cstheme="minorHAnsi"/>
          <w:b/>
          <w:bCs/>
          <w:color w:val="000000"/>
          <w:sz w:val="24"/>
          <w:szCs w:val="24"/>
        </w:rPr>
        <w:t xml:space="preserve">Student Code of Conduct: </w:t>
      </w:r>
      <w:r w:rsidRPr="005C29D5">
        <w:rPr>
          <w:rFonts w:asciiTheme="minorHAnsi" w:eastAsia="Times New Roman" w:hAnsiTheme="minorHAnsi" w:cstheme="minorHAnsi"/>
          <w:color w:val="000000"/>
          <w:sz w:val="24"/>
          <w:szCs w:val="24"/>
        </w:rPr>
        <w:t xml:space="preserve">Students are expected to know, understand, and comply with the ethical standards of the university, including rules against plagiarism, cheating, fabrication and falsification, multiple submissions, misuse of academic materials, and complicity in academic dishonesty. For suggestions on ways to avoid academic dishonesty, please see the Academic Honesty Handbook at— http://www.ucdenver.edu/faculty_staff/faculty/center-for-faculty-development/Documents/academic_honesty.pdf </w:t>
      </w:r>
    </w:p>
    <w:p w14:paraId="7388F7FD" w14:textId="77777777" w:rsidR="00E27BC8" w:rsidRPr="005C29D5" w:rsidRDefault="00E27BC8" w:rsidP="005C29D5">
      <w:pPr>
        <w:autoSpaceDE w:val="0"/>
        <w:autoSpaceDN w:val="0"/>
        <w:adjustRightInd w:val="0"/>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rPr>
        <w:t xml:space="preserve"> </w:t>
      </w:r>
    </w:p>
    <w:p w14:paraId="689E911B" w14:textId="77777777" w:rsidR="00E27BC8" w:rsidRPr="005C29D5" w:rsidRDefault="00E27BC8" w:rsidP="005C29D5">
      <w:pPr>
        <w:autoSpaceDE w:val="0"/>
        <w:autoSpaceDN w:val="0"/>
        <w:adjustRightInd w:val="0"/>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rPr>
        <w:t xml:space="preserve">Plagiarism is the use of another person’s ideas or words without acknowledgement. The incorporation of another person’s work into yours requires appropriate identification and acknowledgement. Examples of plagiarism when the source is not noted include: word-for-word copying of another person’s ideas or words; the “mosaic” (interspersing your own words here and there while, in essence, copying another’s work); the paraphrase (the rewriting of another’s work, while still using their basic ideas or theories); fabrication (inventing or counterfeiting sources); submission of another’s work as your own; and neglecting quotation marks when including direct quotes, even on material that is otherwise acknowledge. </w:t>
      </w:r>
    </w:p>
    <w:p w14:paraId="26319DBD" w14:textId="77777777" w:rsidR="00E27BC8" w:rsidRPr="005C29D5" w:rsidRDefault="00E27BC8" w:rsidP="005C29D5">
      <w:pPr>
        <w:autoSpaceDE w:val="0"/>
        <w:autoSpaceDN w:val="0"/>
        <w:adjustRightInd w:val="0"/>
        <w:rPr>
          <w:rFonts w:asciiTheme="minorHAnsi" w:eastAsia="Times New Roman" w:hAnsiTheme="minorHAnsi" w:cstheme="minorHAnsi"/>
          <w:color w:val="000000"/>
          <w:sz w:val="24"/>
          <w:szCs w:val="24"/>
        </w:rPr>
      </w:pPr>
    </w:p>
    <w:p w14:paraId="587D28D6" w14:textId="77777777" w:rsidR="00E27BC8" w:rsidRPr="005C29D5" w:rsidRDefault="00E27BC8" w:rsidP="005C29D5">
      <w:pPr>
        <w:autoSpaceDE w:val="0"/>
        <w:autoSpaceDN w:val="0"/>
        <w:adjustRightInd w:val="0"/>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rPr>
        <w:t xml:space="preserve">Cheating involves the possession, communication, or use of information, materials, notes, study aids, or other devices and rubrics not specifically authorized by the course instructor in any academic exercise, or unauthorized communication with any other person during an academic exercise. Examples of cheating include: copying from another’s work or receiving unauthorized assistance from another; using a calculator, computer, or the internet when its use has been precluded; collaborating with another or others without the consent of the instructor; submitting another’s work as one’s own. </w:t>
      </w:r>
    </w:p>
    <w:p w14:paraId="54947707" w14:textId="77777777" w:rsidR="00E27BC8" w:rsidRPr="005C29D5" w:rsidRDefault="00E27BC8" w:rsidP="005C29D5">
      <w:pPr>
        <w:autoSpaceDE w:val="0"/>
        <w:autoSpaceDN w:val="0"/>
        <w:adjustRightInd w:val="0"/>
        <w:rPr>
          <w:rFonts w:asciiTheme="minorHAnsi" w:eastAsia="Times New Roman" w:hAnsiTheme="minorHAnsi" w:cstheme="minorHAnsi"/>
          <w:color w:val="000000"/>
          <w:sz w:val="24"/>
          <w:szCs w:val="24"/>
        </w:rPr>
      </w:pPr>
    </w:p>
    <w:p w14:paraId="5EA726DA" w14:textId="77777777" w:rsidR="00412EEC" w:rsidRPr="005C29D5" w:rsidRDefault="00412EEC" w:rsidP="005C29D5">
      <w:pPr>
        <w:autoSpaceDE w:val="0"/>
        <w:autoSpaceDN w:val="0"/>
        <w:adjustRightInd w:val="0"/>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rPr>
        <w:t xml:space="preserve">Complicity in academic dishonesty involves knowingly contributing to or cooperating with another’s act(s) of academic dishonesty. </w:t>
      </w:r>
    </w:p>
    <w:p w14:paraId="4D8A54D5" w14:textId="77777777" w:rsidR="00E27BC8" w:rsidRPr="005C29D5" w:rsidRDefault="00E27BC8" w:rsidP="005C29D5">
      <w:pPr>
        <w:autoSpaceDE w:val="0"/>
        <w:autoSpaceDN w:val="0"/>
        <w:adjustRightInd w:val="0"/>
        <w:rPr>
          <w:rFonts w:asciiTheme="minorHAnsi" w:eastAsia="Times New Roman" w:hAnsiTheme="minorHAnsi" w:cstheme="minorHAnsi"/>
          <w:color w:val="000000"/>
          <w:sz w:val="24"/>
          <w:szCs w:val="24"/>
        </w:rPr>
      </w:pPr>
    </w:p>
    <w:p w14:paraId="4EE54ED6" w14:textId="77777777" w:rsidR="00E27BC8" w:rsidRPr="005C29D5" w:rsidRDefault="00E27BC8" w:rsidP="005C29D5">
      <w:pPr>
        <w:autoSpaceDE w:val="0"/>
        <w:autoSpaceDN w:val="0"/>
        <w:adjustRightInd w:val="0"/>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rPr>
        <w:t xml:space="preserve">Multiple submissions involves submitting academic work in a current course when academic credit for the work was previously earned in another course, when such submission is made without the current course instructor’s authorization. </w:t>
      </w:r>
    </w:p>
    <w:p w14:paraId="4E0E5151" w14:textId="77777777" w:rsidR="00421449" w:rsidRPr="005C29D5" w:rsidRDefault="00421449" w:rsidP="005C29D5">
      <w:pPr>
        <w:autoSpaceDE w:val="0"/>
        <w:autoSpaceDN w:val="0"/>
        <w:adjustRightInd w:val="0"/>
        <w:rPr>
          <w:rFonts w:asciiTheme="minorHAnsi" w:eastAsia="Times New Roman" w:hAnsiTheme="minorHAnsi" w:cstheme="minorHAnsi"/>
          <w:color w:val="000000"/>
          <w:sz w:val="24"/>
          <w:szCs w:val="24"/>
        </w:rPr>
      </w:pPr>
    </w:p>
    <w:p w14:paraId="165267A5" w14:textId="77777777" w:rsidR="00421449" w:rsidRPr="005C29D5" w:rsidRDefault="00421449" w:rsidP="005C29D5">
      <w:pPr>
        <w:rPr>
          <w:rFonts w:asciiTheme="minorHAnsi" w:eastAsia="Times New Roman" w:hAnsiTheme="minorHAnsi" w:cstheme="minorHAnsi"/>
          <w:color w:val="000000"/>
          <w:sz w:val="24"/>
          <w:szCs w:val="24"/>
          <w:u w:val="single"/>
        </w:rPr>
      </w:pPr>
      <w:r w:rsidRPr="005C29D5">
        <w:rPr>
          <w:rFonts w:asciiTheme="minorHAnsi" w:eastAsia="Times New Roman" w:hAnsiTheme="minorHAnsi" w:cstheme="minorHAnsi"/>
          <w:b/>
          <w:color w:val="000000"/>
          <w:sz w:val="24"/>
          <w:szCs w:val="24"/>
        </w:rPr>
        <w:t>Academic Honesty:</w:t>
      </w:r>
      <w:r w:rsidRPr="005C29D5">
        <w:rPr>
          <w:rFonts w:asciiTheme="minorHAnsi" w:eastAsia="Times New Roman" w:hAnsiTheme="minorHAnsi" w:cstheme="minorHAnsi"/>
          <w:color w:val="000000"/>
          <w:sz w:val="24"/>
          <w:szCs w:val="24"/>
        </w:rPr>
        <w:t xml:space="preserve">  As members of the University of Colorado Denver academic community, faculty and students accept the responsibility to maintain the highest standards of intellectual honesty and ethical conduct in completing all forms of academic work at the university. Plagiarism is the use of another person’s distinctive ideas or words without acknowledgement. The incorporation of another person’s work into one’s own requires appropriate identification and acknowledgment, regardless of the means of appropriation. SPA students are responsible for being attentive to or observant of campus policies about academic honesty as stated in the University’s Student Conduct Code.  </w:t>
      </w:r>
    </w:p>
    <w:p w14:paraId="725EE8E6" w14:textId="77777777" w:rsidR="00421449" w:rsidRPr="005C29D5" w:rsidRDefault="00421449" w:rsidP="005C29D5">
      <w:pPr>
        <w:rPr>
          <w:rFonts w:asciiTheme="minorHAnsi" w:eastAsia="Times New Roman" w:hAnsiTheme="minorHAnsi" w:cstheme="minorHAnsi"/>
          <w:color w:val="000000"/>
          <w:sz w:val="24"/>
          <w:szCs w:val="24"/>
          <w:u w:val="single"/>
        </w:rPr>
      </w:pPr>
    </w:p>
    <w:p w14:paraId="3E19B617" w14:textId="77777777" w:rsidR="00421449" w:rsidRPr="005C29D5" w:rsidRDefault="00421449" w:rsidP="005C29D5">
      <w:pPr>
        <w:pStyle w:val="ListParagraph"/>
        <w:numPr>
          <w:ilvl w:val="1"/>
          <w:numId w:val="12"/>
        </w:numPr>
        <w:rPr>
          <w:rFonts w:asciiTheme="minorHAnsi" w:eastAsia="Times New Roman" w:hAnsiTheme="minorHAnsi" w:cstheme="minorHAnsi"/>
          <w:color w:val="000000"/>
          <w:sz w:val="24"/>
          <w:szCs w:val="24"/>
          <w:u w:val="single"/>
        </w:rPr>
      </w:pPr>
      <w:r w:rsidRPr="005C29D5">
        <w:rPr>
          <w:rFonts w:asciiTheme="minorHAnsi" w:eastAsia="Times New Roman" w:hAnsiTheme="minorHAnsi" w:cstheme="minorHAnsi"/>
          <w:color w:val="000000"/>
          <w:sz w:val="24"/>
          <w:szCs w:val="24"/>
        </w:rPr>
        <w:t>See the University of Colorado Denver Academic Honesty Code for more detailed information</w:t>
      </w:r>
      <w:hyperlink r:id="rId19" w:history="1">
        <w:r w:rsidRPr="005C29D5">
          <w:rPr>
            <w:rFonts w:asciiTheme="minorHAnsi" w:eastAsia="Times New Roman" w:hAnsiTheme="minorHAnsi" w:cstheme="minorHAnsi"/>
            <w:color w:val="000000"/>
            <w:sz w:val="24"/>
            <w:szCs w:val="24"/>
          </w:rPr>
          <w:t xml:space="preserve"> </w:t>
        </w:r>
        <w:r w:rsidRPr="005C29D5">
          <w:rPr>
            <w:rFonts w:asciiTheme="minorHAnsi" w:eastAsia="Times New Roman" w:hAnsiTheme="minorHAnsi" w:cstheme="minorHAnsi"/>
            <w:color w:val="1155CC"/>
            <w:sz w:val="24"/>
            <w:szCs w:val="24"/>
            <w:u w:val="single"/>
          </w:rPr>
          <w:t>http://thunder1.cudenver.edu/studentlife/studentlife/discipline.html</w:t>
        </w:r>
      </w:hyperlink>
      <w:r w:rsidRPr="005C29D5">
        <w:rPr>
          <w:rFonts w:asciiTheme="minorHAnsi" w:eastAsia="Times New Roman" w:hAnsiTheme="minorHAnsi" w:cstheme="minorHAnsi"/>
          <w:color w:val="000000"/>
          <w:sz w:val="24"/>
          <w:szCs w:val="24"/>
        </w:rPr>
        <w:t>.  Students in this course are responsible for knowing and following the Student Code of Conduct for this University. Any assignment submitted for this course that shows evidence of plagiarism or cheating will result in a failing grade on that assignment, and any such case will be referred to SPA administration for further action.</w:t>
      </w:r>
    </w:p>
    <w:p w14:paraId="7B6B77FA" w14:textId="77777777" w:rsidR="00421449" w:rsidRPr="005C29D5" w:rsidRDefault="00421449" w:rsidP="005C29D5">
      <w:pPr>
        <w:pStyle w:val="Default"/>
        <w:rPr>
          <w:rFonts w:asciiTheme="minorHAnsi" w:eastAsia="Times New Roman" w:hAnsiTheme="minorHAnsi" w:cstheme="minorHAnsi"/>
          <w:b/>
          <w:u w:val="single"/>
        </w:rPr>
      </w:pPr>
    </w:p>
    <w:p w14:paraId="64E6BA0A" w14:textId="77777777" w:rsidR="007C0C96" w:rsidRPr="005C29D5" w:rsidRDefault="00421449" w:rsidP="005C29D5">
      <w:pPr>
        <w:pStyle w:val="Default"/>
        <w:rPr>
          <w:rFonts w:asciiTheme="minorHAnsi" w:eastAsia="Times New Roman" w:hAnsiTheme="minorHAnsi" w:cstheme="minorHAnsi"/>
          <w:color w:val="0000FF"/>
          <w:u w:val="single"/>
        </w:rPr>
      </w:pPr>
      <w:r w:rsidRPr="005C29D5">
        <w:rPr>
          <w:rFonts w:asciiTheme="minorHAnsi" w:eastAsia="Times New Roman" w:hAnsiTheme="minorHAnsi" w:cstheme="minorHAnsi"/>
          <w:b/>
        </w:rPr>
        <w:t>Academic Freedom:</w:t>
      </w:r>
      <w:r w:rsidRPr="005C29D5">
        <w:rPr>
          <w:rFonts w:asciiTheme="minorHAnsi" w:eastAsia="Times New Roman" w:hAnsiTheme="minorHAnsi" w:cstheme="minorHAnsi"/>
          <w:b/>
          <w:u w:val="single"/>
        </w:rPr>
        <w:t xml:space="preserve"> </w:t>
      </w:r>
      <w:hyperlink r:id="rId20" w:history="1">
        <w:r w:rsidRPr="005C29D5">
          <w:rPr>
            <w:rStyle w:val="Hyperlink"/>
            <w:rFonts w:asciiTheme="minorHAnsi" w:eastAsia="Times New Roman" w:hAnsiTheme="minorHAnsi" w:cstheme="minorHAnsi"/>
          </w:rPr>
          <w:t>http://www.ucdenver.edu/policy/pages/academic-Freedom.aspx</w:t>
        </w:r>
      </w:hyperlink>
    </w:p>
    <w:p w14:paraId="027BF42B" w14:textId="77777777" w:rsidR="001974DB" w:rsidRPr="005C29D5" w:rsidRDefault="001974DB" w:rsidP="005C29D5">
      <w:pPr>
        <w:rPr>
          <w:rFonts w:asciiTheme="minorHAnsi" w:eastAsia="Times New Roman" w:hAnsiTheme="minorHAnsi" w:cstheme="minorHAnsi"/>
          <w:color w:val="000000"/>
          <w:sz w:val="24"/>
          <w:szCs w:val="24"/>
          <w:u w:val="single"/>
        </w:rPr>
      </w:pPr>
    </w:p>
    <w:p w14:paraId="6852C3A0" w14:textId="77777777" w:rsidR="004029A3" w:rsidRPr="005C29D5" w:rsidRDefault="009946BD" w:rsidP="005C29D5">
      <w:pPr>
        <w:rPr>
          <w:rFonts w:asciiTheme="minorHAnsi" w:eastAsia="Times New Roman" w:hAnsiTheme="minorHAnsi" w:cstheme="minorHAnsi"/>
          <w:color w:val="000000"/>
          <w:sz w:val="24"/>
          <w:szCs w:val="24"/>
          <w:u w:val="single"/>
        </w:rPr>
      </w:pPr>
      <w:r w:rsidRPr="005C29D5">
        <w:rPr>
          <w:rFonts w:asciiTheme="minorHAnsi" w:eastAsia="Times New Roman" w:hAnsiTheme="minorHAnsi" w:cstheme="minorHAnsi"/>
          <w:b/>
          <w:color w:val="000000"/>
          <w:sz w:val="24"/>
          <w:szCs w:val="24"/>
        </w:rPr>
        <w:t>Class/Online Participation</w:t>
      </w:r>
      <w:r w:rsidR="00421449" w:rsidRPr="005C29D5">
        <w:rPr>
          <w:rFonts w:asciiTheme="minorHAnsi" w:eastAsia="Times New Roman" w:hAnsiTheme="minorHAnsi" w:cstheme="minorHAnsi"/>
          <w:b/>
          <w:color w:val="000000"/>
          <w:sz w:val="24"/>
          <w:szCs w:val="24"/>
        </w:rPr>
        <w:t>/Behavior</w:t>
      </w:r>
      <w:r w:rsidRPr="005C29D5">
        <w:rPr>
          <w:rFonts w:asciiTheme="minorHAnsi" w:eastAsia="Times New Roman" w:hAnsiTheme="minorHAnsi" w:cstheme="minorHAnsi"/>
          <w:color w:val="000000"/>
          <w:sz w:val="24"/>
          <w:szCs w:val="24"/>
        </w:rPr>
        <w:t>: Students will c</w:t>
      </w:r>
      <w:r w:rsidR="00766553" w:rsidRPr="005C29D5">
        <w:rPr>
          <w:rFonts w:asciiTheme="minorHAnsi" w:eastAsia="Times New Roman" w:hAnsiTheme="minorHAnsi" w:cstheme="minorHAnsi"/>
          <w:color w:val="000000"/>
          <w:sz w:val="24"/>
          <w:szCs w:val="24"/>
        </w:rPr>
        <w:t>ome to class and online</w:t>
      </w:r>
      <w:r w:rsidRPr="005C29D5">
        <w:rPr>
          <w:rFonts w:asciiTheme="minorHAnsi" w:eastAsia="Times New Roman" w:hAnsiTheme="minorHAnsi" w:cstheme="minorHAnsi"/>
          <w:color w:val="000000"/>
          <w:sz w:val="24"/>
          <w:szCs w:val="24"/>
        </w:rPr>
        <w:t xml:space="preserve"> discussions having read the assigned readings and prepared for discussion and critical analysis. Critical analysis mean</w:t>
      </w:r>
      <w:r w:rsidR="00766553" w:rsidRPr="005C29D5">
        <w:rPr>
          <w:rFonts w:asciiTheme="minorHAnsi" w:eastAsia="Times New Roman" w:hAnsiTheme="minorHAnsi" w:cstheme="minorHAnsi"/>
          <w:color w:val="000000"/>
          <w:sz w:val="24"/>
          <w:szCs w:val="24"/>
        </w:rPr>
        <w:t>s</w:t>
      </w:r>
      <w:r w:rsidRPr="005C29D5">
        <w:rPr>
          <w:rFonts w:asciiTheme="minorHAnsi" w:eastAsia="Times New Roman" w:hAnsiTheme="minorHAnsi" w:cstheme="minorHAnsi"/>
          <w:color w:val="000000"/>
          <w:sz w:val="24"/>
          <w:szCs w:val="24"/>
        </w:rPr>
        <w:t xml:space="preserve"> that student will (a) identify the major points of the author(s); (b) compare and contrast the views presented by different authors on the same topic; (c) be prepared to provide their own analyses and critiques of the readings; and (d) derive the implications of readings for knowledge-based advanced practice. Be sure to bring the assigned</w:t>
      </w:r>
      <w:r w:rsidR="004029A3" w:rsidRPr="005C29D5">
        <w:rPr>
          <w:rFonts w:asciiTheme="minorHAnsi" w:eastAsia="Times New Roman" w:hAnsiTheme="minorHAnsi" w:cstheme="minorHAnsi"/>
          <w:color w:val="000000"/>
          <w:sz w:val="24"/>
          <w:szCs w:val="24"/>
        </w:rPr>
        <w:t xml:space="preserve"> readings and your notes to</w:t>
      </w:r>
      <w:r w:rsidR="00766553" w:rsidRPr="005C29D5">
        <w:rPr>
          <w:rFonts w:asciiTheme="minorHAnsi" w:eastAsia="Times New Roman" w:hAnsiTheme="minorHAnsi" w:cstheme="minorHAnsi"/>
          <w:color w:val="000000"/>
          <w:sz w:val="24"/>
          <w:szCs w:val="24"/>
        </w:rPr>
        <w:t xml:space="preserve"> in person intensives</w:t>
      </w:r>
      <w:r w:rsidRPr="005C29D5">
        <w:rPr>
          <w:rFonts w:asciiTheme="minorHAnsi" w:eastAsia="Times New Roman" w:hAnsiTheme="minorHAnsi" w:cstheme="minorHAnsi"/>
          <w:color w:val="000000"/>
          <w:sz w:val="24"/>
          <w:szCs w:val="24"/>
        </w:rPr>
        <w:t>.</w:t>
      </w:r>
      <w:r w:rsidR="00421449" w:rsidRPr="005C29D5">
        <w:rPr>
          <w:rFonts w:asciiTheme="minorHAnsi" w:eastAsia="Times New Roman" w:hAnsiTheme="minorHAnsi" w:cstheme="minorHAnsi"/>
          <w:color w:val="000000"/>
          <w:sz w:val="24"/>
          <w:szCs w:val="24"/>
        </w:rPr>
        <w:t xml:space="preserve"> All students are expected to comport themselves in the manner of adult learners and are not to interfere with or undermine the learning opportunities of their fellow students.</w:t>
      </w:r>
    </w:p>
    <w:p w14:paraId="4A27BF32" w14:textId="77777777" w:rsidR="004029A3" w:rsidRPr="005C29D5" w:rsidRDefault="004029A3" w:rsidP="005C29D5">
      <w:pPr>
        <w:pStyle w:val="ListParagraph"/>
        <w:rPr>
          <w:rFonts w:asciiTheme="minorHAnsi" w:eastAsia="Times New Roman" w:hAnsiTheme="minorHAnsi" w:cstheme="minorHAnsi"/>
          <w:color w:val="000000"/>
          <w:sz w:val="24"/>
          <w:szCs w:val="24"/>
        </w:rPr>
      </w:pPr>
    </w:p>
    <w:p w14:paraId="71DECB7C" w14:textId="77777777" w:rsidR="001974DB" w:rsidRPr="005C29D5" w:rsidRDefault="00766553" w:rsidP="005C29D5">
      <w:pPr>
        <w:rPr>
          <w:rFonts w:asciiTheme="minorHAnsi" w:eastAsia="Times New Roman" w:hAnsiTheme="minorHAnsi" w:cstheme="minorHAnsi"/>
          <w:b/>
          <w:color w:val="000000"/>
          <w:sz w:val="24"/>
          <w:szCs w:val="24"/>
          <w:u w:val="single"/>
        </w:rPr>
      </w:pPr>
      <w:r w:rsidRPr="005C29D5">
        <w:rPr>
          <w:rFonts w:asciiTheme="minorHAnsi" w:eastAsia="Times New Roman" w:hAnsiTheme="minorHAnsi" w:cstheme="minorHAnsi"/>
          <w:b/>
          <w:color w:val="000000"/>
          <w:sz w:val="24"/>
          <w:szCs w:val="24"/>
        </w:rPr>
        <w:t xml:space="preserve">Self </w:t>
      </w:r>
      <w:r w:rsidR="008F43AB" w:rsidRPr="005C29D5">
        <w:rPr>
          <w:rFonts w:asciiTheme="minorHAnsi" w:eastAsia="Times New Roman" w:hAnsiTheme="minorHAnsi" w:cstheme="minorHAnsi"/>
          <w:b/>
          <w:color w:val="000000"/>
          <w:sz w:val="24"/>
          <w:szCs w:val="24"/>
        </w:rPr>
        <w:t xml:space="preserve">- </w:t>
      </w:r>
      <w:r w:rsidRPr="005C29D5">
        <w:rPr>
          <w:rFonts w:asciiTheme="minorHAnsi" w:eastAsia="Times New Roman" w:hAnsiTheme="minorHAnsi" w:cstheme="minorHAnsi"/>
          <w:b/>
          <w:color w:val="000000"/>
          <w:sz w:val="24"/>
          <w:szCs w:val="24"/>
        </w:rPr>
        <w:t>disclosure</w:t>
      </w:r>
      <w:r w:rsidR="00412EEC" w:rsidRPr="005C29D5">
        <w:rPr>
          <w:rFonts w:asciiTheme="minorHAnsi" w:eastAsia="Times New Roman" w:hAnsiTheme="minorHAnsi" w:cstheme="minorHAnsi"/>
          <w:b/>
          <w:color w:val="000000"/>
          <w:sz w:val="24"/>
          <w:szCs w:val="24"/>
        </w:rPr>
        <w:t xml:space="preserve">: </w:t>
      </w:r>
      <w:r w:rsidRPr="005C29D5">
        <w:rPr>
          <w:rFonts w:asciiTheme="minorHAnsi" w:hAnsiTheme="minorHAnsi" w:cstheme="minorHAnsi"/>
          <w:sz w:val="24"/>
          <w:szCs w:val="24"/>
        </w:rPr>
        <w:t>Assignments and class discussions, which offer the opportunity for self-disclosure, may generate</w:t>
      </w:r>
      <w:r w:rsidR="005426C5" w:rsidRPr="005C29D5">
        <w:rPr>
          <w:rFonts w:asciiTheme="minorHAnsi" w:eastAsia="Times New Roman" w:hAnsiTheme="minorHAnsi" w:cstheme="minorHAnsi"/>
          <w:color w:val="000000"/>
          <w:sz w:val="24"/>
          <w:szCs w:val="24"/>
        </w:rPr>
        <w:t xml:space="preserve"> </w:t>
      </w:r>
      <w:r w:rsidRPr="005C29D5">
        <w:rPr>
          <w:rFonts w:asciiTheme="minorHAnsi" w:hAnsiTheme="minorHAnsi" w:cstheme="minorHAnsi"/>
          <w:sz w:val="24"/>
          <w:szCs w:val="24"/>
        </w:rPr>
        <w:t>anxiety. There is no requirement that you disclose your personal history and your grade will not</w:t>
      </w:r>
      <w:r w:rsidR="008F43AB" w:rsidRPr="005C29D5">
        <w:rPr>
          <w:rFonts w:asciiTheme="minorHAnsi" w:hAnsiTheme="minorHAnsi" w:cstheme="minorHAnsi"/>
          <w:sz w:val="24"/>
          <w:szCs w:val="24"/>
        </w:rPr>
        <w:t xml:space="preserve"> </w:t>
      </w:r>
      <w:r w:rsidRPr="005C29D5">
        <w:rPr>
          <w:rFonts w:asciiTheme="minorHAnsi" w:hAnsiTheme="minorHAnsi" w:cstheme="minorHAnsi"/>
          <w:sz w:val="24"/>
          <w:szCs w:val="24"/>
        </w:rPr>
        <w:t>be affected by your decisions not to disclose. An alternative activity will be planned in lieu of</w:t>
      </w:r>
      <w:r w:rsidR="005426C5" w:rsidRPr="005C29D5">
        <w:rPr>
          <w:rFonts w:asciiTheme="minorHAnsi" w:eastAsia="Times New Roman" w:hAnsiTheme="minorHAnsi" w:cstheme="minorHAnsi"/>
          <w:color w:val="000000"/>
          <w:sz w:val="24"/>
          <w:szCs w:val="24"/>
        </w:rPr>
        <w:t xml:space="preserve"> </w:t>
      </w:r>
      <w:r w:rsidRPr="005C29D5">
        <w:rPr>
          <w:rFonts w:asciiTheme="minorHAnsi" w:hAnsiTheme="minorHAnsi" w:cstheme="minorHAnsi"/>
          <w:sz w:val="24"/>
          <w:szCs w:val="24"/>
        </w:rPr>
        <w:t>the disclosure. It is, however, important to note that these disclosures may offer opportunities to</w:t>
      </w:r>
      <w:r w:rsidR="005426C5" w:rsidRPr="005C29D5">
        <w:rPr>
          <w:rFonts w:asciiTheme="minorHAnsi" w:eastAsia="Times New Roman" w:hAnsiTheme="minorHAnsi" w:cstheme="minorHAnsi"/>
          <w:color w:val="000000"/>
          <w:sz w:val="24"/>
          <w:szCs w:val="24"/>
        </w:rPr>
        <w:t xml:space="preserve"> </w:t>
      </w:r>
      <w:r w:rsidRPr="005C29D5">
        <w:rPr>
          <w:rFonts w:asciiTheme="minorHAnsi" w:hAnsiTheme="minorHAnsi" w:cstheme="minorHAnsi"/>
          <w:sz w:val="24"/>
          <w:szCs w:val="24"/>
        </w:rPr>
        <w:t>expand how you understand human behavior and that anxiety is often a prerequisite for personal</w:t>
      </w:r>
      <w:r w:rsidR="005426C5" w:rsidRPr="005C29D5">
        <w:rPr>
          <w:rFonts w:asciiTheme="minorHAnsi" w:eastAsia="Times New Roman" w:hAnsiTheme="minorHAnsi" w:cstheme="minorHAnsi"/>
          <w:color w:val="000000"/>
          <w:sz w:val="24"/>
          <w:szCs w:val="24"/>
        </w:rPr>
        <w:t xml:space="preserve"> </w:t>
      </w:r>
      <w:r w:rsidRPr="005C29D5">
        <w:rPr>
          <w:rFonts w:asciiTheme="minorHAnsi" w:hAnsiTheme="minorHAnsi" w:cstheme="minorHAnsi"/>
          <w:sz w:val="24"/>
          <w:szCs w:val="24"/>
        </w:rPr>
        <w:t>transformation.</w:t>
      </w:r>
    </w:p>
    <w:p w14:paraId="0B314A96" w14:textId="77777777" w:rsidR="00766553" w:rsidRPr="005C29D5" w:rsidRDefault="00766553" w:rsidP="005C29D5">
      <w:pPr>
        <w:autoSpaceDE w:val="0"/>
        <w:autoSpaceDN w:val="0"/>
        <w:adjustRightInd w:val="0"/>
        <w:ind w:left="360"/>
        <w:rPr>
          <w:rFonts w:asciiTheme="minorHAnsi" w:hAnsiTheme="minorHAnsi" w:cstheme="minorHAnsi"/>
          <w:sz w:val="24"/>
          <w:szCs w:val="24"/>
        </w:rPr>
      </w:pPr>
    </w:p>
    <w:p w14:paraId="7D071DC0" w14:textId="77777777" w:rsidR="005426C5" w:rsidRPr="005C29D5" w:rsidRDefault="009946BD" w:rsidP="005C29D5">
      <w:pPr>
        <w:rPr>
          <w:rFonts w:asciiTheme="minorHAnsi" w:eastAsia="Times New Roman" w:hAnsiTheme="minorHAnsi" w:cstheme="minorHAnsi"/>
          <w:color w:val="000000"/>
          <w:sz w:val="24"/>
          <w:szCs w:val="24"/>
        </w:rPr>
      </w:pPr>
      <w:r w:rsidRPr="005C29D5">
        <w:rPr>
          <w:rFonts w:asciiTheme="minorHAnsi" w:eastAsia="Times New Roman" w:hAnsiTheme="minorHAnsi" w:cstheme="minorHAnsi"/>
          <w:b/>
          <w:color w:val="000000"/>
          <w:sz w:val="24"/>
          <w:szCs w:val="24"/>
        </w:rPr>
        <w:t>Attendance:</w:t>
      </w:r>
      <w:r w:rsidRPr="005C29D5">
        <w:rPr>
          <w:rFonts w:asciiTheme="minorHAnsi" w:eastAsia="Times New Roman" w:hAnsiTheme="minorHAnsi" w:cstheme="minorHAnsi"/>
          <w:color w:val="000000"/>
          <w:sz w:val="24"/>
          <w:szCs w:val="24"/>
        </w:rPr>
        <w:t xml:space="preserve"> Students are expected to attend classes consistently, participate actively, and submit papers and other assignments at the </w:t>
      </w:r>
      <w:r w:rsidR="00766553" w:rsidRPr="005C29D5">
        <w:rPr>
          <w:rFonts w:asciiTheme="minorHAnsi" w:eastAsia="Times New Roman" w:hAnsiTheme="minorHAnsi" w:cstheme="minorHAnsi"/>
          <w:color w:val="000000"/>
          <w:sz w:val="24"/>
          <w:szCs w:val="24"/>
        </w:rPr>
        <w:t>time specified by the instructors</w:t>
      </w:r>
      <w:r w:rsidRPr="005C29D5">
        <w:rPr>
          <w:rFonts w:asciiTheme="minorHAnsi" w:eastAsia="Times New Roman" w:hAnsiTheme="minorHAnsi" w:cstheme="minorHAnsi"/>
          <w:color w:val="000000"/>
          <w:sz w:val="24"/>
          <w:szCs w:val="24"/>
        </w:rPr>
        <w:t xml:space="preserve">. Students who are </w:t>
      </w:r>
      <w:r w:rsidR="00766553" w:rsidRPr="005C29D5">
        <w:rPr>
          <w:rFonts w:asciiTheme="minorHAnsi" w:eastAsia="Times New Roman" w:hAnsiTheme="minorHAnsi" w:cstheme="minorHAnsi"/>
          <w:color w:val="000000"/>
          <w:sz w:val="24"/>
          <w:szCs w:val="24"/>
        </w:rPr>
        <w:t>repeatedly absent</w:t>
      </w:r>
      <w:r w:rsidRPr="005C29D5">
        <w:rPr>
          <w:rFonts w:asciiTheme="minorHAnsi" w:eastAsia="Times New Roman" w:hAnsiTheme="minorHAnsi" w:cstheme="minorHAnsi"/>
          <w:color w:val="000000"/>
          <w:sz w:val="24"/>
          <w:szCs w:val="24"/>
        </w:rPr>
        <w:t xml:space="preserve"> from class</w:t>
      </w:r>
      <w:r w:rsidR="00766553" w:rsidRPr="005C29D5">
        <w:rPr>
          <w:rFonts w:asciiTheme="minorHAnsi" w:eastAsia="Times New Roman" w:hAnsiTheme="minorHAnsi" w:cstheme="minorHAnsi"/>
          <w:color w:val="000000"/>
          <w:sz w:val="24"/>
          <w:szCs w:val="24"/>
        </w:rPr>
        <w:t>es</w:t>
      </w:r>
      <w:r w:rsidRPr="005C29D5">
        <w:rPr>
          <w:rFonts w:asciiTheme="minorHAnsi" w:eastAsia="Times New Roman" w:hAnsiTheme="minorHAnsi" w:cstheme="minorHAnsi"/>
          <w:color w:val="000000"/>
          <w:sz w:val="24"/>
          <w:szCs w:val="24"/>
        </w:rPr>
        <w:t xml:space="preserve"> and/or online discussions will be evaluated by faculty responsibl</w:t>
      </w:r>
      <w:r w:rsidR="004029A3" w:rsidRPr="005C29D5">
        <w:rPr>
          <w:rFonts w:asciiTheme="minorHAnsi" w:eastAsia="Times New Roman" w:hAnsiTheme="minorHAnsi" w:cstheme="minorHAnsi"/>
          <w:color w:val="000000"/>
          <w:sz w:val="24"/>
          <w:szCs w:val="24"/>
        </w:rPr>
        <w:t xml:space="preserve">e </w:t>
      </w:r>
      <w:r w:rsidR="00101B36" w:rsidRPr="005C29D5">
        <w:rPr>
          <w:rFonts w:asciiTheme="minorHAnsi" w:eastAsia="Times New Roman" w:hAnsiTheme="minorHAnsi" w:cstheme="minorHAnsi"/>
          <w:color w:val="000000"/>
          <w:sz w:val="24"/>
          <w:szCs w:val="24"/>
        </w:rPr>
        <w:t xml:space="preserve">for the course to ascertain </w:t>
      </w:r>
      <w:r w:rsidRPr="005C29D5">
        <w:rPr>
          <w:rFonts w:asciiTheme="minorHAnsi" w:eastAsia="Times New Roman" w:hAnsiTheme="minorHAnsi" w:cstheme="minorHAnsi"/>
          <w:color w:val="000000"/>
          <w:sz w:val="24"/>
          <w:szCs w:val="24"/>
        </w:rPr>
        <w:t>their ability to achieve the course</w:t>
      </w:r>
      <w:r w:rsidR="005426C5" w:rsidRPr="005C29D5">
        <w:rPr>
          <w:rFonts w:asciiTheme="minorHAnsi" w:eastAsia="Times New Roman" w:hAnsiTheme="minorHAnsi" w:cstheme="minorHAnsi"/>
          <w:color w:val="000000"/>
          <w:sz w:val="24"/>
          <w:szCs w:val="24"/>
        </w:rPr>
        <w:t xml:space="preserve"> objectives and to continue in </w:t>
      </w:r>
      <w:r w:rsidRPr="005C29D5">
        <w:rPr>
          <w:rFonts w:asciiTheme="minorHAnsi" w:eastAsia="Times New Roman" w:hAnsiTheme="minorHAnsi" w:cstheme="minorHAnsi"/>
          <w:color w:val="000000"/>
          <w:sz w:val="24"/>
          <w:szCs w:val="24"/>
        </w:rPr>
        <w:t>the course. A student who is absent from class is responsible for obtaining knowledge of what happened in class.</w:t>
      </w:r>
      <w:r w:rsidR="004029A3" w:rsidRPr="005C29D5">
        <w:rPr>
          <w:rFonts w:asciiTheme="minorHAnsi" w:eastAsia="Times New Roman" w:hAnsiTheme="minorHAnsi" w:cstheme="minorHAnsi"/>
          <w:color w:val="000000"/>
          <w:sz w:val="24"/>
          <w:szCs w:val="24"/>
        </w:rPr>
        <w:t xml:space="preserve"> </w:t>
      </w:r>
    </w:p>
    <w:p w14:paraId="150D56F9" w14:textId="77777777" w:rsidR="005426C5" w:rsidRPr="005C29D5" w:rsidRDefault="005426C5" w:rsidP="005C29D5">
      <w:pPr>
        <w:rPr>
          <w:rFonts w:asciiTheme="minorHAnsi" w:eastAsia="Times New Roman" w:hAnsiTheme="minorHAnsi" w:cstheme="minorHAnsi"/>
          <w:color w:val="000000"/>
          <w:sz w:val="24"/>
          <w:szCs w:val="24"/>
        </w:rPr>
      </w:pPr>
    </w:p>
    <w:p w14:paraId="3BCE4AA0" w14:textId="77777777" w:rsidR="007C0C96" w:rsidRPr="005C29D5" w:rsidRDefault="004029A3" w:rsidP="005C29D5">
      <w:pPr>
        <w:rPr>
          <w:rFonts w:asciiTheme="minorHAnsi" w:eastAsia="Times New Roman" w:hAnsiTheme="minorHAnsi" w:cstheme="minorHAnsi"/>
          <w:color w:val="000000"/>
          <w:sz w:val="24"/>
          <w:szCs w:val="24"/>
        </w:rPr>
      </w:pPr>
      <w:r w:rsidRPr="005C29D5">
        <w:rPr>
          <w:rFonts w:asciiTheme="minorHAnsi" w:eastAsia="Times New Roman" w:hAnsiTheme="minorHAnsi" w:cstheme="minorHAnsi"/>
          <w:b/>
          <w:color w:val="000000"/>
          <w:sz w:val="24"/>
          <w:szCs w:val="24"/>
        </w:rPr>
        <w:t>UC Denver Student</w:t>
      </w:r>
      <w:r w:rsidR="00412EEC" w:rsidRPr="005C29D5">
        <w:rPr>
          <w:rFonts w:asciiTheme="minorHAnsi" w:eastAsia="Times New Roman" w:hAnsiTheme="minorHAnsi" w:cstheme="minorHAnsi"/>
          <w:b/>
          <w:color w:val="000000"/>
          <w:sz w:val="24"/>
          <w:szCs w:val="24"/>
        </w:rPr>
        <w:t xml:space="preserve"> Attendance and Absences Policy:</w:t>
      </w:r>
      <w:r w:rsidR="00412EEC" w:rsidRPr="005C29D5">
        <w:rPr>
          <w:rFonts w:asciiTheme="minorHAnsi" w:eastAsia="Times New Roman" w:hAnsiTheme="minorHAnsi" w:cstheme="minorHAnsi"/>
          <w:b/>
          <w:color w:val="000000"/>
          <w:sz w:val="24"/>
          <w:szCs w:val="24"/>
          <w:u w:val="single"/>
        </w:rPr>
        <w:t xml:space="preserve"> </w:t>
      </w:r>
      <w:r w:rsidRPr="005C29D5">
        <w:rPr>
          <w:rFonts w:asciiTheme="minorHAnsi" w:eastAsia="Times New Roman" w:hAnsiTheme="minorHAnsi" w:cstheme="minorHAnsi"/>
          <w:color w:val="000000"/>
          <w:sz w:val="24"/>
          <w:szCs w:val="24"/>
        </w:rPr>
        <w:t xml:space="preserve">http://www.ucdenver.edu/faculty_staff/employees/policies/Policies%20Library/OAA/StudentAttendance.pdf </w:t>
      </w:r>
    </w:p>
    <w:p w14:paraId="7411B07E" w14:textId="77777777" w:rsidR="001974DB" w:rsidRPr="005C29D5" w:rsidRDefault="001974DB" w:rsidP="005C29D5">
      <w:pPr>
        <w:pStyle w:val="ListParagraph"/>
        <w:rPr>
          <w:rFonts w:asciiTheme="minorHAnsi" w:eastAsia="Times New Roman" w:hAnsiTheme="minorHAnsi" w:cstheme="minorHAnsi"/>
          <w:color w:val="000000"/>
          <w:sz w:val="24"/>
          <w:szCs w:val="24"/>
          <w:u w:val="single"/>
        </w:rPr>
      </w:pPr>
    </w:p>
    <w:p w14:paraId="65ACBFD7" w14:textId="77777777" w:rsidR="00421449" w:rsidRPr="005C29D5" w:rsidRDefault="00421449" w:rsidP="005C29D5">
      <w:pPr>
        <w:rPr>
          <w:rFonts w:asciiTheme="minorHAnsi" w:eastAsia="Times New Roman" w:hAnsiTheme="minorHAnsi" w:cstheme="minorHAnsi"/>
          <w:color w:val="000000"/>
          <w:sz w:val="24"/>
          <w:szCs w:val="24"/>
        </w:rPr>
      </w:pPr>
      <w:r w:rsidRPr="005C29D5">
        <w:rPr>
          <w:rFonts w:asciiTheme="minorHAnsi" w:eastAsia="Times New Roman" w:hAnsiTheme="minorHAnsi" w:cstheme="minorHAnsi"/>
          <w:b/>
          <w:color w:val="000000"/>
          <w:sz w:val="24"/>
          <w:szCs w:val="24"/>
        </w:rPr>
        <w:t>Late Work Policy:</w:t>
      </w:r>
      <w:r w:rsidR="009946BD" w:rsidRPr="005C29D5">
        <w:rPr>
          <w:rFonts w:asciiTheme="minorHAnsi" w:eastAsia="Times New Roman" w:hAnsiTheme="minorHAnsi" w:cstheme="minorHAnsi"/>
          <w:color w:val="000000"/>
          <w:sz w:val="24"/>
          <w:szCs w:val="24"/>
        </w:rPr>
        <w:t xml:space="preserve"> Late work </w:t>
      </w:r>
      <w:r w:rsidR="006200D2" w:rsidRPr="005C29D5">
        <w:rPr>
          <w:rFonts w:asciiTheme="minorHAnsi" w:eastAsia="Times New Roman" w:hAnsiTheme="minorHAnsi" w:cstheme="minorHAnsi"/>
          <w:color w:val="000000"/>
          <w:sz w:val="24"/>
          <w:szCs w:val="24"/>
        </w:rPr>
        <w:t>will be penalized one-third</w:t>
      </w:r>
      <w:r w:rsidRPr="005C29D5">
        <w:rPr>
          <w:rFonts w:asciiTheme="minorHAnsi" w:eastAsia="Times New Roman" w:hAnsiTheme="minorHAnsi" w:cstheme="minorHAnsi"/>
          <w:color w:val="000000"/>
          <w:sz w:val="24"/>
          <w:szCs w:val="24"/>
        </w:rPr>
        <w:t xml:space="preserve"> </w:t>
      </w:r>
      <w:r w:rsidR="006200D2" w:rsidRPr="005C29D5">
        <w:rPr>
          <w:rFonts w:asciiTheme="minorHAnsi" w:eastAsia="Times New Roman" w:hAnsiTheme="minorHAnsi" w:cstheme="minorHAnsi"/>
          <w:color w:val="000000"/>
          <w:sz w:val="24"/>
          <w:szCs w:val="24"/>
        </w:rPr>
        <w:t>of the</w:t>
      </w:r>
      <w:r w:rsidRPr="005C29D5">
        <w:rPr>
          <w:rFonts w:asciiTheme="minorHAnsi" w:eastAsia="Times New Roman" w:hAnsiTheme="minorHAnsi" w:cstheme="minorHAnsi"/>
          <w:color w:val="000000"/>
          <w:sz w:val="24"/>
          <w:szCs w:val="24"/>
        </w:rPr>
        <w:t xml:space="preserve"> assigned</w:t>
      </w:r>
      <w:r w:rsidR="009946BD" w:rsidRPr="005C29D5">
        <w:rPr>
          <w:rFonts w:asciiTheme="minorHAnsi" w:eastAsia="Times New Roman" w:hAnsiTheme="minorHAnsi" w:cstheme="minorHAnsi"/>
          <w:color w:val="000000"/>
          <w:sz w:val="24"/>
          <w:szCs w:val="24"/>
        </w:rPr>
        <w:t xml:space="preserve"> letter grade for each day it is late (for example, one third red</w:t>
      </w:r>
      <w:r w:rsidRPr="005C29D5">
        <w:rPr>
          <w:rFonts w:asciiTheme="minorHAnsi" w:eastAsia="Times New Roman" w:hAnsiTheme="minorHAnsi" w:cstheme="minorHAnsi"/>
          <w:color w:val="000000"/>
          <w:sz w:val="24"/>
          <w:szCs w:val="24"/>
        </w:rPr>
        <w:t xml:space="preserve">uction represents </w:t>
      </w:r>
      <w:r w:rsidR="009946BD" w:rsidRPr="005C29D5">
        <w:rPr>
          <w:rFonts w:asciiTheme="minorHAnsi" w:eastAsia="Times New Roman" w:hAnsiTheme="minorHAnsi" w:cstheme="minorHAnsi"/>
          <w:color w:val="000000"/>
          <w:sz w:val="24"/>
          <w:szCs w:val="24"/>
        </w:rPr>
        <w:t xml:space="preserve">moving from a B to a B-). </w:t>
      </w:r>
      <w:r w:rsidRPr="005C29D5">
        <w:rPr>
          <w:rFonts w:asciiTheme="minorHAnsi" w:eastAsia="Times New Roman" w:hAnsiTheme="minorHAnsi" w:cstheme="minorHAnsi"/>
          <w:color w:val="000000"/>
          <w:sz w:val="24"/>
          <w:szCs w:val="24"/>
        </w:rPr>
        <w:t xml:space="preserve">Papers/Essays will not be accepted if overdue by more than seven days. </w:t>
      </w:r>
      <w:r w:rsidR="009946BD" w:rsidRPr="005C29D5">
        <w:rPr>
          <w:rFonts w:asciiTheme="minorHAnsi" w:eastAsia="Times New Roman" w:hAnsiTheme="minorHAnsi" w:cstheme="minorHAnsi"/>
          <w:color w:val="000000"/>
          <w:sz w:val="24"/>
          <w:szCs w:val="24"/>
        </w:rPr>
        <w:t>If you cannot turn in an a</w:t>
      </w:r>
      <w:r w:rsidRPr="005C29D5">
        <w:rPr>
          <w:rFonts w:asciiTheme="minorHAnsi" w:eastAsia="Times New Roman" w:hAnsiTheme="minorHAnsi" w:cstheme="minorHAnsi"/>
          <w:color w:val="000000"/>
          <w:sz w:val="24"/>
          <w:szCs w:val="24"/>
        </w:rPr>
        <w:t>ssignment by the deadline</w:t>
      </w:r>
      <w:r w:rsidR="009946BD" w:rsidRPr="005C29D5">
        <w:rPr>
          <w:rFonts w:asciiTheme="minorHAnsi" w:eastAsia="Times New Roman" w:hAnsiTheme="minorHAnsi" w:cstheme="minorHAnsi"/>
          <w:color w:val="000000"/>
          <w:sz w:val="24"/>
          <w:szCs w:val="24"/>
        </w:rPr>
        <w:t xml:space="preserve">, you must notify the instructor </w:t>
      </w:r>
      <w:r w:rsidR="009946BD" w:rsidRPr="005C29D5">
        <w:rPr>
          <w:rFonts w:asciiTheme="minorHAnsi" w:eastAsia="Times New Roman" w:hAnsiTheme="minorHAnsi" w:cstheme="minorHAnsi"/>
          <w:i/>
          <w:color w:val="000000"/>
          <w:sz w:val="24"/>
          <w:szCs w:val="24"/>
        </w:rPr>
        <w:t>prior to the deadline</w:t>
      </w:r>
      <w:r w:rsidR="009946BD" w:rsidRPr="005C29D5">
        <w:rPr>
          <w:rFonts w:asciiTheme="minorHAnsi" w:eastAsia="Times New Roman" w:hAnsiTheme="minorHAnsi" w:cstheme="minorHAnsi"/>
          <w:color w:val="000000"/>
          <w:sz w:val="24"/>
          <w:szCs w:val="24"/>
        </w:rPr>
        <w:t>. Excuses</w:t>
      </w:r>
      <w:r w:rsidRPr="005C29D5">
        <w:rPr>
          <w:rFonts w:asciiTheme="minorHAnsi" w:eastAsia="Times New Roman" w:hAnsiTheme="minorHAnsi" w:cstheme="minorHAnsi"/>
          <w:color w:val="000000"/>
          <w:sz w:val="24"/>
          <w:szCs w:val="24"/>
        </w:rPr>
        <w:t xml:space="preserve"> and </w:t>
      </w:r>
      <w:r w:rsidR="00F5287F" w:rsidRPr="005C29D5">
        <w:rPr>
          <w:rFonts w:asciiTheme="minorHAnsi" w:eastAsia="Times New Roman" w:hAnsiTheme="minorHAnsi" w:cstheme="minorHAnsi"/>
          <w:color w:val="000000"/>
          <w:sz w:val="24"/>
          <w:szCs w:val="24"/>
        </w:rPr>
        <w:t>accommodations</w:t>
      </w:r>
      <w:r w:rsidR="009946BD" w:rsidRPr="005C29D5">
        <w:rPr>
          <w:rFonts w:asciiTheme="minorHAnsi" w:eastAsia="Times New Roman" w:hAnsiTheme="minorHAnsi" w:cstheme="minorHAnsi"/>
          <w:color w:val="000000"/>
          <w:sz w:val="24"/>
          <w:szCs w:val="24"/>
        </w:rPr>
        <w:t xml:space="preserve"> for late work will be accepted at the discretion of the instructor a</w:t>
      </w:r>
      <w:r w:rsidR="005426C5" w:rsidRPr="005C29D5">
        <w:rPr>
          <w:rFonts w:asciiTheme="minorHAnsi" w:eastAsia="Times New Roman" w:hAnsiTheme="minorHAnsi" w:cstheme="minorHAnsi"/>
          <w:color w:val="000000"/>
          <w:sz w:val="24"/>
          <w:szCs w:val="24"/>
        </w:rPr>
        <w:t xml:space="preserve">nd only prior to the assignment’s </w:t>
      </w:r>
      <w:r w:rsidR="009946BD" w:rsidRPr="005C29D5">
        <w:rPr>
          <w:rFonts w:asciiTheme="minorHAnsi" w:eastAsia="Times New Roman" w:hAnsiTheme="minorHAnsi" w:cstheme="minorHAnsi"/>
          <w:color w:val="000000"/>
          <w:sz w:val="24"/>
          <w:szCs w:val="24"/>
        </w:rPr>
        <w:t>deadline. Assignments are due (must be posted) on their due date.</w:t>
      </w:r>
      <w:r w:rsidRPr="005C29D5">
        <w:rPr>
          <w:rFonts w:asciiTheme="minorHAnsi" w:eastAsia="Times New Roman" w:hAnsiTheme="minorHAnsi" w:cstheme="minorHAnsi"/>
          <w:color w:val="000000"/>
          <w:sz w:val="24"/>
          <w:szCs w:val="24"/>
        </w:rPr>
        <w:t xml:space="preserve"> There are no make-ups for in-class writing, quizzes, the midterm, or the final exam. </w:t>
      </w:r>
    </w:p>
    <w:p w14:paraId="231F5463" w14:textId="77777777" w:rsidR="005C29D5" w:rsidRPr="005C29D5" w:rsidRDefault="005C29D5" w:rsidP="005C29D5">
      <w:pPr>
        <w:autoSpaceDE w:val="0"/>
        <w:autoSpaceDN w:val="0"/>
        <w:adjustRightInd w:val="0"/>
        <w:rPr>
          <w:rFonts w:asciiTheme="minorHAnsi" w:hAnsiTheme="minorHAnsi" w:cstheme="minorHAnsi"/>
          <w:b/>
          <w:bCs/>
          <w:color w:val="000000"/>
          <w:sz w:val="24"/>
          <w:szCs w:val="24"/>
        </w:rPr>
      </w:pPr>
    </w:p>
    <w:p w14:paraId="0E83C27F" w14:textId="766F33B3" w:rsidR="00421449" w:rsidRPr="005C29D5" w:rsidRDefault="00421449" w:rsidP="005C29D5">
      <w:pPr>
        <w:autoSpaceDE w:val="0"/>
        <w:autoSpaceDN w:val="0"/>
        <w:adjustRightInd w:val="0"/>
        <w:rPr>
          <w:rFonts w:asciiTheme="minorHAnsi" w:eastAsia="Times New Roman" w:hAnsiTheme="minorHAnsi" w:cstheme="minorHAnsi"/>
          <w:color w:val="000000"/>
          <w:sz w:val="24"/>
          <w:szCs w:val="24"/>
        </w:rPr>
      </w:pPr>
      <w:r w:rsidRPr="005C29D5">
        <w:rPr>
          <w:rFonts w:asciiTheme="minorHAnsi" w:hAnsiTheme="minorHAnsi" w:cstheme="minorHAnsi"/>
          <w:b/>
          <w:bCs/>
          <w:color w:val="000000"/>
          <w:sz w:val="24"/>
          <w:szCs w:val="24"/>
        </w:rPr>
        <w:t>Grades of "Incomplete":</w:t>
      </w:r>
    </w:p>
    <w:p w14:paraId="6FC93E4D" w14:textId="77777777" w:rsidR="00421449" w:rsidRPr="005C29D5" w:rsidRDefault="00421449" w:rsidP="005C29D5">
      <w:pPr>
        <w:autoSpaceDE w:val="0"/>
        <w:autoSpaceDN w:val="0"/>
        <w:adjustRightInd w:val="0"/>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rPr>
        <w:t xml:space="preserve">The current university policy concerning incomplete grades will be followed in this course. Incomplete grades are given only in situations where unexpected emergencies prevent a student from completing the course and the remaining work can be completed the next semester. Your instructor is the final authority on whether you qualify for an incomplete. Incomplete work must be finished by the end of the subsequent semester or the “I” will automatically be recorded as an “F” on your transcript. </w:t>
      </w:r>
    </w:p>
    <w:p w14:paraId="16680AB5" w14:textId="77777777" w:rsidR="00421449" w:rsidRPr="005C29D5" w:rsidRDefault="00421449" w:rsidP="005C29D5">
      <w:pPr>
        <w:autoSpaceDE w:val="0"/>
        <w:autoSpaceDN w:val="0"/>
        <w:adjustRightInd w:val="0"/>
        <w:rPr>
          <w:rFonts w:asciiTheme="minorHAnsi" w:eastAsia="Times New Roman" w:hAnsiTheme="minorHAnsi" w:cstheme="minorHAnsi"/>
          <w:color w:val="000000"/>
          <w:sz w:val="24"/>
          <w:szCs w:val="24"/>
        </w:rPr>
      </w:pPr>
    </w:p>
    <w:p w14:paraId="306F899D" w14:textId="77777777" w:rsidR="00421449" w:rsidRPr="005C29D5" w:rsidRDefault="00421449" w:rsidP="005C29D5">
      <w:pPr>
        <w:autoSpaceDE w:val="0"/>
        <w:autoSpaceDN w:val="0"/>
        <w:adjustRightInd w:val="0"/>
        <w:rPr>
          <w:rFonts w:asciiTheme="minorHAnsi" w:eastAsia="Times New Roman" w:hAnsiTheme="minorHAnsi" w:cstheme="minorHAnsi"/>
          <w:color w:val="000000"/>
          <w:sz w:val="24"/>
          <w:szCs w:val="24"/>
        </w:rPr>
      </w:pPr>
      <w:r w:rsidRPr="005C29D5">
        <w:rPr>
          <w:rFonts w:asciiTheme="minorHAnsi" w:hAnsiTheme="minorHAnsi" w:cstheme="minorHAnsi"/>
          <w:b/>
          <w:bCs/>
          <w:color w:val="000000"/>
          <w:sz w:val="24"/>
          <w:szCs w:val="24"/>
        </w:rPr>
        <w:t>Rewrite/Resubmit Policy</w:t>
      </w:r>
      <w:r w:rsidRPr="005C29D5">
        <w:rPr>
          <w:rFonts w:asciiTheme="minorHAnsi" w:hAnsiTheme="minorHAnsi" w:cstheme="minorHAnsi"/>
          <w:color w:val="000000"/>
          <w:sz w:val="24"/>
          <w:szCs w:val="24"/>
        </w:rPr>
        <w:t xml:space="preserve">: </w:t>
      </w:r>
      <w:r w:rsidRPr="005C29D5">
        <w:rPr>
          <w:rFonts w:asciiTheme="minorHAnsi" w:eastAsia="Times New Roman" w:hAnsiTheme="minorHAnsi" w:cstheme="minorHAnsi"/>
          <w:color w:val="000000"/>
          <w:sz w:val="24"/>
          <w:szCs w:val="24"/>
        </w:rPr>
        <w:t>No rewrites/resubmissions of papers, quizzes, or tests.</w:t>
      </w:r>
    </w:p>
    <w:p w14:paraId="41FF06EE" w14:textId="77777777" w:rsidR="00B329AC" w:rsidRPr="005C29D5" w:rsidRDefault="00B329AC" w:rsidP="005C29D5">
      <w:pPr>
        <w:autoSpaceDE w:val="0"/>
        <w:autoSpaceDN w:val="0"/>
        <w:adjustRightInd w:val="0"/>
        <w:rPr>
          <w:rFonts w:asciiTheme="minorHAnsi" w:eastAsia="Times New Roman" w:hAnsiTheme="minorHAnsi" w:cstheme="minorHAnsi"/>
          <w:color w:val="000000"/>
          <w:sz w:val="24"/>
          <w:szCs w:val="24"/>
        </w:rPr>
      </w:pPr>
    </w:p>
    <w:p w14:paraId="6FB9A975" w14:textId="551C9278" w:rsidR="00B329AC" w:rsidRPr="005C29D5" w:rsidRDefault="00B329AC" w:rsidP="005C29D5">
      <w:pPr>
        <w:autoSpaceDE w:val="0"/>
        <w:autoSpaceDN w:val="0"/>
        <w:adjustRightInd w:val="0"/>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rPr>
        <w:t xml:space="preserve">Grade Appeal Policy: </w:t>
      </w:r>
      <w:hyperlink r:id="rId21" w:history="1">
        <w:r w:rsidR="005C29D5" w:rsidRPr="005C29D5">
          <w:rPr>
            <w:rStyle w:val="Hyperlink"/>
            <w:rFonts w:asciiTheme="minorHAnsi" w:eastAsia="Times New Roman" w:hAnsiTheme="minorHAnsi" w:cstheme="minorHAnsi"/>
            <w:sz w:val="24"/>
            <w:szCs w:val="24"/>
          </w:rPr>
          <w:t>http://www.ucdenver.edu/policy/Documents/Process-for-Grade-Issues.pdf</w:t>
        </w:r>
      </w:hyperlink>
      <w:r w:rsidR="005C29D5" w:rsidRPr="005C29D5">
        <w:rPr>
          <w:rFonts w:asciiTheme="minorHAnsi" w:eastAsia="Times New Roman" w:hAnsiTheme="minorHAnsi" w:cstheme="minorHAnsi"/>
          <w:color w:val="000000"/>
          <w:sz w:val="24"/>
          <w:szCs w:val="24"/>
        </w:rPr>
        <w:t xml:space="preserve"> </w:t>
      </w:r>
    </w:p>
    <w:p w14:paraId="40A6D4E8" w14:textId="77777777" w:rsidR="00B329AC" w:rsidRPr="005C29D5" w:rsidRDefault="00B329AC" w:rsidP="005C29D5">
      <w:pPr>
        <w:autoSpaceDE w:val="0"/>
        <w:autoSpaceDN w:val="0"/>
        <w:adjustRightInd w:val="0"/>
        <w:rPr>
          <w:rFonts w:asciiTheme="minorHAnsi" w:hAnsiTheme="minorHAnsi" w:cstheme="minorHAnsi"/>
          <w:b/>
          <w:bCs/>
          <w:color w:val="000000"/>
          <w:sz w:val="24"/>
          <w:szCs w:val="24"/>
        </w:rPr>
      </w:pPr>
    </w:p>
    <w:p w14:paraId="5B42953B" w14:textId="77777777" w:rsidR="00421449" w:rsidRPr="005C29D5" w:rsidRDefault="00421449" w:rsidP="005C29D5">
      <w:pPr>
        <w:autoSpaceDE w:val="0"/>
        <w:autoSpaceDN w:val="0"/>
        <w:adjustRightInd w:val="0"/>
        <w:rPr>
          <w:rFonts w:asciiTheme="minorHAnsi" w:eastAsia="Times New Roman" w:hAnsiTheme="minorHAnsi" w:cstheme="minorHAnsi"/>
          <w:color w:val="000000"/>
          <w:sz w:val="24"/>
          <w:szCs w:val="24"/>
        </w:rPr>
      </w:pPr>
      <w:r w:rsidRPr="005C29D5">
        <w:rPr>
          <w:rFonts w:asciiTheme="minorHAnsi" w:hAnsiTheme="minorHAnsi" w:cstheme="minorHAnsi"/>
          <w:b/>
          <w:bCs/>
          <w:color w:val="000000"/>
          <w:sz w:val="24"/>
          <w:szCs w:val="24"/>
        </w:rPr>
        <w:t>Group Work Policy</w:t>
      </w:r>
      <w:r w:rsidRPr="005C29D5">
        <w:rPr>
          <w:rFonts w:asciiTheme="minorHAnsi" w:hAnsiTheme="minorHAnsi" w:cstheme="minorHAnsi"/>
          <w:color w:val="000000"/>
          <w:sz w:val="24"/>
          <w:szCs w:val="24"/>
        </w:rPr>
        <w:t xml:space="preserve">: </w:t>
      </w:r>
      <w:r w:rsidRPr="005C29D5">
        <w:rPr>
          <w:rFonts w:asciiTheme="minorHAnsi" w:eastAsia="Times New Roman" w:hAnsiTheme="minorHAnsi" w:cstheme="minorHAnsi"/>
          <w:color w:val="000000"/>
          <w:sz w:val="24"/>
          <w:szCs w:val="24"/>
        </w:rPr>
        <w:t xml:space="preserve">Provide specifics about your policy on group work. </w:t>
      </w:r>
    </w:p>
    <w:p w14:paraId="2463E72E" w14:textId="77777777" w:rsidR="00B329AC" w:rsidRPr="005C29D5" w:rsidRDefault="00421449" w:rsidP="005C29D5">
      <w:pPr>
        <w:autoSpaceDE w:val="0"/>
        <w:autoSpaceDN w:val="0"/>
        <w:adjustRightInd w:val="0"/>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rPr>
        <w:t xml:space="preserve">Everyone must take part in a group project. All members of a group will receive the same score; that is, the project is </w:t>
      </w:r>
      <w:r w:rsidR="008F43AB" w:rsidRPr="005C29D5">
        <w:rPr>
          <w:rFonts w:asciiTheme="minorHAnsi" w:eastAsia="Times New Roman" w:hAnsiTheme="minorHAnsi" w:cstheme="minorHAnsi"/>
          <w:color w:val="000000"/>
          <w:sz w:val="24"/>
          <w:szCs w:val="24"/>
        </w:rPr>
        <w:t>assessed,</w:t>
      </w:r>
      <w:r w:rsidRPr="005C29D5">
        <w:rPr>
          <w:rFonts w:asciiTheme="minorHAnsi" w:eastAsia="Times New Roman" w:hAnsiTheme="minorHAnsi" w:cstheme="minorHAnsi"/>
          <w:color w:val="000000"/>
          <w:sz w:val="24"/>
          <w:szCs w:val="24"/>
        </w:rPr>
        <w:t xml:space="preserve"> and everyone receives this score</w:t>
      </w:r>
      <w:r w:rsidR="008F43AB" w:rsidRPr="005C29D5">
        <w:rPr>
          <w:rFonts w:asciiTheme="minorHAnsi" w:eastAsia="Times New Roman" w:hAnsiTheme="minorHAnsi" w:cstheme="minorHAnsi"/>
          <w:color w:val="000000"/>
          <w:sz w:val="24"/>
          <w:szCs w:val="24"/>
        </w:rPr>
        <w:t>. However, that number is only 7</w:t>
      </w:r>
      <w:r w:rsidRPr="005C29D5">
        <w:rPr>
          <w:rFonts w:asciiTheme="minorHAnsi" w:eastAsia="Times New Roman" w:hAnsiTheme="minorHAnsi" w:cstheme="minorHAnsi"/>
          <w:color w:val="000000"/>
          <w:sz w:val="24"/>
          <w:szCs w:val="24"/>
        </w:rPr>
        <w:t>0% of your gra</w:t>
      </w:r>
      <w:r w:rsidR="008F43AB" w:rsidRPr="005C29D5">
        <w:rPr>
          <w:rFonts w:asciiTheme="minorHAnsi" w:eastAsia="Times New Roman" w:hAnsiTheme="minorHAnsi" w:cstheme="minorHAnsi"/>
          <w:color w:val="000000"/>
          <w:sz w:val="24"/>
          <w:szCs w:val="24"/>
        </w:rPr>
        <w:t>de for this project. The final 3</w:t>
      </w:r>
      <w:r w:rsidRPr="005C29D5">
        <w:rPr>
          <w:rFonts w:asciiTheme="minorHAnsi" w:eastAsia="Times New Roman" w:hAnsiTheme="minorHAnsi" w:cstheme="minorHAnsi"/>
          <w:color w:val="000000"/>
          <w:sz w:val="24"/>
          <w:szCs w:val="24"/>
        </w:rPr>
        <w:t xml:space="preserve">0% is individual, and refers to </w:t>
      </w:r>
      <w:r w:rsidR="008F43AB" w:rsidRPr="005C29D5">
        <w:rPr>
          <w:rFonts w:asciiTheme="minorHAnsi" w:eastAsia="Times New Roman" w:hAnsiTheme="minorHAnsi" w:cstheme="minorHAnsi"/>
          <w:color w:val="000000"/>
          <w:sz w:val="24"/>
          <w:szCs w:val="24"/>
        </w:rPr>
        <w:t xml:space="preserve">a) </w:t>
      </w:r>
      <w:r w:rsidRPr="005C29D5">
        <w:rPr>
          <w:rFonts w:asciiTheme="minorHAnsi" w:eastAsia="Times New Roman" w:hAnsiTheme="minorHAnsi" w:cstheme="minorHAnsi"/>
          <w:color w:val="000000"/>
          <w:sz w:val="24"/>
          <w:szCs w:val="24"/>
        </w:rPr>
        <w:t xml:space="preserve">your teamwork. </w:t>
      </w:r>
      <w:r w:rsidR="008F43AB" w:rsidRPr="005C29D5">
        <w:rPr>
          <w:rFonts w:asciiTheme="minorHAnsi" w:eastAsia="Times New Roman" w:hAnsiTheme="minorHAnsi" w:cstheme="minorHAnsi"/>
          <w:color w:val="000000"/>
          <w:sz w:val="24"/>
          <w:szCs w:val="24"/>
        </w:rPr>
        <w:t>(</w:t>
      </w:r>
      <w:r w:rsidRPr="005C29D5">
        <w:rPr>
          <w:rFonts w:asciiTheme="minorHAnsi" w:eastAsia="Times New Roman" w:hAnsiTheme="minorHAnsi" w:cstheme="minorHAnsi"/>
          <w:color w:val="000000"/>
          <w:sz w:val="24"/>
          <w:szCs w:val="24"/>
        </w:rPr>
        <w:t>Every person in the group will provide the instructor with a suggested grade for every other member of the group, and the instructor will assign a grade that is informed by those suggestions.</w:t>
      </w:r>
      <w:r w:rsidR="008F43AB" w:rsidRPr="005C29D5">
        <w:rPr>
          <w:rFonts w:asciiTheme="minorHAnsi" w:eastAsia="Times New Roman" w:hAnsiTheme="minorHAnsi" w:cstheme="minorHAnsi"/>
          <w:color w:val="000000"/>
          <w:sz w:val="24"/>
          <w:szCs w:val="24"/>
        </w:rPr>
        <w:t>) and b)</w:t>
      </w:r>
      <w:r w:rsidRPr="005C29D5">
        <w:rPr>
          <w:rFonts w:asciiTheme="minorHAnsi" w:eastAsia="Times New Roman" w:hAnsiTheme="minorHAnsi" w:cstheme="minorHAnsi"/>
          <w:color w:val="000000"/>
          <w:sz w:val="24"/>
          <w:szCs w:val="24"/>
        </w:rPr>
        <w:t xml:space="preserve"> everyone must </w:t>
      </w:r>
      <w:r w:rsidR="008F43AB" w:rsidRPr="005C29D5">
        <w:rPr>
          <w:rFonts w:asciiTheme="minorHAnsi" w:eastAsia="Times New Roman" w:hAnsiTheme="minorHAnsi" w:cstheme="minorHAnsi"/>
          <w:color w:val="000000"/>
          <w:sz w:val="24"/>
          <w:szCs w:val="24"/>
        </w:rPr>
        <w:t>submit an individual</w:t>
      </w:r>
      <w:r w:rsidRPr="005C29D5">
        <w:rPr>
          <w:rFonts w:asciiTheme="minorHAnsi" w:eastAsia="Times New Roman" w:hAnsiTheme="minorHAnsi" w:cstheme="minorHAnsi"/>
          <w:color w:val="000000"/>
          <w:sz w:val="24"/>
          <w:szCs w:val="24"/>
        </w:rPr>
        <w:t xml:space="preserve"> essay (</w:t>
      </w:r>
      <w:r w:rsidR="008F43AB" w:rsidRPr="005C29D5">
        <w:rPr>
          <w:rFonts w:asciiTheme="minorHAnsi" w:eastAsia="Times New Roman" w:hAnsiTheme="minorHAnsi" w:cstheme="minorHAnsi"/>
          <w:color w:val="000000"/>
          <w:sz w:val="24"/>
          <w:szCs w:val="24"/>
        </w:rPr>
        <w:t>rubric to be posted</w:t>
      </w:r>
      <w:r w:rsidRPr="005C29D5">
        <w:rPr>
          <w:rFonts w:asciiTheme="minorHAnsi" w:eastAsia="Times New Roman" w:hAnsiTheme="minorHAnsi" w:cstheme="minorHAnsi"/>
          <w:color w:val="000000"/>
          <w:sz w:val="24"/>
          <w:szCs w:val="24"/>
        </w:rPr>
        <w:t xml:space="preserve">). Once formed, groups cannot be altered or switched, except for reasons of extended hospitalization. </w:t>
      </w:r>
    </w:p>
    <w:p w14:paraId="27A89505" w14:textId="77777777" w:rsidR="00B329AC" w:rsidRPr="005C29D5" w:rsidRDefault="00B329AC" w:rsidP="005C29D5">
      <w:pPr>
        <w:autoSpaceDE w:val="0"/>
        <w:autoSpaceDN w:val="0"/>
        <w:adjustRightInd w:val="0"/>
        <w:rPr>
          <w:rFonts w:asciiTheme="minorHAnsi" w:eastAsia="Times New Roman" w:hAnsiTheme="minorHAnsi" w:cstheme="minorHAnsi"/>
          <w:color w:val="000000"/>
          <w:sz w:val="24"/>
          <w:szCs w:val="24"/>
        </w:rPr>
      </w:pPr>
    </w:p>
    <w:p w14:paraId="6018814A" w14:textId="77777777" w:rsidR="005C29D5" w:rsidRPr="005C29D5" w:rsidRDefault="00B329AC" w:rsidP="005C29D5">
      <w:pPr>
        <w:autoSpaceDE w:val="0"/>
        <w:autoSpaceDN w:val="0"/>
        <w:adjustRightInd w:val="0"/>
        <w:rPr>
          <w:rFonts w:asciiTheme="minorHAnsi" w:eastAsia="Times New Roman" w:hAnsiTheme="minorHAnsi" w:cstheme="minorHAnsi"/>
          <w:color w:val="000000"/>
          <w:sz w:val="24"/>
          <w:szCs w:val="24"/>
        </w:rPr>
      </w:pPr>
      <w:r w:rsidRPr="005C29D5">
        <w:rPr>
          <w:rFonts w:asciiTheme="minorHAnsi" w:eastAsia="Times New Roman" w:hAnsiTheme="minorHAnsi" w:cstheme="minorHAnsi"/>
          <w:b/>
          <w:color w:val="000000"/>
          <w:sz w:val="24"/>
          <w:szCs w:val="24"/>
        </w:rPr>
        <w:t>Special Accommodation</w:t>
      </w:r>
      <w:r w:rsidRPr="005C29D5">
        <w:rPr>
          <w:rFonts w:asciiTheme="minorHAnsi" w:eastAsia="Times New Roman" w:hAnsiTheme="minorHAnsi" w:cstheme="minorHAnsi"/>
          <w:color w:val="000000"/>
          <w:sz w:val="24"/>
          <w:szCs w:val="24"/>
        </w:rPr>
        <w:t>: Contact the instructor for specific guidance concerning any issues that arise concerning class participation, late work, missed work, extensions on assignments, government duty, or academic accommodations for students with academic disabilities; the general course policy is for the instructor to resolve these and other issues case by case in a manner that is consistent with University policies.</w:t>
      </w:r>
    </w:p>
    <w:p w14:paraId="6A2A0024" w14:textId="77777777" w:rsidR="005C29D5" w:rsidRPr="005C29D5" w:rsidRDefault="005C29D5" w:rsidP="005C29D5">
      <w:pPr>
        <w:autoSpaceDE w:val="0"/>
        <w:autoSpaceDN w:val="0"/>
        <w:adjustRightInd w:val="0"/>
        <w:rPr>
          <w:rFonts w:asciiTheme="minorHAnsi" w:eastAsia="Times New Roman" w:hAnsiTheme="minorHAnsi" w:cstheme="minorHAnsi"/>
          <w:color w:val="000000"/>
          <w:sz w:val="24"/>
          <w:szCs w:val="24"/>
        </w:rPr>
      </w:pPr>
    </w:p>
    <w:p w14:paraId="3477DBCC" w14:textId="4A95A6BA" w:rsidR="003D1BF4" w:rsidRPr="005C29D5" w:rsidRDefault="003D1BF4" w:rsidP="005C29D5">
      <w:pPr>
        <w:autoSpaceDE w:val="0"/>
        <w:autoSpaceDN w:val="0"/>
        <w:adjustRightInd w:val="0"/>
        <w:rPr>
          <w:rFonts w:asciiTheme="minorHAnsi" w:eastAsia="Times New Roman" w:hAnsiTheme="minorHAnsi" w:cstheme="minorHAnsi"/>
          <w:color w:val="000000"/>
          <w:sz w:val="24"/>
          <w:szCs w:val="24"/>
        </w:rPr>
      </w:pPr>
      <w:r w:rsidRPr="005C29D5">
        <w:rPr>
          <w:rFonts w:asciiTheme="minorHAnsi" w:eastAsia="Times New Roman" w:hAnsiTheme="minorHAnsi" w:cstheme="minorHAnsi"/>
          <w:b/>
          <w:color w:val="000000"/>
          <w:sz w:val="24"/>
          <w:szCs w:val="24"/>
        </w:rPr>
        <w:t>Disability Access:</w:t>
      </w:r>
      <w:r w:rsidRPr="005C29D5">
        <w:rPr>
          <w:rFonts w:asciiTheme="minorHAnsi" w:hAnsiTheme="minorHAnsi" w:cstheme="minorHAnsi"/>
          <w:b/>
          <w:bCs/>
          <w:color w:val="000000"/>
          <w:sz w:val="24"/>
          <w:szCs w:val="24"/>
        </w:rPr>
        <w:t xml:space="preserve"> </w:t>
      </w:r>
      <w:r w:rsidRPr="005C29D5">
        <w:rPr>
          <w:rFonts w:asciiTheme="minorHAnsi" w:eastAsia="Times New Roman" w:hAnsiTheme="minorHAnsi" w:cstheme="minorHAnsi"/>
          <w:color w:val="000000"/>
          <w:sz w:val="24"/>
          <w:szCs w:val="24"/>
        </w:rPr>
        <w:t xml:space="preserve">The University of Colorado Denver is committed to providing reasonable accommodation and access to programs and services to persons with disabilities. Students with disabilities who want academic accommodations must register with Disability Resources and Services (DRS) in North Classroom 2514, Phone: 303-556-3450, TTY: 303-556-4766, Fax: 303-556-4771. I will be happy to provide approved accommodations, once you provide me with a copy of DRS’s letter. </w:t>
      </w:r>
    </w:p>
    <w:p w14:paraId="7537F2B4" w14:textId="77777777" w:rsidR="003D1BF4" w:rsidRPr="005C29D5" w:rsidRDefault="003D1BF4" w:rsidP="005C29D5">
      <w:pPr>
        <w:autoSpaceDE w:val="0"/>
        <w:autoSpaceDN w:val="0"/>
        <w:adjustRightInd w:val="0"/>
        <w:rPr>
          <w:rFonts w:asciiTheme="minorHAnsi" w:eastAsia="Times New Roman" w:hAnsiTheme="minorHAnsi" w:cstheme="minorHAnsi"/>
          <w:color w:val="000000"/>
          <w:sz w:val="24"/>
          <w:szCs w:val="24"/>
        </w:rPr>
      </w:pPr>
      <w:r w:rsidRPr="005C29D5">
        <w:rPr>
          <w:rFonts w:asciiTheme="minorHAnsi" w:eastAsia="Times New Roman" w:hAnsiTheme="minorHAnsi" w:cstheme="minorHAnsi"/>
          <w:color w:val="000000"/>
          <w:sz w:val="24"/>
          <w:szCs w:val="24"/>
        </w:rPr>
        <w:t xml:space="preserve">[DRS requires students to provide current and adequate documentation of their disabilities. Once a student has registered with DRS, DRS will review the documentation and assess the student’s request for academic accommodations in light of the documentation. DRS will then provide the student with a letter indicating which academic accommodations have been approved.] </w:t>
      </w:r>
    </w:p>
    <w:p w14:paraId="7E66DC2C" w14:textId="77777777" w:rsidR="007C0C96" w:rsidRPr="005C29D5" w:rsidRDefault="007C0C96" w:rsidP="005C29D5">
      <w:pPr>
        <w:rPr>
          <w:rFonts w:asciiTheme="minorHAnsi" w:eastAsia="Times New Roman" w:hAnsiTheme="minorHAnsi" w:cstheme="minorHAnsi"/>
          <w:b/>
          <w:sz w:val="24"/>
          <w:szCs w:val="24"/>
          <w:u w:val="single"/>
        </w:rPr>
      </w:pPr>
    </w:p>
    <w:p w14:paraId="4B197CB2" w14:textId="77777777" w:rsidR="007C0C96" w:rsidRPr="005C29D5" w:rsidRDefault="007C0C96" w:rsidP="005C29D5">
      <w:pPr>
        <w:rPr>
          <w:rStyle w:val="Hyperlink"/>
          <w:rFonts w:asciiTheme="minorHAnsi" w:eastAsia="Times New Roman" w:hAnsiTheme="minorHAnsi" w:cstheme="minorHAnsi"/>
          <w:sz w:val="24"/>
          <w:szCs w:val="24"/>
        </w:rPr>
      </w:pPr>
      <w:r w:rsidRPr="005C29D5">
        <w:rPr>
          <w:rFonts w:asciiTheme="minorHAnsi" w:eastAsia="Times New Roman" w:hAnsiTheme="minorHAnsi" w:cstheme="minorHAnsi"/>
          <w:b/>
          <w:color w:val="000000"/>
          <w:sz w:val="24"/>
          <w:szCs w:val="24"/>
        </w:rPr>
        <w:t>Accommodations:</w:t>
      </w:r>
      <w:r w:rsidRPr="005C29D5">
        <w:rPr>
          <w:rFonts w:asciiTheme="minorHAnsi" w:eastAsia="Times New Roman" w:hAnsiTheme="minorHAnsi" w:cstheme="minorHAnsi"/>
          <w:b/>
          <w:color w:val="000000"/>
          <w:sz w:val="24"/>
          <w:szCs w:val="24"/>
          <w:u w:val="single"/>
        </w:rPr>
        <w:t xml:space="preserve"> </w:t>
      </w:r>
      <w:hyperlink r:id="rId22" w:history="1">
        <w:r w:rsidRPr="005C29D5">
          <w:rPr>
            <w:rStyle w:val="Hyperlink"/>
            <w:rFonts w:asciiTheme="minorHAnsi" w:eastAsia="Times New Roman" w:hAnsiTheme="minorHAnsi" w:cstheme="minorHAnsi"/>
            <w:sz w:val="24"/>
            <w:szCs w:val="24"/>
          </w:rPr>
          <w:t>http://www.ucdenver.edu/student-services/resources/disability-resources-services/accommodations/Pages/accommodations.aspx</w:t>
        </w:r>
      </w:hyperlink>
    </w:p>
    <w:p w14:paraId="2BD1841E" w14:textId="77777777" w:rsidR="007C0C96" w:rsidRPr="005C29D5" w:rsidRDefault="007C0C96" w:rsidP="005C29D5">
      <w:pPr>
        <w:rPr>
          <w:rStyle w:val="Hyperlink"/>
          <w:rFonts w:asciiTheme="minorHAnsi" w:eastAsia="Times New Roman" w:hAnsiTheme="minorHAnsi" w:cstheme="minorHAnsi"/>
          <w:sz w:val="24"/>
          <w:szCs w:val="24"/>
        </w:rPr>
      </w:pPr>
    </w:p>
    <w:p w14:paraId="1FC6495E" w14:textId="77777777" w:rsidR="007C0C96" w:rsidRPr="005C29D5" w:rsidRDefault="007C0C96" w:rsidP="005C29D5">
      <w:pPr>
        <w:pStyle w:val="Default"/>
        <w:rPr>
          <w:rStyle w:val="Hyperlink"/>
          <w:rFonts w:asciiTheme="minorHAnsi" w:eastAsia="Times New Roman" w:hAnsiTheme="minorHAnsi" w:cstheme="minorHAnsi"/>
          <w:color w:val="000000"/>
          <w:u w:val="none"/>
        </w:rPr>
      </w:pPr>
      <w:r w:rsidRPr="005C29D5">
        <w:rPr>
          <w:rFonts w:asciiTheme="minorHAnsi" w:eastAsia="Times New Roman" w:hAnsiTheme="minorHAnsi" w:cstheme="minorHAnsi"/>
          <w:b/>
        </w:rPr>
        <w:t>Discrimination and Harassment Policy and Procedures</w:t>
      </w:r>
      <w:r w:rsidRPr="005C29D5">
        <w:rPr>
          <w:rFonts w:asciiTheme="minorHAnsi" w:eastAsia="Times New Roman" w:hAnsiTheme="minorHAnsi" w:cstheme="minorHAnsi"/>
        </w:rPr>
        <w:t xml:space="preserve"> http://www.ucdenver.edu/about/WhoWeAre/Chancellor/ViceChancellors/Provost/StudentAffairs/UniversityLife/sexualmisconduct/DenverPolices/Pages/DenverWelcome.aspx </w:t>
      </w:r>
    </w:p>
    <w:p w14:paraId="14F96628" w14:textId="77777777" w:rsidR="007C0C96" w:rsidRPr="005C29D5" w:rsidRDefault="007C0C96" w:rsidP="005C29D5">
      <w:pPr>
        <w:rPr>
          <w:rFonts w:asciiTheme="minorHAnsi" w:eastAsia="Times New Roman" w:hAnsiTheme="minorHAnsi" w:cstheme="minorHAnsi"/>
          <w:color w:val="000000"/>
          <w:sz w:val="24"/>
          <w:szCs w:val="24"/>
        </w:rPr>
      </w:pPr>
    </w:p>
    <w:p w14:paraId="3ED0B930" w14:textId="77777777" w:rsidR="007C0C96" w:rsidRPr="005C29D5" w:rsidRDefault="007C0C96" w:rsidP="005C29D5">
      <w:pPr>
        <w:rPr>
          <w:rFonts w:asciiTheme="minorHAnsi" w:eastAsia="Times New Roman" w:hAnsiTheme="minorHAnsi" w:cstheme="minorHAnsi"/>
          <w:color w:val="000000"/>
          <w:sz w:val="24"/>
          <w:szCs w:val="24"/>
          <w:u w:val="single"/>
        </w:rPr>
      </w:pPr>
      <w:r w:rsidRPr="005C29D5">
        <w:rPr>
          <w:rFonts w:asciiTheme="minorHAnsi" w:eastAsia="Times New Roman" w:hAnsiTheme="minorHAnsi" w:cstheme="minorHAnsi"/>
          <w:b/>
          <w:color w:val="000000"/>
          <w:sz w:val="24"/>
          <w:szCs w:val="24"/>
        </w:rPr>
        <w:t>Student Code of Conduct</w:t>
      </w:r>
      <w:r w:rsidRPr="005C29D5">
        <w:rPr>
          <w:rFonts w:asciiTheme="minorHAnsi" w:eastAsia="Times New Roman" w:hAnsiTheme="minorHAnsi" w:cstheme="minorHAnsi"/>
          <w:sz w:val="24"/>
          <w:szCs w:val="24"/>
        </w:rPr>
        <w:t xml:space="preserve"> </w:t>
      </w:r>
      <w:hyperlink r:id="rId23" w:history="1">
        <w:r w:rsidRPr="005C29D5">
          <w:rPr>
            <w:rStyle w:val="Hyperlink"/>
            <w:rFonts w:asciiTheme="minorHAnsi" w:eastAsia="Times New Roman" w:hAnsiTheme="minorHAnsi" w:cstheme="minorHAnsi"/>
            <w:sz w:val="24"/>
            <w:szCs w:val="24"/>
          </w:rPr>
          <w:t>http://www.ucdenver.edu/life/services/standards/students/pages/default.aspx</w:t>
        </w:r>
      </w:hyperlink>
    </w:p>
    <w:p w14:paraId="685D4A2A" w14:textId="77777777" w:rsidR="007C0C96" w:rsidRPr="005C29D5" w:rsidRDefault="007C0C96" w:rsidP="005C29D5">
      <w:pPr>
        <w:pStyle w:val="Default"/>
        <w:ind w:left="1080"/>
        <w:rPr>
          <w:rFonts w:asciiTheme="minorHAnsi" w:eastAsia="Times New Roman" w:hAnsiTheme="minorHAnsi" w:cstheme="minorHAnsi"/>
        </w:rPr>
      </w:pPr>
    </w:p>
    <w:p w14:paraId="5DF32464" w14:textId="77777777" w:rsidR="007C0C96" w:rsidRPr="005C29D5" w:rsidRDefault="007C0C96" w:rsidP="005C29D5">
      <w:pPr>
        <w:pStyle w:val="Default"/>
        <w:rPr>
          <w:rFonts w:asciiTheme="minorHAnsi" w:eastAsia="Times New Roman" w:hAnsiTheme="minorHAnsi" w:cstheme="minorHAnsi"/>
          <w:color w:val="0000FF"/>
          <w:u w:val="single"/>
        </w:rPr>
      </w:pPr>
      <w:r w:rsidRPr="005C29D5">
        <w:rPr>
          <w:rFonts w:asciiTheme="minorHAnsi" w:eastAsia="Times New Roman" w:hAnsiTheme="minorHAnsi" w:cstheme="minorHAnsi"/>
          <w:b/>
        </w:rPr>
        <w:t>Family Educational Rights and Privacy Act (FERPA)</w:t>
      </w:r>
      <w:r w:rsidRPr="005C29D5">
        <w:rPr>
          <w:rFonts w:asciiTheme="minorHAnsi" w:eastAsia="Times New Roman" w:hAnsiTheme="minorHAnsi" w:cstheme="minorHAnsi"/>
        </w:rPr>
        <w:t xml:space="preserve"> </w:t>
      </w:r>
      <w:hyperlink r:id="rId24" w:history="1">
        <w:r w:rsidRPr="005C29D5">
          <w:rPr>
            <w:rStyle w:val="Hyperlink"/>
            <w:rFonts w:asciiTheme="minorHAnsi" w:eastAsia="Times New Roman" w:hAnsiTheme="minorHAnsi" w:cstheme="minorHAnsi"/>
          </w:rPr>
          <w:t>http://www.ucdenver.edu/student-services/resources/registrar/students/policies/Pages/StudentPrivacy.aspx</w:t>
        </w:r>
      </w:hyperlink>
    </w:p>
    <w:p w14:paraId="53C80930" w14:textId="77777777" w:rsidR="0013333D" w:rsidRPr="005C29D5" w:rsidRDefault="0013333D" w:rsidP="005C29D5">
      <w:pPr>
        <w:pStyle w:val="Default"/>
        <w:ind w:left="1080"/>
        <w:rPr>
          <w:rFonts w:asciiTheme="minorHAnsi" w:eastAsia="Times New Roman" w:hAnsiTheme="minorHAnsi" w:cstheme="minorHAnsi"/>
        </w:rPr>
      </w:pPr>
    </w:p>
    <w:p w14:paraId="3C154FC1" w14:textId="77777777" w:rsidR="00766553" w:rsidRPr="005C29D5" w:rsidRDefault="00766553" w:rsidP="005C29D5">
      <w:pPr>
        <w:jc w:val="center"/>
        <w:rPr>
          <w:rFonts w:asciiTheme="minorHAnsi" w:eastAsia="Times New Roman" w:hAnsiTheme="minorHAnsi" w:cstheme="minorHAnsi"/>
          <w:color w:val="000000"/>
          <w:sz w:val="24"/>
          <w:szCs w:val="24"/>
        </w:rPr>
      </w:pPr>
    </w:p>
    <w:sectPr w:rsidR="00766553" w:rsidRPr="005C29D5" w:rsidSect="005C29D5">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8E012" w14:textId="77777777" w:rsidR="006200D2" w:rsidRDefault="006200D2" w:rsidP="00547349">
      <w:r>
        <w:separator/>
      </w:r>
    </w:p>
  </w:endnote>
  <w:endnote w:type="continuationSeparator" w:id="0">
    <w:p w14:paraId="76087D72" w14:textId="77777777" w:rsidR="006200D2" w:rsidRDefault="006200D2" w:rsidP="0054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829251"/>
      <w:docPartObj>
        <w:docPartGallery w:val="Page Numbers (Bottom of Page)"/>
        <w:docPartUnique/>
      </w:docPartObj>
    </w:sdtPr>
    <w:sdtEndPr/>
    <w:sdtContent>
      <w:p w14:paraId="20234526" w14:textId="46BD2EC1" w:rsidR="006200D2" w:rsidRDefault="006200D2">
        <w:pPr>
          <w:pStyle w:val="Footer"/>
          <w:jc w:val="center"/>
        </w:pPr>
        <w:r>
          <w:fldChar w:fldCharType="begin"/>
        </w:r>
        <w:r>
          <w:instrText xml:space="preserve"> PAGE   \* MERGEFORMAT </w:instrText>
        </w:r>
        <w:r>
          <w:fldChar w:fldCharType="separate"/>
        </w:r>
        <w:r w:rsidR="00D76C9A">
          <w:rPr>
            <w:noProof/>
          </w:rPr>
          <w:t>13</w:t>
        </w:r>
        <w:r>
          <w:rPr>
            <w:noProof/>
          </w:rPr>
          <w:fldChar w:fldCharType="end"/>
        </w:r>
      </w:p>
    </w:sdtContent>
  </w:sdt>
  <w:p w14:paraId="04207CCE" w14:textId="77777777" w:rsidR="006200D2" w:rsidRDefault="00620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2A6C4" w14:textId="77777777" w:rsidR="006200D2" w:rsidRDefault="006200D2" w:rsidP="00547349">
      <w:r>
        <w:separator/>
      </w:r>
    </w:p>
  </w:footnote>
  <w:footnote w:type="continuationSeparator" w:id="0">
    <w:p w14:paraId="1F656597" w14:textId="77777777" w:rsidR="006200D2" w:rsidRDefault="006200D2" w:rsidP="00547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15C"/>
    <w:multiLevelType w:val="multilevel"/>
    <w:tmpl w:val="393652E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02DB3B76"/>
    <w:multiLevelType w:val="hybridMultilevel"/>
    <w:tmpl w:val="CB565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8F0773"/>
    <w:multiLevelType w:val="hybridMultilevel"/>
    <w:tmpl w:val="CBDC7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B0715D"/>
    <w:multiLevelType w:val="multilevel"/>
    <w:tmpl w:val="7D360EF2"/>
    <w:lvl w:ilvl="0">
      <w:start w:val="1"/>
      <w:numFmt w:val="bullet"/>
      <w:lvlText w:val="o"/>
      <w:lvlJc w:val="left"/>
      <w:pPr>
        <w:tabs>
          <w:tab w:val="num" w:pos="1800"/>
        </w:tabs>
        <w:ind w:left="1800" w:hanging="360"/>
      </w:pPr>
      <w:rPr>
        <w:rFonts w:ascii="Courier New" w:hAnsi="Courier New" w:cs="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0AF5081B"/>
    <w:multiLevelType w:val="multilevel"/>
    <w:tmpl w:val="64D0E46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921C5E"/>
    <w:multiLevelType w:val="multilevel"/>
    <w:tmpl w:val="04AA6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D1678"/>
    <w:multiLevelType w:val="multilevel"/>
    <w:tmpl w:val="7D360EF2"/>
    <w:lvl w:ilvl="0">
      <w:start w:val="1"/>
      <w:numFmt w:val="bullet"/>
      <w:lvlText w:val="o"/>
      <w:lvlJc w:val="left"/>
      <w:pPr>
        <w:tabs>
          <w:tab w:val="num" w:pos="1800"/>
        </w:tabs>
        <w:ind w:left="1800" w:hanging="360"/>
      </w:pPr>
      <w:rPr>
        <w:rFonts w:ascii="Courier New" w:hAnsi="Courier New" w:cs="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1218576D"/>
    <w:multiLevelType w:val="hybridMultilevel"/>
    <w:tmpl w:val="7AB8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E4A99"/>
    <w:multiLevelType w:val="hybridMultilevel"/>
    <w:tmpl w:val="CDEEE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67BE4"/>
    <w:multiLevelType w:val="hybridMultilevel"/>
    <w:tmpl w:val="E8520E52"/>
    <w:lvl w:ilvl="0" w:tplc="D0225672">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E74EE"/>
    <w:multiLevelType w:val="hybridMultilevel"/>
    <w:tmpl w:val="D0EA2CF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F7508"/>
    <w:multiLevelType w:val="hybridMultilevel"/>
    <w:tmpl w:val="0B8A01B8"/>
    <w:lvl w:ilvl="0" w:tplc="EA9E60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F24C2"/>
    <w:multiLevelType w:val="hybridMultilevel"/>
    <w:tmpl w:val="43AEE8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552063"/>
    <w:multiLevelType w:val="multilevel"/>
    <w:tmpl w:val="563A7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893624"/>
    <w:multiLevelType w:val="hybridMultilevel"/>
    <w:tmpl w:val="5C385478"/>
    <w:lvl w:ilvl="0" w:tplc="EA9E6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0F5C87"/>
    <w:multiLevelType w:val="hybridMultilevel"/>
    <w:tmpl w:val="E484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87C9B"/>
    <w:multiLevelType w:val="multilevel"/>
    <w:tmpl w:val="563A7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0E4CA8"/>
    <w:multiLevelType w:val="hybridMultilevel"/>
    <w:tmpl w:val="AD7E6F88"/>
    <w:lvl w:ilvl="0" w:tplc="9C001694">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8D3BD9"/>
    <w:multiLevelType w:val="multilevel"/>
    <w:tmpl w:val="563A7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592607"/>
    <w:multiLevelType w:val="hybridMultilevel"/>
    <w:tmpl w:val="06ECF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FF75FA"/>
    <w:multiLevelType w:val="hybridMultilevel"/>
    <w:tmpl w:val="B89A6C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A2266C"/>
    <w:multiLevelType w:val="hybridMultilevel"/>
    <w:tmpl w:val="2708E0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2F4C3B"/>
    <w:multiLevelType w:val="multilevel"/>
    <w:tmpl w:val="87B24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242515"/>
    <w:multiLevelType w:val="hybridMultilevel"/>
    <w:tmpl w:val="9C18B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F2EA16E">
      <w:numFmt w:val="bullet"/>
      <w:lvlText w:val="-"/>
      <w:lvlJc w:val="left"/>
      <w:pPr>
        <w:ind w:left="2160" w:hanging="360"/>
      </w:pPr>
      <w:rPr>
        <w:rFonts w:ascii="Georgia" w:eastAsia="Times New Roman" w:hAnsi="Georgia" w:cs="Times New Roman"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956EE1"/>
    <w:multiLevelType w:val="multilevel"/>
    <w:tmpl w:val="87B24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F407F9"/>
    <w:multiLevelType w:val="multilevel"/>
    <w:tmpl w:val="74823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056253"/>
    <w:multiLevelType w:val="hybridMultilevel"/>
    <w:tmpl w:val="229895C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8D7A91"/>
    <w:multiLevelType w:val="hybridMultilevel"/>
    <w:tmpl w:val="AD76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80433"/>
    <w:multiLevelType w:val="hybridMultilevel"/>
    <w:tmpl w:val="2708E0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DD40AB"/>
    <w:multiLevelType w:val="hybridMultilevel"/>
    <w:tmpl w:val="15A6E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820D7"/>
    <w:multiLevelType w:val="hybridMultilevel"/>
    <w:tmpl w:val="21806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44383"/>
    <w:multiLevelType w:val="hybridMultilevel"/>
    <w:tmpl w:val="CA3AC2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44575D"/>
    <w:multiLevelType w:val="multilevel"/>
    <w:tmpl w:val="A106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DC202B"/>
    <w:multiLevelType w:val="multilevel"/>
    <w:tmpl w:val="74823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DB2B29"/>
    <w:multiLevelType w:val="multilevel"/>
    <w:tmpl w:val="EBC22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A84FE9"/>
    <w:multiLevelType w:val="hybridMultilevel"/>
    <w:tmpl w:val="FBCC8064"/>
    <w:lvl w:ilvl="0" w:tplc="EA9E6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134C86"/>
    <w:multiLevelType w:val="hybridMultilevel"/>
    <w:tmpl w:val="F476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B97ECE"/>
    <w:multiLevelType w:val="hybridMultilevel"/>
    <w:tmpl w:val="84EA6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5130AB"/>
    <w:multiLevelType w:val="hybridMultilevel"/>
    <w:tmpl w:val="B3043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A5176C"/>
    <w:multiLevelType w:val="hybridMultilevel"/>
    <w:tmpl w:val="7A7A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53ADE"/>
    <w:multiLevelType w:val="hybridMultilevel"/>
    <w:tmpl w:val="19B2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3"/>
  </w:num>
  <w:num w:numId="4">
    <w:abstractNumId w:val="5"/>
  </w:num>
  <w:num w:numId="5">
    <w:abstractNumId w:val="34"/>
  </w:num>
  <w:num w:numId="6">
    <w:abstractNumId w:val="32"/>
  </w:num>
  <w:num w:numId="7">
    <w:abstractNumId w:val="30"/>
  </w:num>
  <w:num w:numId="8">
    <w:abstractNumId w:val="23"/>
  </w:num>
  <w:num w:numId="9">
    <w:abstractNumId w:val="21"/>
  </w:num>
  <w:num w:numId="10">
    <w:abstractNumId w:val="28"/>
  </w:num>
  <w:num w:numId="11">
    <w:abstractNumId w:val="12"/>
  </w:num>
  <w:num w:numId="12">
    <w:abstractNumId w:val="31"/>
  </w:num>
  <w:num w:numId="13">
    <w:abstractNumId w:val="20"/>
  </w:num>
  <w:num w:numId="14">
    <w:abstractNumId w:val="6"/>
  </w:num>
  <w:num w:numId="15">
    <w:abstractNumId w:val="3"/>
  </w:num>
  <w:num w:numId="16">
    <w:abstractNumId w:val="37"/>
  </w:num>
  <w:num w:numId="17">
    <w:abstractNumId w:val="29"/>
  </w:num>
  <w:num w:numId="18">
    <w:abstractNumId w:val="9"/>
  </w:num>
  <w:num w:numId="19">
    <w:abstractNumId w:val="39"/>
  </w:num>
  <w:num w:numId="20">
    <w:abstractNumId w:val="18"/>
  </w:num>
  <w:num w:numId="21">
    <w:abstractNumId w:val="8"/>
  </w:num>
  <w:num w:numId="22">
    <w:abstractNumId w:val="10"/>
  </w:num>
  <w:num w:numId="23">
    <w:abstractNumId w:val="13"/>
  </w:num>
  <w:num w:numId="24">
    <w:abstractNumId w:val="20"/>
  </w:num>
  <w:num w:numId="25">
    <w:abstractNumId w:val="22"/>
  </w:num>
  <w:num w:numId="26">
    <w:abstractNumId w:val="18"/>
  </w:num>
  <w:num w:numId="27">
    <w:abstractNumId w:val="33"/>
  </w:num>
  <w:num w:numId="28">
    <w:abstractNumId w:val="24"/>
  </w:num>
  <w:num w:numId="29">
    <w:abstractNumId w:val="32"/>
  </w:num>
  <w:num w:numId="30">
    <w:abstractNumId w:val="7"/>
  </w:num>
  <w:num w:numId="31">
    <w:abstractNumId w:val="19"/>
  </w:num>
  <w:num w:numId="32">
    <w:abstractNumId w:val="36"/>
  </w:num>
  <w:num w:numId="33">
    <w:abstractNumId w:val="15"/>
  </w:num>
  <w:num w:numId="34">
    <w:abstractNumId w:val="27"/>
  </w:num>
  <w:num w:numId="35">
    <w:abstractNumId w:val="40"/>
  </w:num>
  <w:num w:numId="36">
    <w:abstractNumId w:val="2"/>
  </w:num>
  <w:num w:numId="37">
    <w:abstractNumId w:val="4"/>
  </w:num>
  <w:num w:numId="38">
    <w:abstractNumId w:val="16"/>
  </w:num>
  <w:num w:numId="39">
    <w:abstractNumId w:val="25"/>
  </w:num>
  <w:num w:numId="40">
    <w:abstractNumId w:val="38"/>
  </w:num>
  <w:num w:numId="41">
    <w:abstractNumId w:val="26"/>
  </w:num>
  <w:num w:numId="42">
    <w:abstractNumId w:val="17"/>
  </w:num>
  <w:num w:numId="43">
    <w:abstractNumId w:val="1"/>
  </w:num>
  <w:num w:numId="44">
    <w:abstractNumId w:val="35"/>
  </w:num>
  <w:num w:numId="45">
    <w:abstractNumId w:val="11"/>
  </w:num>
  <w:num w:numId="46">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BD"/>
    <w:rsid w:val="000028E6"/>
    <w:rsid w:val="00031BC8"/>
    <w:rsid w:val="00056E91"/>
    <w:rsid w:val="00066E9E"/>
    <w:rsid w:val="00071BFD"/>
    <w:rsid w:val="00081910"/>
    <w:rsid w:val="0009517E"/>
    <w:rsid w:val="000C1710"/>
    <w:rsid w:val="000D6B7E"/>
    <w:rsid w:val="00101B36"/>
    <w:rsid w:val="0011686C"/>
    <w:rsid w:val="00126D5E"/>
    <w:rsid w:val="00130206"/>
    <w:rsid w:val="0013333D"/>
    <w:rsid w:val="00153BC9"/>
    <w:rsid w:val="0015634D"/>
    <w:rsid w:val="001974DB"/>
    <w:rsid w:val="001A3DA3"/>
    <w:rsid w:val="001E4C0E"/>
    <w:rsid w:val="001F01B6"/>
    <w:rsid w:val="001F4526"/>
    <w:rsid w:val="002168E2"/>
    <w:rsid w:val="002266C2"/>
    <w:rsid w:val="00230525"/>
    <w:rsid w:val="00250F06"/>
    <w:rsid w:val="00290EAA"/>
    <w:rsid w:val="00291FDB"/>
    <w:rsid w:val="002D57DC"/>
    <w:rsid w:val="003167D2"/>
    <w:rsid w:val="00320363"/>
    <w:rsid w:val="00352CCF"/>
    <w:rsid w:val="00371C8F"/>
    <w:rsid w:val="00395B88"/>
    <w:rsid w:val="003975B8"/>
    <w:rsid w:val="00397820"/>
    <w:rsid w:val="003B59DD"/>
    <w:rsid w:val="003C4FE3"/>
    <w:rsid w:val="003D1BF4"/>
    <w:rsid w:val="003E170E"/>
    <w:rsid w:val="003F5D77"/>
    <w:rsid w:val="004029A3"/>
    <w:rsid w:val="00411B8A"/>
    <w:rsid w:val="00412EEC"/>
    <w:rsid w:val="00421449"/>
    <w:rsid w:val="00437B4A"/>
    <w:rsid w:val="00451EAE"/>
    <w:rsid w:val="00455A48"/>
    <w:rsid w:val="0045668E"/>
    <w:rsid w:val="00476F18"/>
    <w:rsid w:val="004C4CC8"/>
    <w:rsid w:val="004E272F"/>
    <w:rsid w:val="004E420C"/>
    <w:rsid w:val="004E76FA"/>
    <w:rsid w:val="004F47F7"/>
    <w:rsid w:val="005426C5"/>
    <w:rsid w:val="00547349"/>
    <w:rsid w:val="005506FB"/>
    <w:rsid w:val="00555FDD"/>
    <w:rsid w:val="00557AAA"/>
    <w:rsid w:val="005860FF"/>
    <w:rsid w:val="005905E5"/>
    <w:rsid w:val="005B1995"/>
    <w:rsid w:val="005C29D5"/>
    <w:rsid w:val="006200D2"/>
    <w:rsid w:val="0067335B"/>
    <w:rsid w:val="006E71F1"/>
    <w:rsid w:val="00743BE2"/>
    <w:rsid w:val="00766553"/>
    <w:rsid w:val="00767915"/>
    <w:rsid w:val="00784EE2"/>
    <w:rsid w:val="007944CF"/>
    <w:rsid w:val="007A1822"/>
    <w:rsid w:val="007A3BCD"/>
    <w:rsid w:val="007C0C96"/>
    <w:rsid w:val="007C415F"/>
    <w:rsid w:val="008302F5"/>
    <w:rsid w:val="00832A13"/>
    <w:rsid w:val="00853159"/>
    <w:rsid w:val="00855E2F"/>
    <w:rsid w:val="008807B0"/>
    <w:rsid w:val="00890BB6"/>
    <w:rsid w:val="008C1636"/>
    <w:rsid w:val="008F2CE2"/>
    <w:rsid w:val="008F43AB"/>
    <w:rsid w:val="00906DC8"/>
    <w:rsid w:val="00910260"/>
    <w:rsid w:val="00912C01"/>
    <w:rsid w:val="00942A64"/>
    <w:rsid w:val="00951007"/>
    <w:rsid w:val="00980391"/>
    <w:rsid w:val="009946BD"/>
    <w:rsid w:val="009A1059"/>
    <w:rsid w:val="009B2A52"/>
    <w:rsid w:val="009D3F9C"/>
    <w:rsid w:val="009D4432"/>
    <w:rsid w:val="00A02E8A"/>
    <w:rsid w:val="00A04A3D"/>
    <w:rsid w:val="00A50E7F"/>
    <w:rsid w:val="00A63BC7"/>
    <w:rsid w:val="00A749F2"/>
    <w:rsid w:val="00A82C6C"/>
    <w:rsid w:val="00A94F44"/>
    <w:rsid w:val="00AE3E7E"/>
    <w:rsid w:val="00AE6B14"/>
    <w:rsid w:val="00B21DBE"/>
    <w:rsid w:val="00B248AC"/>
    <w:rsid w:val="00B329AC"/>
    <w:rsid w:val="00B37378"/>
    <w:rsid w:val="00B57C32"/>
    <w:rsid w:val="00B80774"/>
    <w:rsid w:val="00B810F9"/>
    <w:rsid w:val="00BA65C3"/>
    <w:rsid w:val="00C4175E"/>
    <w:rsid w:val="00C5360A"/>
    <w:rsid w:val="00C60C0F"/>
    <w:rsid w:val="00C6356C"/>
    <w:rsid w:val="00C7518F"/>
    <w:rsid w:val="00CA6706"/>
    <w:rsid w:val="00CB448A"/>
    <w:rsid w:val="00CF4759"/>
    <w:rsid w:val="00CF7639"/>
    <w:rsid w:val="00D03E49"/>
    <w:rsid w:val="00D23621"/>
    <w:rsid w:val="00D36EEA"/>
    <w:rsid w:val="00D658EA"/>
    <w:rsid w:val="00D72384"/>
    <w:rsid w:val="00D767AA"/>
    <w:rsid w:val="00D76C9A"/>
    <w:rsid w:val="00DA2EF9"/>
    <w:rsid w:val="00DB6B53"/>
    <w:rsid w:val="00DC20EC"/>
    <w:rsid w:val="00DF0964"/>
    <w:rsid w:val="00E27BC8"/>
    <w:rsid w:val="00E33284"/>
    <w:rsid w:val="00E34C5B"/>
    <w:rsid w:val="00E37E69"/>
    <w:rsid w:val="00E95652"/>
    <w:rsid w:val="00EB1122"/>
    <w:rsid w:val="00F16C7B"/>
    <w:rsid w:val="00F17EEF"/>
    <w:rsid w:val="00F25196"/>
    <w:rsid w:val="00F2530B"/>
    <w:rsid w:val="00F44868"/>
    <w:rsid w:val="00F5287F"/>
    <w:rsid w:val="00F84292"/>
    <w:rsid w:val="00FA3B91"/>
    <w:rsid w:val="00FC662B"/>
    <w:rsid w:val="00FD1D09"/>
    <w:rsid w:val="00FF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0894"/>
  <w15:docId w15:val="{5C17812B-FDEE-4B7B-9A24-3421350E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44"/>
  </w:style>
  <w:style w:type="paragraph" w:styleId="Heading1">
    <w:name w:val="heading 1"/>
    <w:basedOn w:val="Normal"/>
    <w:next w:val="Normal"/>
    <w:link w:val="Heading1Char"/>
    <w:uiPriority w:val="9"/>
    <w:qFormat/>
    <w:rsid w:val="009D3F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451EAE"/>
    <w:pPr>
      <w:keepNext/>
      <w:keepLines/>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6B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46BD"/>
    <w:rPr>
      <w:color w:val="0000FF"/>
      <w:u w:val="single"/>
    </w:rPr>
  </w:style>
  <w:style w:type="paragraph" w:styleId="ListParagraph">
    <w:name w:val="List Paragraph"/>
    <w:basedOn w:val="Normal"/>
    <w:uiPriority w:val="34"/>
    <w:qFormat/>
    <w:rsid w:val="009946BD"/>
    <w:pPr>
      <w:ind w:left="720"/>
      <w:contextualSpacing/>
    </w:pPr>
  </w:style>
  <w:style w:type="paragraph" w:styleId="Header">
    <w:name w:val="header"/>
    <w:basedOn w:val="Normal"/>
    <w:link w:val="HeaderChar"/>
    <w:uiPriority w:val="99"/>
    <w:semiHidden/>
    <w:unhideWhenUsed/>
    <w:rsid w:val="00547349"/>
    <w:pPr>
      <w:tabs>
        <w:tab w:val="center" w:pos="4680"/>
        <w:tab w:val="right" w:pos="9360"/>
      </w:tabs>
    </w:pPr>
  </w:style>
  <w:style w:type="character" w:customStyle="1" w:styleId="HeaderChar">
    <w:name w:val="Header Char"/>
    <w:basedOn w:val="DefaultParagraphFont"/>
    <w:link w:val="Header"/>
    <w:uiPriority w:val="99"/>
    <w:semiHidden/>
    <w:rsid w:val="00547349"/>
  </w:style>
  <w:style w:type="paragraph" w:styleId="Footer">
    <w:name w:val="footer"/>
    <w:basedOn w:val="Normal"/>
    <w:link w:val="FooterChar"/>
    <w:uiPriority w:val="99"/>
    <w:unhideWhenUsed/>
    <w:rsid w:val="00547349"/>
    <w:pPr>
      <w:tabs>
        <w:tab w:val="center" w:pos="4680"/>
        <w:tab w:val="right" w:pos="9360"/>
      </w:tabs>
    </w:pPr>
  </w:style>
  <w:style w:type="character" w:customStyle="1" w:styleId="FooterChar">
    <w:name w:val="Footer Char"/>
    <w:basedOn w:val="DefaultParagraphFont"/>
    <w:link w:val="Footer"/>
    <w:uiPriority w:val="99"/>
    <w:rsid w:val="00547349"/>
  </w:style>
  <w:style w:type="paragraph" w:customStyle="1" w:styleId="Default">
    <w:name w:val="Default"/>
    <w:rsid w:val="00C7518F"/>
    <w:pPr>
      <w:autoSpaceDE w:val="0"/>
      <w:autoSpaceDN w:val="0"/>
      <w:adjustRightInd w:val="0"/>
    </w:pPr>
    <w:rPr>
      <w:rFonts w:ascii="Calibri" w:hAnsi="Calibri" w:cs="Calibri"/>
      <w:color w:val="000000"/>
      <w:sz w:val="24"/>
      <w:szCs w:val="24"/>
    </w:rPr>
  </w:style>
  <w:style w:type="character" w:customStyle="1" w:styleId="updated-short-citation1">
    <w:name w:val="updated-short-citation1"/>
    <w:basedOn w:val="DefaultParagraphFont"/>
    <w:rsid w:val="003C4FE3"/>
    <w:rPr>
      <w:i w:val="0"/>
      <w:iCs w:val="0"/>
    </w:rPr>
  </w:style>
  <w:style w:type="character" w:styleId="Emphasis">
    <w:name w:val="Emphasis"/>
    <w:basedOn w:val="DefaultParagraphFont"/>
    <w:uiPriority w:val="20"/>
    <w:qFormat/>
    <w:rsid w:val="0045668E"/>
    <w:rPr>
      <w:i/>
      <w:iCs/>
    </w:rPr>
  </w:style>
  <w:style w:type="character" w:styleId="Strong">
    <w:name w:val="Strong"/>
    <w:basedOn w:val="DefaultParagraphFont"/>
    <w:uiPriority w:val="22"/>
    <w:qFormat/>
    <w:rsid w:val="0045668E"/>
    <w:rPr>
      <w:b/>
      <w:bCs/>
    </w:rPr>
  </w:style>
  <w:style w:type="character" w:customStyle="1" w:styleId="notranslate">
    <w:name w:val="notranslate"/>
    <w:basedOn w:val="DefaultParagraphFont"/>
    <w:rsid w:val="00BA65C3"/>
  </w:style>
  <w:style w:type="paragraph" w:styleId="BalloonText">
    <w:name w:val="Balloon Text"/>
    <w:basedOn w:val="Normal"/>
    <w:link w:val="BalloonTextChar"/>
    <w:uiPriority w:val="99"/>
    <w:semiHidden/>
    <w:unhideWhenUsed/>
    <w:rsid w:val="002168E2"/>
    <w:rPr>
      <w:rFonts w:ascii="Tahoma" w:hAnsi="Tahoma" w:cs="Tahoma"/>
      <w:sz w:val="16"/>
      <w:szCs w:val="16"/>
    </w:rPr>
  </w:style>
  <w:style w:type="character" w:customStyle="1" w:styleId="BalloonTextChar">
    <w:name w:val="Balloon Text Char"/>
    <w:basedOn w:val="DefaultParagraphFont"/>
    <w:link w:val="BalloonText"/>
    <w:uiPriority w:val="99"/>
    <w:semiHidden/>
    <w:rsid w:val="002168E2"/>
    <w:rPr>
      <w:rFonts w:ascii="Tahoma" w:hAnsi="Tahoma" w:cs="Tahoma"/>
      <w:sz w:val="16"/>
      <w:szCs w:val="16"/>
    </w:rPr>
  </w:style>
  <w:style w:type="character" w:customStyle="1" w:styleId="Heading3Char">
    <w:name w:val="Heading 3 Char"/>
    <w:basedOn w:val="DefaultParagraphFont"/>
    <w:link w:val="Heading3"/>
    <w:uiPriority w:val="9"/>
    <w:semiHidden/>
    <w:rsid w:val="00451EAE"/>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9D3F9C"/>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1F01B6"/>
    <w:rPr>
      <w:color w:val="808080"/>
      <w:shd w:val="clear" w:color="auto" w:fill="E6E6E6"/>
    </w:rPr>
  </w:style>
  <w:style w:type="character" w:customStyle="1" w:styleId="m-7839032710779645940gmail-a-size-extra-large">
    <w:name w:val="m_-7839032710779645940gmail-a-size-extra-large"/>
    <w:basedOn w:val="DefaultParagraphFont"/>
    <w:rsid w:val="00B57C32"/>
  </w:style>
  <w:style w:type="character" w:customStyle="1" w:styleId="m-7839032710779645940gmail-a-size-large">
    <w:name w:val="m_-7839032710779645940gmail-a-size-large"/>
    <w:basedOn w:val="DefaultParagraphFont"/>
    <w:rsid w:val="00B57C32"/>
  </w:style>
  <w:style w:type="character" w:customStyle="1" w:styleId="m-7839032710779645940gmail-author">
    <w:name w:val="m_-7839032710779645940gmail-author"/>
    <w:basedOn w:val="DefaultParagraphFont"/>
    <w:rsid w:val="00B57C32"/>
  </w:style>
  <w:style w:type="character" w:customStyle="1" w:styleId="m-7839032710779645940gmail-a-color-secondary">
    <w:name w:val="m_-7839032710779645940gmail-a-color-secondary"/>
    <w:basedOn w:val="DefaultParagraphFont"/>
    <w:rsid w:val="00B57C32"/>
  </w:style>
  <w:style w:type="character" w:customStyle="1" w:styleId="m-7839032710779645940gmail-a-size-base">
    <w:name w:val="m_-7839032710779645940gmail-a-size-base"/>
    <w:basedOn w:val="DefaultParagraphFont"/>
    <w:rsid w:val="00B57C32"/>
  </w:style>
  <w:style w:type="character" w:styleId="CommentReference">
    <w:name w:val="annotation reference"/>
    <w:basedOn w:val="DefaultParagraphFont"/>
    <w:uiPriority w:val="99"/>
    <w:semiHidden/>
    <w:unhideWhenUsed/>
    <w:rsid w:val="00555FDD"/>
    <w:rPr>
      <w:sz w:val="16"/>
      <w:szCs w:val="16"/>
    </w:rPr>
  </w:style>
  <w:style w:type="paragraph" w:styleId="CommentText">
    <w:name w:val="annotation text"/>
    <w:basedOn w:val="Normal"/>
    <w:link w:val="CommentTextChar"/>
    <w:uiPriority w:val="99"/>
    <w:semiHidden/>
    <w:unhideWhenUsed/>
    <w:rsid w:val="00555FDD"/>
    <w:rPr>
      <w:sz w:val="20"/>
      <w:szCs w:val="20"/>
    </w:rPr>
  </w:style>
  <w:style w:type="character" w:customStyle="1" w:styleId="CommentTextChar">
    <w:name w:val="Comment Text Char"/>
    <w:basedOn w:val="DefaultParagraphFont"/>
    <w:link w:val="CommentText"/>
    <w:uiPriority w:val="99"/>
    <w:semiHidden/>
    <w:rsid w:val="00555FDD"/>
    <w:rPr>
      <w:sz w:val="20"/>
      <w:szCs w:val="20"/>
    </w:rPr>
  </w:style>
  <w:style w:type="paragraph" w:styleId="CommentSubject">
    <w:name w:val="annotation subject"/>
    <w:basedOn w:val="CommentText"/>
    <w:next w:val="CommentText"/>
    <w:link w:val="CommentSubjectChar"/>
    <w:uiPriority w:val="99"/>
    <w:semiHidden/>
    <w:unhideWhenUsed/>
    <w:rsid w:val="00555FDD"/>
    <w:rPr>
      <w:b/>
      <w:bCs/>
    </w:rPr>
  </w:style>
  <w:style w:type="character" w:customStyle="1" w:styleId="CommentSubjectChar">
    <w:name w:val="Comment Subject Char"/>
    <w:basedOn w:val="CommentTextChar"/>
    <w:link w:val="CommentSubject"/>
    <w:uiPriority w:val="99"/>
    <w:semiHidden/>
    <w:rsid w:val="00555F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29647">
      <w:bodyDiv w:val="1"/>
      <w:marLeft w:val="0"/>
      <w:marRight w:val="0"/>
      <w:marTop w:val="0"/>
      <w:marBottom w:val="0"/>
      <w:divBdr>
        <w:top w:val="none" w:sz="0" w:space="0" w:color="auto"/>
        <w:left w:val="none" w:sz="0" w:space="0" w:color="auto"/>
        <w:bottom w:val="none" w:sz="0" w:space="0" w:color="auto"/>
        <w:right w:val="none" w:sz="0" w:space="0" w:color="auto"/>
      </w:divBdr>
    </w:div>
    <w:div w:id="523399989">
      <w:bodyDiv w:val="1"/>
      <w:marLeft w:val="0"/>
      <w:marRight w:val="0"/>
      <w:marTop w:val="0"/>
      <w:marBottom w:val="0"/>
      <w:divBdr>
        <w:top w:val="none" w:sz="0" w:space="0" w:color="auto"/>
        <w:left w:val="none" w:sz="0" w:space="0" w:color="auto"/>
        <w:bottom w:val="none" w:sz="0" w:space="0" w:color="auto"/>
        <w:right w:val="none" w:sz="0" w:space="0" w:color="auto"/>
      </w:divBdr>
      <w:divsChild>
        <w:div w:id="1765103950">
          <w:marLeft w:val="0"/>
          <w:marRight w:val="0"/>
          <w:marTop w:val="0"/>
          <w:marBottom w:val="0"/>
          <w:divBdr>
            <w:top w:val="none" w:sz="0" w:space="0" w:color="auto"/>
            <w:left w:val="none" w:sz="0" w:space="0" w:color="auto"/>
            <w:bottom w:val="none" w:sz="0" w:space="0" w:color="auto"/>
            <w:right w:val="none" w:sz="0" w:space="0" w:color="auto"/>
          </w:divBdr>
          <w:divsChild>
            <w:div w:id="1857499082">
              <w:marLeft w:val="0"/>
              <w:marRight w:val="0"/>
              <w:marTop w:val="0"/>
              <w:marBottom w:val="0"/>
              <w:divBdr>
                <w:top w:val="none" w:sz="0" w:space="0" w:color="auto"/>
                <w:left w:val="none" w:sz="0" w:space="0" w:color="auto"/>
                <w:bottom w:val="none" w:sz="0" w:space="0" w:color="auto"/>
                <w:right w:val="none" w:sz="0" w:space="0" w:color="auto"/>
              </w:divBdr>
              <w:divsChild>
                <w:div w:id="1952979018">
                  <w:marLeft w:val="0"/>
                  <w:marRight w:val="0"/>
                  <w:marTop w:val="0"/>
                  <w:marBottom w:val="0"/>
                  <w:divBdr>
                    <w:top w:val="none" w:sz="0" w:space="0" w:color="auto"/>
                    <w:left w:val="none" w:sz="0" w:space="0" w:color="auto"/>
                    <w:bottom w:val="none" w:sz="0" w:space="0" w:color="auto"/>
                    <w:right w:val="none" w:sz="0" w:space="0" w:color="auto"/>
                  </w:divBdr>
                  <w:divsChild>
                    <w:div w:id="159659075">
                      <w:marLeft w:val="0"/>
                      <w:marRight w:val="0"/>
                      <w:marTop w:val="0"/>
                      <w:marBottom w:val="0"/>
                      <w:divBdr>
                        <w:top w:val="none" w:sz="0" w:space="0" w:color="auto"/>
                        <w:left w:val="none" w:sz="0" w:space="0" w:color="auto"/>
                        <w:bottom w:val="none" w:sz="0" w:space="0" w:color="auto"/>
                        <w:right w:val="none" w:sz="0" w:space="0" w:color="auto"/>
                      </w:divBdr>
                      <w:divsChild>
                        <w:div w:id="1544170342">
                          <w:marLeft w:val="0"/>
                          <w:marRight w:val="0"/>
                          <w:marTop w:val="0"/>
                          <w:marBottom w:val="0"/>
                          <w:divBdr>
                            <w:top w:val="none" w:sz="0" w:space="0" w:color="auto"/>
                            <w:left w:val="none" w:sz="0" w:space="0" w:color="auto"/>
                            <w:bottom w:val="none" w:sz="0" w:space="0" w:color="auto"/>
                            <w:right w:val="none" w:sz="0" w:space="0" w:color="auto"/>
                          </w:divBdr>
                          <w:divsChild>
                            <w:div w:id="1982415702">
                              <w:marLeft w:val="0"/>
                              <w:marRight w:val="0"/>
                              <w:marTop w:val="0"/>
                              <w:marBottom w:val="0"/>
                              <w:divBdr>
                                <w:top w:val="none" w:sz="0" w:space="0" w:color="auto"/>
                                <w:left w:val="none" w:sz="0" w:space="0" w:color="auto"/>
                                <w:bottom w:val="none" w:sz="0" w:space="0" w:color="auto"/>
                                <w:right w:val="none" w:sz="0" w:space="0" w:color="auto"/>
                              </w:divBdr>
                              <w:divsChild>
                                <w:div w:id="485820873">
                                  <w:marLeft w:val="0"/>
                                  <w:marRight w:val="0"/>
                                  <w:marTop w:val="0"/>
                                  <w:marBottom w:val="0"/>
                                  <w:divBdr>
                                    <w:top w:val="none" w:sz="0" w:space="0" w:color="auto"/>
                                    <w:left w:val="none" w:sz="0" w:space="0" w:color="auto"/>
                                    <w:bottom w:val="none" w:sz="0" w:space="0" w:color="auto"/>
                                    <w:right w:val="none" w:sz="0" w:space="0" w:color="auto"/>
                                  </w:divBdr>
                                  <w:divsChild>
                                    <w:div w:id="609747802">
                                      <w:marLeft w:val="0"/>
                                      <w:marRight w:val="0"/>
                                      <w:marTop w:val="0"/>
                                      <w:marBottom w:val="0"/>
                                      <w:divBdr>
                                        <w:top w:val="none" w:sz="0" w:space="0" w:color="auto"/>
                                        <w:left w:val="none" w:sz="0" w:space="0" w:color="auto"/>
                                        <w:bottom w:val="none" w:sz="0" w:space="0" w:color="auto"/>
                                        <w:right w:val="none" w:sz="0" w:space="0" w:color="auto"/>
                                      </w:divBdr>
                                      <w:divsChild>
                                        <w:div w:id="1933009240">
                                          <w:marLeft w:val="0"/>
                                          <w:marRight w:val="0"/>
                                          <w:marTop w:val="0"/>
                                          <w:marBottom w:val="0"/>
                                          <w:divBdr>
                                            <w:top w:val="none" w:sz="0" w:space="0" w:color="auto"/>
                                            <w:left w:val="none" w:sz="0" w:space="0" w:color="auto"/>
                                            <w:bottom w:val="none" w:sz="0" w:space="0" w:color="auto"/>
                                            <w:right w:val="none" w:sz="0" w:space="0" w:color="auto"/>
                                          </w:divBdr>
                                          <w:divsChild>
                                            <w:div w:id="373432529">
                                              <w:marLeft w:val="0"/>
                                              <w:marRight w:val="0"/>
                                              <w:marTop w:val="0"/>
                                              <w:marBottom w:val="0"/>
                                              <w:divBdr>
                                                <w:top w:val="none" w:sz="0" w:space="0" w:color="auto"/>
                                                <w:left w:val="none" w:sz="0" w:space="0" w:color="auto"/>
                                                <w:bottom w:val="none" w:sz="0" w:space="0" w:color="auto"/>
                                                <w:right w:val="none" w:sz="0" w:space="0" w:color="auto"/>
                                              </w:divBdr>
                                              <w:divsChild>
                                                <w:div w:id="1619950948">
                                                  <w:marLeft w:val="0"/>
                                                  <w:marRight w:val="0"/>
                                                  <w:marTop w:val="0"/>
                                                  <w:marBottom w:val="0"/>
                                                  <w:divBdr>
                                                    <w:top w:val="none" w:sz="0" w:space="0" w:color="auto"/>
                                                    <w:left w:val="none" w:sz="0" w:space="0" w:color="auto"/>
                                                    <w:bottom w:val="none" w:sz="0" w:space="0" w:color="auto"/>
                                                    <w:right w:val="none" w:sz="0" w:space="0" w:color="auto"/>
                                                  </w:divBdr>
                                                  <w:divsChild>
                                                    <w:div w:id="159388389">
                                                      <w:marLeft w:val="0"/>
                                                      <w:marRight w:val="300"/>
                                                      <w:marTop w:val="0"/>
                                                      <w:marBottom w:val="0"/>
                                                      <w:divBdr>
                                                        <w:top w:val="none" w:sz="0" w:space="0" w:color="auto"/>
                                                        <w:left w:val="none" w:sz="0" w:space="0" w:color="auto"/>
                                                        <w:bottom w:val="none" w:sz="0" w:space="0" w:color="auto"/>
                                                        <w:right w:val="none" w:sz="0" w:space="0" w:color="auto"/>
                                                      </w:divBdr>
                                                      <w:divsChild>
                                                        <w:div w:id="608006799">
                                                          <w:marLeft w:val="0"/>
                                                          <w:marRight w:val="0"/>
                                                          <w:marTop w:val="0"/>
                                                          <w:marBottom w:val="0"/>
                                                          <w:divBdr>
                                                            <w:top w:val="none" w:sz="0" w:space="0" w:color="auto"/>
                                                            <w:left w:val="none" w:sz="0" w:space="0" w:color="auto"/>
                                                            <w:bottom w:val="none" w:sz="0" w:space="0" w:color="auto"/>
                                                            <w:right w:val="none" w:sz="0" w:space="0" w:color="auto"/>
                                                          </w:divBdr>
                                                          <w:divsChild>
                                                            <w:div w:id="981349547">
                                                              <w:marLeft w:val="0"/>
                                                              <w:marRight w:val="0"/>
                                                              <w:marTop w:val="0"/>
                                                              <w:marBottom w:val="0"/>
                                                              <w:divBdr>
                                                                <w:top w:val="none" w:sz="0" w:space="0" w:color="auto"/>
                                                                <w:left w:val="none" w:sz="0" w:space="0" w:color="auto"/>
                                                                <w:bottom w:val="none" w:sz="0" w:space="0" w:color="auto"/>
                                                                <w:right w:val="none" w:sz="0" w:space="0" w:color="auto"/>
                                                              </w:divBdr>
                                                              <w:divsChild>
                                                                <w:div w:id="351996590">
                                                                  <w:marLeft w:val="0"/>
                                                                  <w:marRight w:val="0"/>
                                                                  <w:marTop w:val="0"/>
                                                                  <w:marBottom w:val="0"/>
                                                                  <w:divBdr>
                                                                    <w:top w:val="none" w:sz="0" w:space="0" w:color="auto"/>
                                                                    <w:left w:val="none" w:sz="0" w:space="0" w:color="auto"/>
                                                                    <w:bottom w:val="none" w:sz="0" w:space="0" w:color="auto"/>
                                                                    <w:right w:val="none" w:sz="0" w:space="0" w:color="auto"/>
                                                                  </w:divBdr>
                                                                  <w:divsChild>
                                                                    <w:div w:id="1863788053">
                                                                      <w:marLeft w:val="0"/>
                                                                      <w:marRight w:val="0"/>
                                                                      <w:marTop w:val="0"/>
                                                                      <w:marBottom w:val="360"/>
                                                                      <w:divBdr>
                                                                        <w:top w:val="single" w:sz="6" w:space="0" w:color="CCCCCC"/>
                                                                        <w:left w:val="none" w:sz="0" w:space="0" w:color="auto"/>
                                                                        <w:bottom w:val="none" w:sz="0" w:space="0" w:color="auto"/>
                                                                        <w:right w:val="none" w:sz="0" w:space="0" w:color="auto"/>
                                                                      </w:divBdr>
                                                                      <w:divsChild>
                                                                        <w:div w:id="1981418793">
                                                                          <w:marLeft w:val="0"/>
                                                                          <w:marRight w:val="0"/>
                                                                          <w:marTop w:val="0"/>
                                                                          <w:marBottom w:val="0"/>
                                                                          <w:divBdr>
                                                                            <w:top w:val="none" w:sz="0" w:space="0" w:color="auto"/>
                                                                            <w:left w:val="none" w:sz="0" w:space="0" w:color="auto"/>
                                                                            <w:bottom w:val="none" w:sz="0" w:space="0" w:color="auto"/>
                                                                            <w:right w:val="none" w:sz="0" w:space="0" w:color="auto"/>
                                                                          </w:divBdr>
                                                                          <w:divsChild>
                                                                            <w:div w:id="373774081">
                                                                              <w:marLeft w:val="0"/>
                                                                              <w:marRight w:val="0"/>
                                                                              <w:marTop w:val="0"/>
                                                                              <w:marBottom w:val="0"/>
                                                                              <w:divBdr>
                                                                                <w:top w:val="none" w:sz="0" w:space="0" w:color="auto"/>
                                                                                <w:left w:val="none" w:sz="0" w:space="0" w:color="auto"/>
                                                                                <w:bottom w:val="none" w:sz="0" w:space="0" w:color="auto"/>
                                                                                <w:right w:val="none" w:sz="0" w:space="0" w:color="auto"/>
                                                                              </w:divBdr>
                                                                              <w:divsChild>
                                                                                <w:div w:id="1612861723">
                                                                                  <w:marLeft w:val="0"/>
                                                                                  <w:marRight w:val="0"/>
                                                                                  <w:marTop w:val="0"/>
                                                                                  <w:marBottom w:val="0"/>
                                                                                  <w:divBdr>
                                                                                    <w:top w:val="none" w:sz="0" w:space="0" w:color="auto"/>
                                                                                    <w:left w:val="none" w:sz="0" w:space="0" w:color="auto"/>
                                                                                    <w:bottom w:val="none" w:sz="0" w:space="0" w:color="auto"/>
                                                                                    <w:right w:val="none" w:sz="0" w:space="0" w:color="auto"/>
                                                                                  </w:divBdr>
                                                                                  <w:divsChild>
                                                                                    <w:div w:id="1448230712">
                                                                                      <w:marLeft w:val="0"/>
                                                                                      <w:marRight w:val="0"/>
                                                                                      <w:marTop w:val="0"/>
                                                                                      <w:marBottom w:val="0"/>
                                                                                      <w:divBdr>
                                                                                        <w:top w:val="none" w:sz="0" w:space="0" w:color="auto"/>
                                                                                        <w:left w:val="none" w:sz="0" w:space="0" w:color="auto"/>
                                                                                        <w:bottom w:val="none" w:sz="0" w:space="0" w:color="auto"/>
                                                                                        <w:right w:val="none" w:sz="0" w:space="0" w:color="auto"/>
                                                                                      </w:divBdr>
                                                                                      <w:divsChild>
                                                                                        <w:div w:id="200673576">
                                                                                          <w:marLeft w:val="0"/>
                                                                                          <w:marRight w:val="0"/>
                                                                                          <w:marTop w:val="0"/>
                                                                                          <w:marBottom w:val="0"/>
                                                                                          <w:divBdr>
                                                                                            <w:top w:val="none" w:sz="0" w:space="0" w:color="auto"/>
                                                                                            <w:left w:val="none" w:sz="0" w:space="0" w:color="auto"/>
                                                                                            <w:bottom w:val="none" w:sz="0" w:space="0" w:color="auto"/>
                                                                                            <w:right w:val="none" w:sz="0" w:space="0" w:color="auto"/>
                                                                                          </w:divBdr>
                                                                                          <w:divsChild>
                                                                                            <w:div w:id="455175870">
                                                                                              <w:marLeft w:val="0"/>
                                                                                              <w:marRight w:val="0"/>
                                                                                              <w:marTop w:val="0"/>
                                                                                              <w:marBottom w:val="0"/>
                                                                                              <w:divBdr>
                                                                                                <w:top w:val="none" w:sz="0" w:space="0" w:color="auto"/>
                                                                                                <w:left w:val="none" w:sz="0" w:space="0" w:color="auto"/>
                                                                                                <w:bottom w:val="none" w:sz="0" w:space="0" w:color="auto"/>
                                                                                                <w:right w:val="none" w:sz="0" w:space="0" w:color="auto"/>
                                                                                              </w:divBdr>
                                                                                              <w:divsChild>
                                                                                                <w:div w:id="1213270698">
                                                                                                  <w:marLeft w:val="0"/>
                                                                                                  <w:marRight w:val="0"/>
                                                                                                  <w:marTop w:val="0"/>
                                                                                                  <w:marBottom w:val="0"/>
                                                                                                  <w:divBdr>
                                                                                                    <w:top w:val="none" w:sz="0" w:space="0" w:color="auto"/>
                                                                                                    <w:left w:val="none" w:sz="0" w:space="0" w:color="auto"/>
                                                                                                    <w:bottom w:val="none" w:sz="0" w:space="0" w:color="auto"/>
                                                                                                    <w:right w:val="none" w:sz="0" w:space="0" w:color="auto"/>
                                                                                                  </w:divBdr>
                                                                                                  <w:divsChild>
                                                                                                    <w:div w:id="1559244692">
                                                                                                      <w:marLeft w:val="0"/>
                                                                                                      <w:marRight w:val="0"/>
                                                                                                      <w:marTop w:val="0"/>
                                                                                                      <w:marBottom w:val="0"/>
                                                                                                      <w:divBdr>
                                                                                                        <w:top w:val="none" w:sz="0" w:space="0" w:color="auto"/>
                                                                                                        <w:left w:val="none" w:sz="0" w:space="0" w:color="auto"/>
                                                                                                        <w:bottom w:val="none" w:sz="0" w:space="0" w:color="auto"/>
                                                                                                        <w:right w:val="none" w:sz="0" w:space="0" w:color="auto"/>
                                                                                                      </w:divBdr>
                                                                                                      <w:divsChild>
                                                                                                        <w:div w:id="276914215">
                                                                                                          <w:marLeft w:val="0"/>
                                                                                                          <w:marRight w:val="0"/>
                                                                                                          <w:marTop w:val="0"/>
                                                                                                          <w:marBottom w:val="0"/>
                                                                                                          <w:divBdr>
                                                                                                            <w:top w:val="none" w:sz="0" w:space="0" w:color="auto"/>
                                                                                                            <w:left w:val="none" w:sz="0" w:space="0" w:color="auto"/>
                                                                                                            <w:bottom w:val="none" w:sz="0" w:space="0" w:color="auto"/>
                                                                                                            <w:right w:val="none" w:sz="0" w:space="0" w:color="auto"/>
                                                                                                          </w:divBdr>
                                                                                                          <w:divsChild>
                                                                                                            <w:div w:id="653487229">
                                                                                                              <w:marLeft w:val="0"/>
                                                                                                              <w:marRight w:val="0"/>
                                                                                                              <w:marTop w:val="0"/>
                                                                                                              <w:marBottom w:val="0"/>
                                                                                                              <w:divBdr>
                                                                                                                <w:top w:val="none" w:sz="0" w:space="0" w:color="auto"/>
                                                                                                                <w:left w:val="none" w:sz="0" w:space="0" w:color="auto"/>
                                                                                                                <w:bottom w:val="none" w:sz="0" w:space="0" w:color="auto"/>
                                                                                                                <w:right w:val="none" w:sz="0" w:space="0" w:color="auto"/>
                                                                                                              </w:divBdr>
                                                                                                            </w:div>
                                                                                                            <w:div w:id="329480893">
                                                                                                              <w:marLeft w:val="0"/>
                                                                                                              <w:marRight w:val="0"/>
                                                                                                              <w:marTop w:val="0"/>
                                                                                                              <w:marBottom w:val="0"/>
                                                                                                              <w:divBdr>
                                                                                                                <w:top w:val="none" w:sz="0" w:space="0" w:color="auto"/>
                                                                                                                <w:left w:val="none" w:sz="0" w:space="0" w:color="auto"/>
                                                                                                                <w:bottom w:val="none" w:sz="0" w:space="0" w:color="auto"/>
                                                                                                                <w:right w:val="none" w:sz="0" w:space="0" w:color="auto"/>
                                                                                                              </w:divBdr>
                                                                                                            </w:div>
                                                                                                            <w:div w:id="14372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522673">
      <w:bodyDiv w:val="1"/>
      <w:marLeft w:val="0"/>
      <w:marRight w:val="0"/>
      <w:marTop w:val="0"/>
      <w:marBottom w:val="0"/>
      <w:divBdr>
        <w:top w:val="none" w:sz="0" w:space="0" w:color="auto"/>
        <w:left w:val="none" w:sz="0" w:space="0" w:color="auto"/>
        <w:bottom w:val="none" w:sz="0" w:space="0" w:color="auto"/>
        <w:right w:val="none" w:sz="0" w:space="0" w:color="auto"/>
      </w:divBdr>
      <w:divsChild>
        <w:div w:id="652608554">
          <w:marLeft w:val="0"/>
          <w:marRight w:val="0"/>
          <w:marTop w:val="0"/>
          <w:marBottom w:val="0"/>
          <w:divBdr>
            <w:top w:val="none" w:sz="0" w:space="0" w:color="auto"/>
            <w:left w:val="none" w:sz="0" w:space="0" w:color="auto"/>
            <w:bottom w:val="none" w:sz="0" w:space="0" w:color="auto"/>
            <w:right w:val="none" w:sz="0" w:space="0" w:color="auto"/>
          </w:divBdr>
          <w:divsChild>
            <w:div w:id="2088961739">
              <w:marLeft w:val="0"/>
              <w:marRight w:val="0"/>
              <w:marTop w:val="0"/>
              <w:marBottom w:val="0"/>
              <w:divBdr>
                <w:top w:val="none" w:sz="0" w:space="0" w:color="auto"/>
                <w:left w:val="none" w:sz="0" w:space="0" w:color="auto"/>
                <w:bottom w:val="none" w:sz="0" w:space="0" w:color="auto"/>
                <w:right w:val="none" w:sz="0" w:space="0" w:color="auto"/>
              </w:divBdr>
              <w:divsChild>
                <w:div w:id="1350765135">
                  <w:marLeft w:val="0"/>
                  <w:marRight w:val="0"/>
                  <w:marTop w:val="0"/>
                  <w:marBottom w:val="0"/>
                  <w:divBdr>
                    <w:top w:val="none" w:sz="0" w:space="0" w:color="auto"/>
                    <w:left w:val="none" w:sz="0" w:space="0" w:color="auto"/>
                    <w:bottom w:val="none" w:sz="0" w:space="0" w:color="auto"/>
                    <w:right w:val="none" w:sz="0" w:space="0" w:color="auto"/>
                  </w:divBdr>
                  <w:divsChild>
                    <w:div w:id="43801525">
                      <w:marLeft w:val="0"/>
                      <w:marRight w:val="0"/>
                      <w:marTop w:val="0"/>
                      <w:marBottom w:val="0"/>
                      <w:divBdr>
                        <w:top w:val="none" w:sz="0" w:space="0" w:color="auto"/>
                        <w:left w:val="none" w:sz="0" w:space="0" w:color="auto"/>
                        <w:bottom w:val="none" w:sz="0" w:space="0" w:color="auto"/>
                        <w:right w:val="none" w:sz="0" w:space="0" w:color="auto"/>
                      </w:divBdr>
                      <w:divsChild>
                        <w:div w:id="2145803364">
                          <w:marLeft w:val="0"/>
                          <w:marRight w:val="0"/>
                          <w:marTop w:val="0"/>
                          <w:marBottom w:val="0"/>
                          <w:divBdr>
                            <w:top w:val="none" w:sz="0" w:space="0" w:color="auto"/>
                            <w:left w:val="none" w:sz="0" w:space="0" w:color="auto"/>
                            <w:bottom w:val="none" w:sz="0" w:space="0" w:color="auto"/>
                            <w:right w:val="none" w:sz="0" w:space="0" w:color="auto"/>
                          </w:divBdr>
                          <w:divsChild>
                            <w:div w:id="1115323848">
                              <w:marLeft w:val="0"/>
                              <w:marRight w:val="0"/>
                              <w:marTop w:val="0"/>
                              <w:marBottom w:val="0"/>
                              <w:divBdr>
                                <w:top w:val="none" w:sz="0" w:space="0" w:color="auto"/>
                                <w:left w:val="none" w:sz="0" w:space="0" w:color="auto"/>
                                <w:bottom w:val="none" w:sz="0" w:space="0" w:color="auto"/>
                                <w:right w:val="none" w:sz="0" w:space="0" w:color="auto"/>
                              </w:divBdr>
                              <w:divsChild>
                                <w:div w:id="1918317700">
                                  <w:marLeft w:val="0"/>
                                  <w:marRight w:val="0"/>
                                  <w:marTop w:val="0"/>
                                  <w:marBottom w:val="0"/>
                                  <w:divBdr>
                                    <w:top w:val="none" w:sz="0" w:space="0" w:color="auto"/>
                                    <w:left w:val="none" w:sz="0" w:space="0" w:color="auto"/>
                                    <w:bottom w:val="none" w:sz="0" w:space="0" w:color="auto"/>
                                    <w:right w:val="none" w:sz="0" w:space="0" w:color="auto"/>
                                  </w:divBdr>
                                  <w:divsChild>
                                    <w:div w:id="2041391457">
                                      <w:marLeft w:val="0"/>
                                      <w:marRight w:val="0"/>
                                      <w:marTop w:val="0"/>
                                      <w:marBottom w:val="0"/>
                                      <w:divBdr>
                                        <w:top w:val="none" w:sz="0" w:space="0" w:color="auto"/>
                                        <w:left w:val="none" w:sz="0" w:space="0" w:color="auto"/>
                                        <w:bottom w:val="none" w:sz="0" w:space="0" w:color="auto"/>
                                        <w:right w:val="none" w:sz="0" w:space="0" w:color="auto"/>
                                      </w:divBdr>
                                      <w:divsChild>
                                        <w:div w:id="1080054796">
                                          <w:marLeft w:val="0"/>
                                          <w:marRight w:val="0"/>
                                          <w:marTop w:val="0"/>
                                          <w:marBottom w:val="0"/>
                                          <w:divBdr>
                                            <w:top w:val="none" w:sz="0" w:space="0" w:color="auto"/>
                                            <w:left w:val="none" w:sz="0" w:space="0" w:color="auto"/>
                                            <w:bottom w:val="none" w:sz="0" w:space="0" w:color="auto"/>
                                            <w:right w:val="none" w:sz="0" w:space="0" w:color="auto"/>
                                          </w:divBdr>
                                          <w:divsChild>
                                            <w:div w:id="1568295114">
                                              <w:marLeft w:val="0"/>
                                              <w:marRight w:val="0"/>
                                              <w:marTop w:val="0"/>
                                              <w:marBottom w:val="0"/>
                                              <w:divBdr>
                                                <w:top w:val="none" w:sz="0" w:space="0" w:color="auto"/>
                                                <w:left w:val="none" w:sz="0" w:space="0" w:color="auto"/>
                                                <w:bottom w:val="none" w:sz="0" w:space="0" w:color="auto"/>
                                                <w:right w:val="none" w:sz="0" w:space="0" w:color="auto"/>
                                              </w:divBdr>
                                            </w:div>
                                            <w:div w:id="66920121">
                                              <w:marLeft w:val="0"/>
                                              <w:marRight w:val="0"/>
                                              <w:marTop w:val="0"/>
                                              <w:marBottom w:val="0"/>
                                              <w:divBdr>
                                                <w:top w:val="none" w:sz="0" w:space="0" w:color="auto"/>
                                                <w:left w:val="none" w:sz="0" w:space="0" w:color="auto"/>
                                                <w:bottom w:val="none" w:sz="0" w:space="0" w:color="auto"/>
                                                <w:right w:val="none" w:sz="0" w:space="0" w:color="auto"/>
                                              </w:divBdr>
                                            </w:div>
                                            <w:div w:id="765880461">
                                              <w:marLeft w:val="0"/>
                                              <w:marRight w:val="0"/>
                                              <w:marTop w:val="0"/>
                                              <w:marBottom w:val="0"/>
                                              <w:divBdr>
                                                <w:top w:val="none" w:sz="0" w:space="0" w:color="auto"/>
                                                <w:left w:val="none" w:sz="0" w:space="0" w:color="auto"/>
                                                <w:bottom w:val="none" w:sz="0" w:space="0" w:color="auto"/>
                                                <w:right w:val="none" w:sz="0" w:space="0" w:color="auto"/>
                                              </w:divBdr>
                                            </w:div>
                                            <w:div w:id="505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193022">
      <w:bodyDiv w:val="1"/>
      <w:marLeft w:val="0"/>
      <w:marRight w:val="0"/>
      <w:marTop w:val="0"/>
      <w:marBottom w:val="0"/>
      <w:divBdr>
        <w:top w:val="none" w:sz="0" w:space="0" w:color="auto"/>
        <w:left w:val="none" w:sz="0" w:space="0" w:color="auto"/>
        <w:bottom w:val="none" w:sz="0" w:space="0" w:color="auto"/>
        <w:right w:val="none" w:sz="0" w:space="0" w:color="auto"/>
      </w:divBdr>
      <w:divsChild>
        <w:div w:id="343363412">
          <w:marLeft w:val="0"/>
          <w:marRight w:val="0"/>
          <w:marTop w:val="0"/>
          <w:marBottom w:val="0"/>
          <w:divBdr>
            <w:top w:val="none" w:sz="0" w:space="0" w:color="auto"/>
            <w:left w:val="none" w:sz="0" w:space="0" w:color="auto"/>
            <w:bottom w:val="none" w:sz="0" w:space="0" w:color="auto"/>
            <w:right w:val="none" w:sz="0" w:space="0" w:color="auto"/>
          </w:divBdr>
          <w:divsChild>
            <w:div w:id="1867519738">
              <w:marLeft w:val="0"/>
              <w:marRight w:val="0"/>
              <w:marTop w:val="0"/>
              <w:marBottom w:val="0"/>
              <w:divBdr>
                <w:top w:val="none" w:sz="0" w:space="0" w:color="auto"/>
                <w:left w:val="none" w:sz="0" w:space="0" w:color="auto"/>
                <w:bottom w:val="none" w:sz="0" w:space="0" w:color="auto"/>
                <w:right w:val="none" w:sz="0" w:space="0" w:color="auto"/>
              </w:divBdr>
              <w:divsChild>
                <w:div w:id="1668098898">
                  <w:marLeft w:val="0"/>
                  <w:marRight w:val="0"/>
                  <w:marTop w:val="0"/>
                  <w:marBottom w:val="0"/>
                  <w:divBdr>
                    <w:top w:val="none" w:sz="0" w:space="0" w:color="auto"/>
                    <w:left w:val="none" w:sz="0" w:space="0" w:color="auto"/>
                    <w:bottom w:val="none" w:sz="0" w:space="0" w:color="auto"/>
                    <w:right w:val="none" w:sz="0" w:space="0" w:color="auto"/>
                  </w:divBdr>
                  <w:divsChild>
                    <w:div w:id="26181583">
                      <w:marLeft w:val="0"/>
                      <w:marRight w:val="0"/>
                      <w:marTop w:val="0"/>
                      <w:marBottom w:val="0"/>
                      <w:divBdr>
                        <w:top w:val="none" w:sz="0" w:space="0" w:color="auto"/>
                        <w:left w:val="none" w:sz="0" w:space="0" w:color="auto"/>
                        <w:bottom w:val="none" w:sz="0" w:space="0" w:color="auto"/>
                        <w:right w:val="none" w:sz="0" w:space="0" w:color="auto"/>
                      </w:divBdr>
                      <w:divsChild>
                        <w:div w:id="1142844160">
                          <w:marLeft w:val="0"/>
                          <w:marRight w:val="0"/>
                          <w:marTop w:val="0"/>
                          <w:marBottom w:val="0"/>
                          <w:divBdr>
                            <w:top w:val="none" w:sz="0" w:space="0" w:color="auto"/>
                            <w:left w:val="none" w:sz="0" w:space="0" w:color="auto"/>
                            <w:bottom w:val="none" w:sz="0" w:space="0" w:color="auto"/>
                            <w:right w:val="none" w:sz="0" w:space="0" w:color="auto"/>
                          </w:divBdr>
                          <w:divsChild>
                            <w:div w:id="1930314745">
                              <w:marLeft w:val="0"/>
                              <w:marRight w:val="0"/>
                              <w:marTop w:val="0"/>
                              <w:marBottom w:val="0"/>
                              <w:divBdr>
                                <w:top w:val="none" w:sz="0" w:space="0" w:color="auto"/>
                                <w:left w:val="none" w:sz="0" w:space="0" w:color="auto"/>
                                <w:bottom w:val="none" w:sz="0" w:space="0" w:color="auto"/>
                                <w:right w:val="none" w:sz="0" w:space="0" w:color="auto"/>
                              </w:divBdr>
                              <w:divsChild>
                                <w:div w:id="1593002315">
                                  <w:marLeft w:val="0"/>
                                  <w:marRight w:val="0"/>
                                  <w:marTop w:val="0"/>
                                  <w:marBottom w:val="0"/>
                                  <w:divBdr>
                                    <w:top w:val="none" w:sz="0" w:space="0" w:color="auto"/>
                                    <w:left w:val="none" w:sz="0" w:space="0" w:color="auto"/>
                                    <w:bottom w:val="none" w:sz="0" w:space="0" w:color="auto"/>
                                    <w:right w:val="none" w:sz="0" w:space="0" w:color="auto"/>
                                  </w:divBdr>
                                  <w:divsChild>
                                    <w:div w:id="1461411439">
                                      <w:marLeft w:val="0"/>
                                      <w:marRight w:val="0"/>
                                      <w:marTop w:val="0"/>
                                      <w:marBottom w:val="0"/>
                                      <w:divBdr>
                                        <w:top w:val="none" w:sz="0" w:space="0" w:color="auto"/>
                                        <w:left w:val="none" w:sz="0" w:space="0" w:color="auto"/>
                                        <w:bottom w:val="none" w:sz="0" w:space="0" w:color="auto"/>
                                        <w:right w:val="none" w:sz="0" w:space="0" w:color="auto"/>
                                      </w:divBdr>
                                      <w:divsChild>
                                        <w:div w:id="600918380">
                                          <w:marLeft w:val="0"/>
                                          <w:marRight w:val="0"/>
                                          <w:marTop w:val="0"/>
                                          <w:marBottom w:val="0"/>
                                          <w:divBdr>
                                            <w:top w:val="none" w:sz="0" w:space="0" w:color="auto"/>
                                            <w:left w:val="none" w:sz="0" w:space="0" w:color="auto"/>
                                            <w:bottom w:val="none" w:sz="0" w:space="0" w:color="auto"/>
                                            <w:right w:val="none" w:sz="0" w:space="0" w:color="auto"/>
                                          </w:divBdr>
                                          <w:divsChild>
                                            <w:div w:id="528029628">
                                              <w:marLeft w:val="0"/>
                                              <w:marRight w:val="0"/>
                                              <w:marTop w:val="0"/>
                                              <w:marBottom w:val="0"/>
                                              <w:divBdr>
                                                <w:top w:val="none" w:sz="0" w:space="0" w:color="auto"/>
                                                <w:left w:val="none" w:sz="0" w:space="0" w:color="auto"/>
                                                <w:bottom w:val="none" w:sz="0" w:space="0" w:color="auto"/>
                                                <w:right w:val="none" w:sz="0" w:space="0" w:color="auto"/>
                                              </w:divBdr>
                                              <w:divsChild>
                                                <w:div w:id="609431806">
                                                  <w:marLeft w:val="0"/>
                                                  <w:marRight w:val="0"/>
                                                  <w:marTop w:val="0"/>
                                                  <w:marBottom w:val="0"/>
                                                  <w:divBdr>
                                                    <w:top w:val="none" w:sz="0" w:space="0" w:color="auto"/>
                                                    <w:left w:val="none" w:sz="0" w:space="0" w:color="auto"/>
                                                    <w:bottom w:val="none" w:sz="0" w:space="0" w:color="auto"/>
                                                    <w:right w:val="none" w:sz="0" w:space="0" w:color="auto"/>
                                                  </w:divBdr>
                                                  <w:divsChild>
                                                    <w:div w:id="1240597478">
                                                      <w:marLeft w:val="0"/>
                                                      <w:marRight w:val="300"/>
                                                      <w:marTop w:val="0"/>
                                                      <w:marBottom w:val="0"/>
                                                      <w:divBdr>
                                                        <w:top w:val="none" w:sz="0" w:space="0" w:color="auto"/>
                                                        <w:left w:val="none" w:sz="0" w:space="0" w:color="auto"/>
                                                        <w:bottom w:val="none" w:sz="0" w:space="0" w:color="auto"/>
                                                        <w:right w:val="none" w:sz="0" w:space="0" w:color="auto"/>
                                                      </w:divBdr>
                                                      <w:divsChild>
                                                        <w:div w:id="649015588">
                                                          <w:marLeft w:val="0"/>
                                                          <w:marRight w:val="0"/>
                                                          <w:marTop w:val="0"/>
                                                          <w:marBottom w:val="0"/>
                                                          <w:divBdr>
                                                            <w:top w:val="none" w:sz="0" w:space="0" w:color="auto"/>
                                                            <w:left w:val="none" w:sz="0" w:space="0" w:color="auto"/>
                                                            <w:bottom w:val="none" w:sz="0" w:space="0" w:color="auto"/>
                                                            <w:right w:val="none" w:sz="0" w:space="0" w:color="auto"/>
                                                          </w:divBdr>
                                                          <w:divsChild>
                                                            <w:div w:id="2138913800">
                                                              <w:marLeft w:val="0"/>
                                                              <w:marRight w:val="0"/>
                                                              <w:marTop w:val="0"/>
                                                              <w:marBottom w:val="0"/>
                                                              <w:divBdr>
                                                                <w:top w:val="none" w:sz="0" w:space="0" w:color="auto"/>
                                                                <w:left w:val="none" w:sz="0" w:space="0" w:color="auto"/>
                                                                <w:bottom w:val="none" w:sz="0" w:space="0" w:color="auto"/>
                                                                <w:right w:val="none" w:sz="0" w:space="0" w:color="auto"/>
                                                              </w:divBdr>
                                                              <w:divsChild>
                                                                <w:div w:id="1553466845">
                                                                  <w:marLeft w:val="0"/>
                                                                  <w:marRight w:val="0"/>
                                                                  <w:marTop w:val="0"/>
                                                                  <w:marBottom w:val="0"/>
                                                                  <w:divBdr>
                                                                    <w:top w:val="none" w:sz="0" w:space="0" w:color="auto"/>
                                                                    <w:left w:val="none" w:sz="0" w:space="0" w:color="auto"/>
                                                                    <w:bottom w:val="none" w:sz="0" w:space="0" w:color="auto"/>
                                                                    <w:right w:val="none" w:sz="0" w:space="0" w:color="auto"/>
                                                                  </w:divBdr>
                                                                  <w:divsChild>
                                                                    <w:div w:id="1082918611">
                                                                      <w:marLeft w:val="0"/>
                                                                      <w:marRight w:val="0"/>
                                                                      <w:marTop w:val="0"/>
                                                                      <w:marBottom w:val="360"/>
                                                                      <w:divBdr>
                                                                        <w:top w:val="single" w:sz="6" w:space="0" w:color="CCCCCC"/>
                                                                        <w:left w:val="none" w:sz="0" w:space="0" w:color="auto"/>
                                                                        <w:bottom w:val="none" w:sz="0" w:space="0" w:color="auto"/>
                                                                        <w:right w:val="none" w:sz="0" w:space="0" w:color="auto"/>
                                                                      </w:divBdr>
                                                                      <w:divsChild>
                                                                        <w:div w:id="1728601113">
                                                                          <w:marLeft w:val="0"/>
                                                                          <w:marRight w:val="0"/>
                                                                          <w:marTop w:val="0"/>
                                                                          <w:marBottom w:val="0"/>
                                                                          <w:divBdr>
                                                                            <w:top w:val="none" w:sz="0" w:space="0" w:color="auto"/>
                                                                            <w:left w:val="none" w:sz="0" w:space="0" w:color="auto"/>
                                                                            <w:bottom w:val="none" w:sz="0" w:space="0" w:color="auto"/>
                                                                            <w:right w:val="none" w:sz="0" w:space="0" w:color="auto"/>
                                                                          </w:divBdr>
                                                                          <w:divsChild>
                                                                            <w:div w:id="262537722">
                                                                              <w:marLeft w:val="0"/>
                                                                              <w:marRight w:val="0"/>
                                                                              <w:marTop w:val="0"/>
                                                                              <w:marBottom w:val="0"/>
                                                                              <w:divBdr>
                                                                                <w:top w:val="none" w:sz="0" w:space="0" w:color="auto"/>
                                                                                <w:left w:val="none" w:sz="0" w:space="0" w:color="auto"/>
                                                                                <w:bottom w:val="none" w:sz="0" w:space="0" w:color="auto"/>
                                                                                <w:right w:val="none" w:sz="0" w:space="0" w:color="auto"/>
                                                                              </w:divBdr>
                                                                              <w:divsChild>
                                                                                <w:div w:id="14768989">
                                                                                  <w:marLeft w:val="0"/>
                                                                                  <w:marRight w:val="0"/>
                                                                                  <w:marTop w:val="0"/>
                                                                                  <w:marBottom w:val="0"/>
                                                                                  <w:divBdr>
                                                                                    <w:top w:val="none" w:sz="0" w:space="0" w:color="auto"/>
                                                                                    <w:left w:val="none" w:sz="0" w:space="0" w:color="auto"/>
                                                                                    <w:bottom w:val="none" w:sz="0" w:space="0" w:color="auto"/>
                                                                                    <w:right w:val="none" w:sz="0" w:space="0" w:color="auto"/>
                                                                                  </w:divBdr>
                                                                                  <w:divsChild>
                                                                                    <w:div w:id="383676958">
                                                                                      <w:marLeft w:val="0"/>
                                                                                      <w:marRight w:val="0"/>
                                                                                      <w:marTop w:val="0"/>
                                                                                      <w:marBottom w:val="0"/>
                                                                                      <w:divBdr>
                                                                                        <w:top w:val="none" w:sz="0" w:space="0" w:color="auto"/>
                                                                                        <w:left w:val="none" w:sz="0" w:space="0" w:color="auto"/>
                                                                                        <w:bottom w:val="none" w:sz="0" w:space="0" w:color="auto"/>
                                                                                        <w:right w:val="none" w:sz="0" w:space="0" w:color="auto"/>
                                                                                      </w:divBdr>
                                                                                      <w:divsChild>
                                                                                        <w:div w:id="1294212015">
                                                                                          <w:marLeft w:val="0"/>
                                                                                          <w:marRight w:val="0"/>
                                                                                          <w:marTop w:val="0"/>
                                                                                          <w:marBottom w:val="0"/>
                                                                                          <w:divBdr>
                                                                                            <w:top w:val="none" w:sz="0" w:space="0" w:color="auto"/>
                                                                                            <w:left w:val="none" w:sz="0" w:space="0" w:color="auto"/>
                                                                                            <w:bottom w:val="none" w:sz="0" w:space="0" w:color="auto"/>
                                                                                            <w:right w:val="none" w:sz="0" w:space="0" w:color="auto"/>
                                                                                          </w:divBdr>
                                                                                          <w:divsChild>
                                                                                            <w:div w:id="1386948739">
                                                                                              <w:marLeft w:val="0"/>
                                                                                              <w:marRight w:val="0"/>
                                                                                              <w:marTop w:val="0"/>
                                                                                              <w:marBottom w:val="0"/>
                                                                                              <w:divBdr>
                                                                                                <w:top w:val="none" w:sz="0" w:space="0" w:color="auto"/>
                                                                                                <w:left w:val="none" w:sz="0" w:space="0" w:color="auto"/>
                                                                                                <w:bottom w:val="none" w:sz="0" w:space="0" w:color="auto"/>
                                                                                                <w:right w:val="none" w:sz="0" w:space="0" w:color="auto"/>
                                                                                              </w:divBdr>
                                                                                              <w:divsChild>
                                                                                                <w:div w:id="67851202">
                                                                                                  <w:marLeft w:val="0"/>
                                                                                                  <w:marRight w:val="0"/>
                                                                                                  <w:marTop w:val="0"/>
                                                                                                  <w:marBottom w:val="0"/>
                                                                                                  <w:divBdr>
                                                                                                    <w:top w:val="none" w:sz="0" w:space="0" w:color="auto"/>
                                                                                                    <w:left w:val="none" w:sz="0" w:space="0" w:color="auto"/>
                                                                                                    <w:bottom w:val="none" w:sz="0" w:space="0" w:color="auto"/>
                                                                                                    <w:right w:val="none" w:sz="0" w:space="0" w:color="auto"/>
                                                                                                  </w:divBdr>
                                                                                                  <w:divsChild>
                                                                                                    <w:div w:id="1598711578">
                                                                                                      <w:marLeft w:val="0"/>
                                                                                                      <w:marRight w:val="0"/>
                                                                                                      <w:marTop w:val="0"/>
                                                                                                      <w:marBottom w:val="0"/>
                                                                                                      <w:divBdr>
                                                                                                        <w:top w:val="none" w:sz="0" w:space="0" w:color="auto"/>
                                                                                                        <w:left w:val="none" w:sz="0" w:space="0" w:color="auto"/>
                                                                                                        <w:bottom w:val="none" w:sz="0" w:space="0" w:color="auto"/>
                                                                                                        <w:right w:val="none" w:sz="0" w:space="0" w:color="auto"/>
                                                                                                      </w:divBdr>
                                                                                                      <w:divsChild>
                                                                                                        <w:div w:id="298923538">
                                                                                                          <w:marLeft w:val="0"/>
                                                                                                          <w:marRight w:val="0"/>
                                                                                                          <w:marTop w:val="0"/>
                                                                                                          <w:marBottom w:val="0"/>
                                                                                                          <w:divBdr>
                                                                                                            <w:top w:val="none" w:sz="0" w:space="0" w:color="auto"/>
                                                                                                            <w:left w:val="none" w:sz="0" w:space="0" w:color="auto"/>
                                                                                                            <w:bottom w:val="none" w:sz="0" w:space="0" w:color="auto"/>
                                                                                                            <w:right w:val="none" w:sz="0" w:space="0" w:color="auto"/>
                                                                                                          </w:divBdr>
                                                                                                          <w:divsChild>
                                                                                                            <w:div w:id="1149053226">
                                                                                                              <w:marLeft w:val="0"/>
                                                                                                              <w:marRight w:val="0"/>
                                                                                                              <w:marTop w:val="0"/>
                                                                                                              <w:marBottom w:val="0"/>
                                                                                                              <w:divBdr>
                                                                                                                <w:top w:val="none" w:sz="0" w:space="0" w:color="auto"/>
                                                                                                                <w:left w:val="none" w:sz="0" w:space="0" w:color="auto"/>
                                                                                                                <w:bottom w:val="none" w:sz="0" w:space="0" w:color="auto"/>
                                                                                                                <w:right w:val="none" w:sz="0" w:space="0" w:color="auto"/>
                                                                                                              </w:divBdr>
                                                                                                            </w:div>
                                                                                                            <w:div w:id="1034312248">
                                                                                                              <w:marLeft w:val="0"/>
                                                                                                              <w:marRight w:val="0"/>
                                                                                                              <w:marTop w:val="0"/>
                                                                                                              <w:marBottom w:val="0"/>
                                                                                                              <w:divBdr>
                                                                                                                <w:top w:val="none" w:sz="0" w:space="0" w:color="auto"/>
                                                                                                                <w:left w:val="none" w:sz="0" w:space="0" w:color="auto"/>
                                                                                                                <w:bottom w:val="none" w:sz="0" w:space="0" w:color="auto"/>
                                                                                                                <w:right w:val="none" w:sz="0" w:space="0" w:color="auto"/>
                                                                                                              </w:divBdr>
                                                                                                            </w:div>
                                                                                                            <w:div w:id="905993168">
                                                                                                              <w:marLeft w:val="0"/>
                                                                                                              <w:marRight w:val="0"/>
                                                                                                              <w:marTop w:val="0"/>
                                                                                                              <w:marBottom w:val="0"/>
                                                                                                              <w:divBdr>
                                                                                                                <w:top w:val="none" w:sz="0" w:space="0" w:color="auto"/>
                                                                                                                <w:left w:val="none" w:sz="0" w:space="0" w:color="auto"/>
                                                                                                                <w:bottom w:val="none" w:sz="0" w:space="0" w:color="auto"/>
                                                                                                                <w:right w:val="none" w:sz="0" w:space="0" w:color="auto"/>
                                                                                                              </w:divBdr>
                                                                                                            </w:div>
                                                                                                            <w:div w:id="14205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388787">
      <w:bodyDiv w:val="1"/>
      <w:marLeft w:val="0"/>
      <w:marRight w:val="0"/>
      <w:marTop w:val="0"/>
      <w:marBottom w:val="0"/>
      <w:divBdr>
        <w:top w:val="none" w:sz="0" w:space="0" w:color="auto"/>
        <w:left w:val="none" w:sz="0" w:space="0" w:color="auto"/>
        <w:bottom w:val="none" w:sz="0" w:space="0" w:color="auto"/>
        <w:right w:val="none" w:sz="0" w:space="0" w:color="auto"/>
      </w:divBdr>
      <w:divsChild>
        <w:div w:id="2090616468">
          <w:marLeft w:val="0"/>
          <w:marRight w:val="0"/>
          <w:marTop w:val="0"/>
          <w:marBottom w:val="330"/>
          <w:divBdr>
            <w:top w:val="none" w:sz="0" w:space="0" w:color="auto"/>
            <w:left w:val="none" w:sz="0" w:space="0" w:color="auto"/>
            <w:bottom w:val="none" w:sz="0" w:space="0" w:color="auto"/>
            <w:right w:val="none" w:sz="0" w:space="0" w:color="auto"/>
          </w:divBdr>
        </w:div>
        <w:div w:id="785006841">
          <w:marLeft w:val="0"/>
          <w:marRight w:val="0"/>
          <w:marTop w:val="0"/>
          <w:marBottom w:val="330"/>
          <w:divBdr>
            <w:top w:val="none" w:sz="0" w:space="0" w:color="auto"/>
            <w:left w:val="none" w:sz="0" w:space="0" w:color="auto"/>
            <w:bottom w:val="none" w:sz="0" w:space="0" w:color="auto"/>
            <w:right w:val="none" w:sz="0" w:space="0" w:color="auto"/>
          </w:divBdr>
        </w:div>
        <w:div w:id="484977214">
          <w:marLeft w:val="0"/>
          <w:marRight w:val="0"/>
          <w:marTop w:val="0"/>
          <w:marBottom w:val="330"/>
          <w:divBdr>
            <w:top w:val="none" w:sz="0" w:space="0" w:color="auto"/>
            <w:left w:val="none" w:sz="0" w:space="0" w:color="auto"/>
            <w:bottom w:val="none" w:sz="0" w:space="0" w:color="auto"/>
            <w:right w:val="none" w:sz="0" w:space="0" w:color="auto"/>
          </w:divBdr>
        </w:div>
        <w:div w:id="61493329">
          <w:marLeft w:val="0"/>
          <w:marRight w:val="0"/>
          <w:marTop w:val="0"/>
          <w:marBottom w:val="330"/>
          <w:divBdr>
            <w:top w:val="none" w:sz="0" w:space="0" w:color="auto"/>
            <w:left w:val="none" w:sz="0" w:space="0" w:color="auto"/>
            <w:bottom w:val="none" w:sz="0" w:space="0" w:color="auto"/>
            <w:right w:val="none" w:sz="0" w:space="0" w:color="auto"/>
          </w:divBdr>
          <w:divsChild>
            <w:div w:id="498349478">
              <w:marLeft w:val="0"/>
              <w:marRight w:val="0"/>
              <w:marTop w:val="0"/>
              <w:marBottom w:val="0"/>
              <w:divBdr>
                <w:top w:val="none" w:sz="0" w:space="0" w:color="auto"/>
                <w:left w:val="none" w:sz="0" w:space="0" w:color="auto"/>
                <w:bottom w:val="none" w:sz="0" w:space="0" w:color="auto"/>
                <w:right w:val="none" w:sz="0" w:space="0" w:color="auto"/>
              </w:divBdr>
            </w:div>
            <w:div w:id="7641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0137">
      <w:bodyDiv w:val="1"/>
      <w:marLeft w:val="0"/>
      <w:marRight w:val="0"/>
      <w:marTop w:val="0"/>
      <w:marBottom w:val="0"/>
      <w:divBdr>
        <w:top w:val="none" w:sz="0" w:space="0" w:color="auto"/>
        <w:left w:val="none" w:sz="0" w:space="0" w:color="auto"/>
        <w:bottom w:val="none" w:sz="0" w:space="0" w:color="auto"/>
        <w:right w:val="none" w:sz="0" w:space="0" w:color="auto"/>
      </w:divBdr>
      <w:divsChild>
        <w:div w:id="1530096847">
          <w:marLeft w:val="0"/>
          <w:marRight w:val="0"/>
          <w:marTop w:val="0"/>
          <w:marBottom w:val="0"/>
          <w:divBdr>
            <w:top w:val="none" w:sz="0" w:space="0" w:color="auto"/>
            <w:left w:val="none" w:sz="0" w:space="0" w:color="auto"/>
            <w:bottom w:val="none" w:sz="0" w:space="0" w:color="auto"/>
            <w:right w:val="none" w:sz="0" w:space="0" w:color="auto"/>
          </w:divBdr>
          <w:divsChild>
            <w:div w:id="1645236582">
              <w:marLeft w:val="0"/>
              <w:marRight w:val="0"/>
              <w:marTop w:val="0"/>
              <w:marBottom w:val="0"/>
              <w:divBdr>
                <w:top w:val="none" w:sz="0" w:space="0" w:color="auto"/>
                <w:left w:val="none" w:sz="0" w:space="0" w:color="auto"/>
                <w:bottom w:val="none" w:sz="0" w:space="0" w:color="auto"/>
                <w:right w:val="none" w:sz="0" w:space="0" w:color="auto"/>
              </w:divBdr>
              <w:divsChild>
                <w:div w:id="510605765">
                  <w:marLeft w:val="0"/>
                  <w:marRight w:val="0"/>
                  <w:marTop w:val="0"/>
                  <w:marBottom w:val="0"/>
                  <w:divBdr>
                    <w:top w:val="none" w:sz="0" w:space="0" w:color="auto"/>
                    <w:left w:val="none" w:sz="0" w:space="0" w:color="auto"/>
                    <w:bottom w:val="none" w:sz="0" w:space="0" w:color="auto"/>
                    <w:right w:val="none" w:sz="0" w:space="0" w:color="auto"/>
                  </w:divBdr>
                  <w:divsChild>
                    <w:div w:id="2054191490">
                      <w:marLeft w:val="0"/>
                      <w:marRight w:val="0"/>
                      <w:marTop w:val="0"/>
                      <w:marBottom w:val="0"/>
                      <w:divBdr>
                        <w:top w:val="single" w:sz="12" w:space="0" w:color="003D71"/>
                        <w:left w:val="single" w:sz="12" w:space="0" w:color="003D71"/>
                        <w:bottom w:val="single" w:sz="12" w:space="0" w:color="003D71"/>
                        <w:right w:val="single" w:sz="12" w:space="0" w:color="003D71"/>
                      </w:divBdr>
                      <w:divsChild>
                        <w:div w:id="1746612137">
                          <w:marLeft w:val="0"/>
                          <w:marRight w:val="2850"/>
                          <w:marTop w:val="0"/>
                          <w:marBottom w:val="0"/>
                          <w:divBdr>
                            <w:top w:val="none" w:sz="0" w:space="0" w:color="auto"/>
                            <w:left w:val="none" w:sz="0" w:space="0" w:color="auto"/>
                            <w:bottom w:val="none" w:sz="0" w:space="0" w:color="auto"/>
                            <w:right w:val="single" w:sz="6" w:space="0" w:color="769DBE"/>
                          </w:divBdr>
                          <w:divsChild>
                            <w:div w:id="1121803577">
                              <w:marLeft w:val="150"/>
                              <w:marRight w:val="150"/>
                              <w:marTop w:val="0"/>
                              <w:marBottom w:val="0"/>
                              <w:divBdr>
                                <w:top w:val="single" w:sz="6" w:space="8" w:color="769DBE"/>
                                <w:left w:val="single" w:sz="6" w:space="8" w:color="769DBE"/>
                                <w:bottom w:val="single" w:sz="6" w:space="8" w:color="769DBE"/>
                                <w:right w:val="single" w:sz="6" w:space="8" w:color="769DBE"/>
                              </w:divBdr>
                              <w:divsChild>
                                <w:div w:id="1556158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255978">
      <w:bodyDiv w:val="1"/>
      <w:marLeft w:val="0"/>
      <w:marRight w:val="0"/>
      <w:marTop w:val="0"/>
      <w:marBottom w:val="0"/>
      <w:divBdr>
        <w:top w:val="none" w:sz="0" w:space="0" w:color="auto"/>
        <w:left w:val="none" w:sz="0" w:space="0" w:color="auto"/>
        <w:bottom w:val="none" w:sz="0" w:space="0" w:color="auto"/>
        <w:right w:val="none" w:sz="0" w:space="0" w:color="auto"/>
      </w:divBdr>
      <w:divsChild>
        <w:div w:id="1569530870">
          <w:marLeft w:val="0"/>
          <w:marRight w:val="0"/>
          <w:marTop w:val="0"/>
          <w:marBottom w:val="0"/>
          <w:divBdr>
            <w:top w:val="none" w:sz="0" w:space="0" w:color="auto"/>
            <w:left w:val="none" w:sz="0" w:space="0" w:color="auto"/>
            <w:bottom w:val="none" w:sz="0" w:space="0" w:color="auto"/>
            <w:right w:val="none" w:sz="0" w:space="0" w:color="auto"/>
          </w:divBdr>
        </w:div>
        <w:div w:id="495654204">
          <w:marLeft w:val="0"/>
          <w:marRight w:val="0"/>
          <w:marTop w:val="0"/>
          <w:marBottom w:val="0"/>
          <w:divBdr>
            <w:top w:val="none" w:sz="0" w:space="0" w:color="auto"/>
            <w:left w:val="none" w:sz="0" w:space="0" w:color="auto"/>
            <w:bottom w:val="none" w:sz="0" w:space="0" w:color="auto"/>
            <w:right w:val="none" w:sz="0" w:space="0" w:color="auto"/>
          </w:divBdr>
        </w:div>
        <w:div w:id="875117883">
          <w:marLeft w:val="0"/>
          <w:marRight w:val="0"/>
          <w:marTop w:val="0"/>
          <w:marBottom w:val="0"/>
          <w:divBdr>
            <w:top w:val="none" w:sz="0" w:space="0" w:color="auto"/>
            <w:left w:val="none" w:sz="0" w:space="0" w:color="auto"/>
            <w:bottom w:val="none" w:sz="0" w:space="0" w:color="auto"/>
            <w:right w:val="none" w:sz="0" w:space="0" w:color="auto"/>
          </w:divBdr>
        </w:div>
        <w:div w:id="235484294">
          <w:marLeft w:val="0"/>
          <w:marRight w:val="0"/>
          <w:marTop w:val="0"/>
          <w:marBottom w:val="0"/>
          <w:divBdr>
            <w:top w:val="none" w:sz="0" w:space="0" w:color="auto"/>
            <w:left w:val="none" w:sz="0" w:space="0" w:color="auto"/>
            <w:bottom w:val="none" w:sz="0" w:space="0" w:color="auto"/>
            <w:right w:val="none" w:sz="0" w:space="0" w:color="auto"/>
          </w:divBdr>
        </w:div>
        <w:div w:id="453909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flood@gmail.com" TargetMode="External"/><Relationship Id="rId13" Type="http://schemas.openxmlformats.org/officeDocument/2006/relationships/hyperlink" Target="javascript:__doLinkPostBack('','ss~~AR%20%22Allard%2C%20Sharon%20Angella%22%7C%7Csl~~rl','');" TargetMode="External"/><Relationship Id="rId18" Type="http://schemas.openxmlformats.org/officeDocument/2006/relationships/hyperlink" Target="http://www.ucdenver.edu/academics/colleges/CLAS/Centers/writing/Pages/TheWritingCenter.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cdenver.edu/policy/Documents/Process-for-Grade-Issues.pdf" TargetMode="External"/><Relationship Id="rId7" Type="http://schemas.openxmlformats.org/officeDocument/2006/relationships/endnotes" Target="endnotes.xml"/><Relationship Id="rId12" Type="http://schemas.openxmlformats.org/officeDocument/2006/relationships/hyperlink" Target="https://www.ted.com/talks/leslie_morgan_steiner_why_domestic_violence_victims_don_t_leave" TargetMode="External"/><Relationship Id="rId17" Type="http://schemas.openxmlformats.org/officeDocument/2006/relationships/hyperlink" Target="http://library.auraria.edu/services/researchhelp/specialis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__doLinkPostBack('','ss~~AN%20%222005-08381-000%22%7C%7Csl~~rl','');" TargetMode="External"/><Relationship Id="rId20" Type="http://schemas.openxmlformats.org/officeDocument/2006/relationships/hyperlink" Target="http://www.ucdenver.edu/policy/pages/academic-Freedom.aspx"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s/ref=dp_byline_sr_book_3?ie=UTF8&amp;text=Raquel+Kennedy+Bergen&amp;search-alias=books&amp;field-author=Raquel+Kennedy+Bergen&amp;sort=relevancerank" TargetMode="External"/><Relationship Id="rId24" Type="http://schemas.openxmlformats.org/officeDocument/2006/relationships/hyperlink" Target="http://www.ucdenver.edu/student-services/resources/registrar/students/policies/Pages/StudentPrivacy.aspx" TargetMode="External"/><Relationship Id="rId5" Type="http://schemas.openxmlformats.org/officeDocument/2006/relationships/webSettings" Target="webSettings.xml"/><Relationship Id="rId15" Type="http://schemas.openxmlformats.org/officeDocument/2006/relationships/hyperlink" Target="javascript:__doLinkPostBack('','ss~~AR%20%22Allard%2C%20Sharon%20Angella%22%7C%7Csl~~rl','');" TargetMode="External"/><Relationship Id="rId23" Type="http://schemas.openxmlformats.org/officeDocument/2006/relationships/hyperlink" Target="http://www.ucdenver.edu/life/services/standards/students/pages/default.aspx" TargetMode="External"/><Relationship Id="rId28" Type="http://schemas.openxmlformats.org/officeDocument/2006/relationships/customXml" Target="../customXml/item2.xml"/><Relationship Id="rId10" Type="http://schemas.openxmlformats.org/officeDocument/2006/relationships/hyperlink" Target="https://www.amazon.com/s/ref=dp_byline_sr_book_2?ie=UTF8&amp;text=Jeffrey+L.+Edleson&amp;search-alias=books&amp;field-author=Jeffrey+L.+Edleson&amp;sort=relevancerank" TargetMode="External"/><Relationship Id="rId19" Type="http://schemas.openxmlformats.org/officeDocument/2006/relationships/hyperlink" Target="http://thunder1.cudenver.edu/studentlife/studentlife/discipline.html" TargetMode="External"/><Relationship Id="rId4" Type="http://schemas.openxmlformats.org/officeDocument/2006/relationships/settings" Target="settings.xml"/><Relationship Id="rId9" Type="http://schemas.openxmlformats.org/officeDocument/2006/relationships/hyperlink" Target="https://www.amazon.com/s/ref=dp_byline_sr_book_1?ie=UTF8&amp;text=Claire+M.+Renzetti&amp;search-alias=books&amp;field-author=Claire+M.+Renzetti&amp;sort=relevancerank" TargetMode="External"/><Relationship Id="rId14" Type="http://schemas.openxmlformats.org/officeDocument/2006/relationships/hyperlink" Target="mailto:barbaflood@gmail.com" TargetMode="External"/><Relationship Id="rId22" Type="http://schemas.openxmlformats.org/officeDocument/2006/relationships/hyperlink" Target="http://www.ucdenver.edu/student-services/resources/disability-resources-services/accommodations/Pages/accommodations.aspx"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7D857D8EB1CB549A9A6D262A02AC5DA" ma:contentTypeVersion="9" ma:contentTypeDescription="Create a new document." ma:contentTypeScope="" ma:versionID="235c9389067ec5d9ea9cf1015e2c7741">
  <xsd:schema xmlns:xsd="http://www.w3.org/2001/XMLSchema" xmlns:xs="http://www.w3.org/2001/XMLSchema" xmlns:p="http://schemas.microsoft.com/office/2006/metadata/properties" xmlns:ns2="2c2e8ad6-e23d-4667-ac13-fe9b4b24d2cc" targetNamespace="http://schemas.microsoft.com/office/2006/metadata/properties" ma:root="true" ma:fieldsID="cf49454e9b554b723add7b927c1b2db8" ns2:_="">
    <xsd:import namespace="2c2e8ad6-e23d-4667-ac13-fe9b4b24d2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e8ad6-e23d-4667-ac13-fe9b4b24d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8438DA-4163-4436-AEBC-A37F0676709A}">
  <ds:schemaRefs>
    <ds:schemaRef ds:uri="http://schemas.openxmlformats.org/officeDocument/2006/bibliography"/>
  </ds:schemaRefs>
</ds:datastoreItem>
</file>

<file path=customXml/itemProps2.xml><?xml version="1.0" encoding="utf-8"?>
<ds:datastoreItem xmlns:ds="http://schemas.openxmlformats.org/officeDocument/2006/customXml" ds:itemID="{CC2C8388-D82F-4009-AE37-9B012B38628F}"/>
</file>

<file path=customXml/itemProps3.xml><?xml version="1.0" encoding="utf-8"?>
<ds:datastoreItem xmlns:ds="http://schemas.openxmlformats.org/officeDocument/2006/customXml" ds:itemID="{A0452675-3E6C-45CE-A08C-9D023071E91F}"/>
</file>

<file path=customXml/itemProps4.xml><?xml version="1.0" encoding="utf-8"?>
<ds:datastoreItem xmlns:ds="http://schemas.openxmlformats.org/officeDocument/2006/customXml" ds:itemID="{65A3A838-9C0E-48D6-A5D5-19DA89DAD3B5}"/>
</file>

<file path=docProps/app.xml><?xml version="1.0" encoding="utf-8"?>
<Properties xmlns="http://schemas.openxmlformats.org/officeDocument/2006/extended-properties" xmlns:vt="http://schemas.openxmlformats.org/officeDocument/2006/docPropsVTypes">
  <Template>Normal</Template>
  <TotalTime>0</TotalTime>
  <Pages>13</Pages>
  <Words>4777</Words>
  <Characters>27233</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ErinMiller</dc:creator>
  <cp:lastModifiedBy>Paradiso, Barbara</cp:lastModifiedBy>
  <cp:revision>2</cp:revision>
  <cp:lastPrinted>2013-11-26T21:46:00Z</cp:lastPrinted>
  <dcterms:created xsi:type="dcterms:W3CDTF">2017-12-09T02:30:00Z</dcterms:created>
  <dcterms:modified xsi:type="dcterms:W3CDTF">2017-12-09T02:30:00Z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0x010100E7D857D8EB1CB549A9A6D262A02AC5DA</vt:lpwstr>
  </property>
</Properties>
</file>