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158B3" w14:textId="13C2DB3D" w:rsidR="00DB3AC3" w:rsidRDefault="004B4551" w:rsidP="004B4551">
      <w:pPr>
        <w:pStyle w:val="Normal1"/>
        <w:tabs>
          <w:tab w:val="right" w:pos="5040"/>
          <w:tab w:val="right" w:pos="1080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2598344" wp14:editId="462C56A1">
            <wp:extent cx="2422525" cy="446405"/>
            <wp:effectExtent l="0" t="0" r="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 Innovations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64" b="-1"/>
                    <a:stretch/>
                  </pic:blipFill>
                  <pic:spPr bwMode="auto">
                    <a:xfrm>
                      <a:off x="0" y="0"/>
                      <a:ext cx="2423160" cy="446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5605C2">
        <w:rPr>
          <w:noProof/>
        </w:rPr>
        <w:drawing>
          <wp:inline distT="0" distB="0" distL="0" distR="0" wp14:anchorId="6C074163" wp14:editId="520F8BBC">
            <wp:extent cx="3094332" cy="429768"/>
            <wp:effectExtent l="0" t="0" r="5080" b="2540"/>
            <wp:docPr id="2" name="Picture 1" descr="Gates Center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ates Center Logo.pdf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332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11DFB" w14:textId="77777777" w:rsidR="00331A6C" w:rsidRDefault="00331A6C" w:rsidP="0025100B">
      <w:pPr>
        <w:pStyle w:val="Normal1"/>
        <w:rPr>
          <w:b/>
          <w:sz w:val="32"/>
          <w:szCs w:val="32"/>
        </w:rPr>
      </w:pPr>
    </w:p>
    <w:p w14:paraId="6764979A" w14:textId="36196DB1" w:rsidR="0025100B" w:rsidRPr="006D6D42" w:rsidRDefault="00D72EF5" w:rsidP="0025100B">
      <w:pPr>
        <w:pStyle w:val="Normal1"/>
        <w:rPr>
          <w:b/>
        </w:rPr>
      </w:pPr>
      <w:r w:rsidRPr="006D6D42">
        <w:rPr>
          <w:b/>
          <w:sz w:val="32"/>
          <w:szCs w:val="32"/>
        </w:rPr>
        <w:t xml:space="preserve">Application for </w:t>
      </w:r>
      <w:r w:rsidR="00331A6C">
        <w:rPr>
          <w:b/>
          <w:sz w:val="32"/>
          <w:szCs w:val="32"/>
        </w:rPr>
        <w:t>Startup Toolbox</w:t>
      </w:r>
      <w:r w:rsidR="00FE3B43" w:rsidRPr="006D6D42">
        <w:rPr>
          <w:b/>
          <w:sz w:val="32"/>
          <w:szCs w:val="32"/>
        </w:rPr>
        <w:t xml:space="preserve"> Award</w:t>
      </w:r>
    </w:p>
    <w:p w14:paraId="52AF8A4B" w14:textId="719BA946" w:rsidR="003E4F2F" w:rsidRPr="00331A6C" w:rsidRDefault="0025100B" w:rsidP="00331A6C">
      <w:pPr>
        <w:pStyle w:val="Normal1"/>
        <w:numPr>
          <w:ilvl w:val="0"/>
          <w:numId w:val="1"/>
        </w:numPr>
        <w:spacing w:before="120" w:after="0" w:line="240" w:lineRule="auto"/>
        <w:ind w:left="259" w:hanging="173"/>
        <w:rPr>
          <w:sz w:val="20"/>
        </w:rPr>
      </w:pPr>
      <w:r w:rsidRPr="00694E19">
        <w:rPr>
          <w:sz w:val="20"/>
        </w:rPr>
        <w:t>Application</w:t>
      </w:r>
      <w:r w:rsidR="00331A6C">
        <w:rPr>
          <w:sz w:val="20"/>
        </w:rPr>
        <w:t>s are evaluated and funded on a rolling basis.</w:t>
      </w:r>
      <w:r w:rsidRPr="00694E19">
        <w:rPr>
          <w:sz w:val="20"/>
        </w:rPr>
        <w:t xml:space="preserve"> </w:t>
      </w:r>
    </w:p>
    <w:p w14:paraId="6A84AE87" w14:textId="77777777" w:rsidR="0025100B" w:rsidRPr="00B13D6F" w:rsidRDefault="0025100B" w:rsidP="00D72EF5">
      <w:pPr>
        <w:pStyle w:val="Normal1"/>
        <w:numPr>
          <w:ilvl w:val="0"/>
          <w:numId w:val="1"/>
        </w:numPr>
        <w:spacing w:before="120" w:after="0" w:line="240" w:lineRule="auto"/>
        <w:ind w:left="259" w:hanging="173"/>
        <w:rPr>
          <w:sz w:val="20"/>
        </w:rPr>
      </w:pPr>
      <w:r w:rsidRPr="00B13D6F">
        <w:rPr>
          <w:sz w:val="20"/>
        </w:rPr>
        <w:t xml:space="preserve">Please </w:t>
      </w:r>
      <w:r>
        <w:rPr>
          <w:sz w:val="20"/>
        </w:rPr>
        <w:t xml:space="preserve">use </w:t>
      </w:r>
      <w:r w:rsidRPr="00B13D6F">
        <w:rPr>
          <w:b/>
          <w:sz w:val="20"/>
        </w:rPr>
        <w:t>10-point font size</w:t>
      </w:r>
      <w:r w:rsidRPr="00B13D6F">
        <w:rPr>
          <w:sz w:val="20"/>
        </w:rPr>
        <w:t xml:space="preserve">. Do not change this document’s margins or alter its format. </w:t>
      </w:r>
    </w:p>
    <w:p w14:paraId="7F28700B" w14:textId="61F65B64" w:rsidR="0025100B" w:rsidRPr="00B13D6F" w:rsidRDefault="0025100B" w:rsidP="00D72EF5">
      <w:pPr>
        <w:pStyle w:val="Normal1"/>
        <w:numPr>
          <w:ilvl w:val="0"/>
          <w:numId w:val="1"/>
        </w:numPr>
        <w:spacing w:before="120" w:after="0" w:line="240" w:lineRule="auto"/>
        <w:ind w:left="259" w:hanging="173"/>
        <w:rPr>
          <w:sz w:val="20"/>
        </w:rPr>
      </w:pPr>
      <w:r w:rsidRPr="00B13D6F">
        <w:rPr>
          <w:sz w:val="20"/>
        </w:rPr>
        <w:t>Your completed application</w:t>
      </w:r>
      <w:r w:rsidR="00D1676E">
        <w:rPr>
          <w:sz w:val="20"/>
        </w:rPr>
        <w:t xml:space="preserve"> can be 1-3 pages</w:t>
      </w:r>
      <w:r w:rsidRPr="00EE1B6D">
        <w:rPr>
          <w:sz w:val="20"/>
        </w:rPr>
        <w:t>.</w:t>
      </w:r>
      <w:r w:rsidR="00D1676E">
        <w:rPr>
          <w:sz w:val="20"/>
        </w:rPr>
        <w:t xml:space="preserve"> </w:t>
      </w:r>
      <w:r w:rsidR="00EE1B6D" w:rsidRPr="00EE1B6D">
        <w:rPr>
          <w:sz w:val="20"/>
        </w:rPr>
        <w:t xml:space="preserve"> </w:t>
      </w:r>
      <w:r w:rsidR="00D1676E">
        <w:rPr>
          <w:sz w:val="20"/>
        </w:rPr>
        <w:t xml:space="preserve">These questions are designed to understand how we can most effectively help you.  </w:t>
      </w:r>
      <w:r w:rsidR="00EE1B6D" w:rsidRPr="00EE1B6D">
        <w:rPr>
          <w:sz w:val="20"/>
        </w:rPr>
        <w:t>T</w:t>
      </w:r>
      <w:r w:rsidRPr="00EE1B6D">
        <w:rPr>
          <w:sz w:val="20"/>
        </w:rPr>
        <w:t>he</w:t>
      </w:r>
      <w:r>
        <w:rPr>
          <w:sz w:val="20"/>
        </w:rPr>
        <w:t xml:space="preserve"> length of your answers is up to. </w:t>
      </w:r>
    </w:p>
    <w:p w14:paraId="5CCB5C3D" w14:textId="1F1700D5" w:rsidR="0025100B" w:rsidRPr="00154628" w:rsidRDefault="003E4F2F" w:rsidP="006C083B">
      <w:pPr>
        <w:pStyle w:val="Normal1"/>
        <w:numPr>
          <w:ilvl w:val="0"/>
          <w:numId w:val="1"/>
        </w:numPr>
        <w:spacing w:before="120" w:after="0" w:line="360" w:lineRule="auto"/>
        <w:ind w:left="259" w:hanging="173"/>
        <w:rPr>
          <w:rStyle w:val="Hyperlink"/>
          <w:color w:val="000000"/>
          <w:sz w:val="20"/>
          <w:u w:val="none"/>
        </w:rPr>
      </w:pPr>
      <w:r>
        <w:rPr>
          <w:b/>
          <w:sz w:val="20"/>
        </w:rPr>
        <w:t>To s</w:t>
      </w:r>
      <w:r w:rsidR="0025100B" w:rsidRPr="00101E65">
        <w:rPr>
          <w:b/>
          <w:sz w:val="20"/>
        </w:rPr>
        <w:t>ubmit</w:t>
      </w:r>
      <w:r>
        <w:rPr>
          <w:b/>
          <w:sz w:val="20"/>
        </w:rPr>
        <w:t>:</w:t>
      </w:r>
      <w:r w:rsidR="0025100B" w:rsidRPr="00101E65">
        <w:rPr>
          <w:sz w:val="20"/>
        </w:rPr>
        <w:t xml:space="preserve"> Please </w:t>
      </w:r>
      <w:r>
        <w:rPr>
          <w:sz w:val="20"/>
        </w:rPr>
        <w:t xml:space="preserve">complete this </w:t>
      </w:r>
      <w:r w:rsidR="003D3FEE">
        <w:rPr>
          <w:sz w:val="20"/>
        </w:rPr>
        <w:t xml:space="preserve">template. </w:t>
      </w:r>
      <w:r w:rsidR="00331A6C">
        <w:rPr>
          <w:sz w:val="20"/>
        </w:rPr>
        <w:t xml:space="preserve"> </w:t>
      </w:r>
      <w:r w:rsidR="003D3FEE">
        <w:rPr>
          <w:sz w:val="20"/>
        </w:rPr>
        <w:t>Save as a PDF</w:t>
      </w:r>
      <w:r w:rsidR="0005564A">
        <w:rPr>
          <w:sz w:val="20"/>
        </w:rPr>
        <w:t xml:space="preserve">. </w:t>
      </w:r>
      <w:r w:rsidR="00331A6C">
        <w:rPr>
          <w:sz w:val="20"/>
        </w:rPr>
        <w:t xml:space="preserve"> Email to heather.callahan@ucdenver.edu.</w:t>
      </w:r>
    </w:p>
    <w:p w14:paraId="009E6655" w14:textId="558C1B21" w:rsidR="00DB3AC3" w:rsidRDefault="00DB3AC3" w:rsidP="00DB3AC3">
      <w:pPr>
        <w:pStyle w:val="Normal1"/>
        <w:spacing w:after="0" w:line="240" w:lineRule="auto"/>
        <w:rPr>
          <w:rStyle w:val="Hyperlink"/>
          <w:color w:val="000000"/>
          <w:sz w:val="20"/>
          <w:u w:val="none"/>
        </w:rPr>
      </w:pPr>
    </w:p>
    <w:p w14:paraId="6C608D8D" w14:textId="1D5E60C8" w:rsidR="004C4125" w:rsidRPr="00B13D6F" w:rsidRDefault="004C4125" w:rsidP="004C4125">
      <w:pPr>
        <w:rPr>
          <w:color w:val="auto"/>
          <w:szCs w:val="22"/>
        </w:rPr>
      </w:pPr>
    </w:p>
    <w:tbl>
      <w:tblPr>
        <w:tblStyle w:val="TableGrid"/>
        <w:tblpPr w:rightFromText="187" w:vertAnchor="text" w:tblpXSpec="inside" w:tblpY="1"/>
        <w:tblOverlap w:val="never"/>
        <w:tblW w:w="10885" w:type="dxa"/>
        <w:tblLook w:val="04A0" w:firstRow="1" w:lastRow="0" w:firstColumn="1" w:lastColumn="0" w:noHBand="0" w:noVBand="1"/>
      </w:tblPr>
      <w:tblGrid>
        <w:gridCol w:w="3965"/>
        <w:gridCol w:w="6920"/>
      </w:tblGrid>
      <w:tr w:rsidR="00BE6C5B" w14:paraId="1C8B4FB6" w14:textId="77777777" w:rsidTr="00331A6C">
        <w:trPr>
          <w:trHeight w:val="414"/>
        </w:trPr>
        <w:tc>
          <w:tcPr>
            <w:tcW w:w="1088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53A9F" w14:textId="74EB320A" w:rsidR="00BE6C5B" w:rsidRPr="00872961" w:rsidRDefault="00BE6C5B" w:rsidP="00BE6C5B">
            <w:pPr>
              <w:pStyle w:val="Normal1"/>
              <w:spacing w:after="0" w:line="240" w:lineRule="auto"/>
              <w:rPr>
                <w:rStyle w:val="Hyperlink"/>
                <w:b/>
                <w:color w:val="auto"/>
                <w:sz w:val="20"/>
                <w:u w:val="none"/>
              </w:rPr>
            </w:pPr>
            <w:r w:rsidRPr="00872961">
              <w:rPr>
                <w:rStyle w:val="Hyperlink"/>
                <w:b/>
                <w:color w:val="auto"/>
                <w:szCs w:val="22"/>
                <w:u w:val="none"/>
              </w:rPr>
              <w:t>Contact Information</w:t>
            </w:r>
          </w:p>
        </w:tc>
      </w:tr>
      <w:tr w:rsidR="00BE6C5B" w14:paraId="6A9BF15B" w14:textId="77777777" w:rsidTr="00331A6C">
        <w:trPr>
          <w:trHeight w:val="441"/>
        </w:trPr>
        <w:tc>
          <w:tcPr>
            <w:tcW w:w="3965" w:type="dxa"/>
            <w:vAlign w:val="center"/>
          </w:tcPr>
          <w:p w14:paraId="277DB1FD" w14:textId="7F7E36DD" w:rsidR="00694E19" w:rsidRPr="00872961" w:rsidRDefault="00331A6C" w:rsidP="00BE6C5B">
            <w:pPr>
              <w:pStyle w:val="Normal1"/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  <w:r>
              <w:rPr>
                <w:rStyle w:val="Hyperlink"/>
                <w:color w:val="7F7F7F" w:themeColor="text1" w:themeTint="80"/>
                <w:szCs w:val="22"/>
                <w:u w:val="none"/>
              </w:rPr>
              <w:t>Technology Title &amp; CU Case Number</w:t>
            </w:r>
          </w:p>
        </w:tc>
        <w:tc>
          <w:tcPr>
            <w:tcW w:w="6920" w:type="dxa"/>
            <w:tcBorders>
              <w:right w:val="single" w:sz="4" w:space="0" w:color="auto"/>
            </w:tcBorders>
            <w:vAlign w:val="center"/>
          </w:tcPr>
          <w:p w14:paraId="1C220B95" w14:textId="77777777" w:rsidR="00694E19" w:rsidRDefault="00694E19" w:rsidP="00BE6C5B">
            <w:pPr>
              <w:pStyle w:val="Normal1"/>
              <w:spacing w:after="0" w:line="240" w:lineRule="auto"/>
              <w:rPr>
                <w:rStyle w:val="Hyperlink"/>
                <w:color w:val="000000"/>
                <w:sz w:val="20"/>
                <w:u w:val="none"/>
              </w:rPr>
            </w:pPr>
          </w:p>
        </w:tc>
      </w:tr>
      <w:tr w:rsidR="00BE6C5B" w14:paraId="5D60C63B" w14:textId="77777777" w:rsidTr="00331A6C">
        <w:trPr>
          <w:trHeight w:val="441"/>
        </w:trPr>
        <w:tc>
          <w:tcPr>
            <w:tcW w:w="3965" w:type="dxa"/>
            <w:vAlign w:val="center"/>
          </w:tcPr>
          <w:p w14:paraId="0600B5D4" w14:textId="358848B0" w:rsidR="00694E19" w:rsidRPr="00872961" w:rsidRDefault="00694E19" w:rsidP="00BE6C5B">
            <w:pPr>
              <w:pStyle w:val="Normal1"/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  <w:r w:rsidRPr="00872961">
              <w:rPr>
                <w:rStyle w:val="Hyperlink"/>
                <w:color w:val="7F7F7F" w:themeColor="text1" w:themeTint="80"/>
                <w:szCs w:val="22"/>
                <w:u w:val="none"/>
              </w:rPr>
              <w:t>Primary Contact Name</w:t>
            </w:r>
          </w:p>
        </w:tc>
        <w:tc>
          <w:tcPr>
            <w:tcW w:w="6920" w:type="dxa"/>
            <w:tcBorders>
              <w:right w:val="single" w:sz="4" w:space="0" w:color="auto"/>
            </w:tcBorders>
            <w:vAlign w:val="center"/>
          </w:tcPr>
          <w:p w14:paraId="644C4388" w14:textId="77777777" w:rsidR="00694E19" w:rsidRDefault="00694E19" w:rsidP="00BE6C5B">
            <w:pPr>
              <w:pStyle w:val="Normal1"/>
              <w:spacing w:after="0" w:line="240" w:lineRule="auto"/>
              <w:rPr>
                <w:rStyle w:val="Hyperlink"/>
                <w:color w:val="000000"/>
                <w:sz w:val="20"/>
                <w:u w:val="none"/>
              </w:rPr>
            </w:pPr>
          </w:p>
        </w:tc>
      </w:tr>
      <w:tr w:rsidR="00BE6C5B" w14:paraId="5F2D3450" w14:textId="77777777" w:rsidTr="00331A6C">
        <w:trPr>
          <w:trHeight w:val="441"/>
        </w:trPr>
        <w:tc>
          <w:tcPr>
            <w:tcW w:w="3965" w:type="dxa"/>
            <w:vAlign w:val="center"/>
          </w:tcPr>
          <w:p w14:paraId="64A1AC29" w14:textId="01839EEA" w:rsidR="00694E19" w:rsidRPr="00872961" w:rsidRDefault="00694E19" w:rsidP="00BE6C5B">
            <w:pPr>
              <w:pStyle w:val="Normal1"/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  <w:r w:rsidRPr="00872961">
              <w:rPr>
                <w:rStyle w:val="Hyperlink"/>
                <w:color w:val="7F7F7F" w:themeColor="text1" w:themeTint="80"/>
                <w:szCs w:val="22"/>
                <w:u w:val="none"/>
              </w:rPr>
              <w:t xml:space="preserve">Primary Contact </w:t>
            </w:r>
            <w:r w:rsidR="00331A6C">
              <w:rPr>
                <w:rStyle w:val="Hyperlink"/>
                <w:color w:val="7F7F7F" w:themeColor="text1" w:themeTint="80"/>
                <w:szCs w:val="22"/>
                <w:u w:val="none"/>
              </w:rPr>
              <w:t>Department</w:t>
            </w:r>
          </w:p>
        </w:tc>
        <w:tc>
          <w:tcPr>
            <w:tcW w:w="6920" w:type="dxa"/>
            <w:tcBorders>
              <w:right w:val="single" w:sz="4" w:space="0" w:color="auto"/>
            </w:tcBorders>
            <w:vAlign w:val="center"/>
          </w:tcPr>
          <w:p w14:paraId="29567BDC" w14:textId="77777777" w:rsidR="00694E19" w:rsidRDefault="00694E19" w:rsidP="00BE6C5B">
            <w:pPr>
              <w:pStyle w:val="Normal1"/>
              <w:spacing w:after="0" w:line="240" w:lineRule="auto"/>
              <w:rPr>
                <w:rStyle w:val="Hyperlink"/>
                <w:color w:val="000000"/>
                <w:sz w:val="20"/>
                <w:u w:val="none"/>
              </w:rPr>
            </w:pPr>
          </w:p>
        </w:tc>
      </w:tr>
      <w:tr w:rsidR="00BE6C5B" w14:paraId="624B52CE" w14:textId="77777777" w:rsidTr="00331A6C">
        <w:trPr>
          <w:trHeight w:val="441"/>
        </w:trPr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14:paraId="00F8CD1D" w14:textId="451993B5" w:rsidR="00694E19" w:rsidRPr="00872961" w:rsidRDefault="00694E19" w:rsidP="00BE6C5B">
            <w:pPr>
              <w:pStyle w:val="Normal1"/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  <w:r w:rsidRPr="00872961">
              <w:rPr>
                <w:rStyle w:val="Hyperlink"/>
                <w:color w:val="7F7F7F" w:themeColor="text1" w:themeTint="80"/>
                <w:szCs w:val="22"/>
                <w:u w:val="none"/>
              </w:rPr>
              <w:t>Primary Contact Email</w:t>
            </w:r>
          </w:p>
        </w:tc>
        <w:tc>
          <w:tcPr>
            <w:tcW w:w="6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188AE" w14:textId="77777777" w:rsidR="00694E19" w:rsidRDefault="00694E19" w:rsidP="00BE6C5B">
            <w:pPr>
              <w:pStyle w:val="Normal1"/>
              <w:spacing w:after="0" w:line="240" w:lineRule="auto"/>
              <w:rPr>
                <w:rStyle w:val="Hyperlink"/>
                <w:color w:val="000000"/>
                <w:sz w:val="20"/>
                <w:u w:val="none"/>
              </w:rPr>
            </w:pPr>
          </w:p>
        </w:tc>
      </w:tr>
      <w:tr w:rsidR="00BE6C5B" w14:paraId="4F974A1C" w14:textId="77777777" w:rsidTr="00331A6C">
        <w:trPr>
          <w:trHeight w:val="441"/>
        </w:trPr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14:paraId="7A64F2D7" w14:textId="3686A204" w:rsidR="00694E19" w:rsidRPr="00872961" w:rsidRDefault="00694E19" w:rsidP="00BE6C5B">
            <w:pPr>
              <w:pStyle w:val="Normal1"/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  <w:r w:rsidRPr="00872961">
              <w:rPr>
                <w:rStyle w:val="Hyperlink"/>
                <w:color w:val="7F7F7F" w:themeColor="text1" w:themeTint="80"/>
                <w:szCs w:val="22"/>
                <w:u w:val="none"/>
              </w:rPr>
              <w:t xml:space="preserve">Primary Contact </w:t>
            </w:r>
            <w:r w:rsidR="00CA1EE9">
              <w:rPr>
                <w:rStyle w:val="Hyperlink"/>
                <w:color w:val="7F7F7F" w:themeColor="text1" w:themeTint="80"/>
                <w:szCs w:val="22"/>
                <w:u w:val="none"/>
              </w:rPr>
              <w:t xml:space="preserve">Phone </w:t>
            </w:r>
            <w:r w:rsidRPr="00872961">
              <w:rPr>
                <w:rStyle w:val="Hyperlink"/>
                <w:color w:val="7F7F7F" w:themeColor="text1" w:themeTint="80"/>
                <w:szCs w:val="22"/>
                <w:u w:val="none"/>
              </w:rPr>
              <w:t>Number</w:t>
            </w:r>
          </w:p>
        </w:tc>
        <w:tc>
          <w:tcPr>
            <w:tcW w:w="6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C52C47" w14:textId="77777777" w:rsidR="00694E19" w:rsidRDefault="00694E19" w:rsidP="00BE6C5B">
            <w:pPr>
              <w:pStyle w:val="Normal1"/>
              <w:spacing w:after="0" w:line="240" w:lineRule="auto"/>
              <w:rPr>
                <w:rStyle w:val="Hyperlink"/>
                <w:color w:val="000000"/>
                <w:sz w:val="20"/>
                <w:u w:val="none"/>
              </w:rPr>
            </w:pPr>
          </w:p>
        </w:tc>
      </w:tr>
    </w:tbl>
    <w:p w14:paraId="70DE9495" w14:textId="77777777" w:rsidR="00C54B30" w:rsidRDefault="00C54B30" w:rsidP="00DB3AC3">
      <w:pPr>
        <w:pStyle w:val="Normal1"/>
        <w:spacing w:after="0" w:line="240" w:lineRule="auto"/>
        <w:rPr>
          <w:rStyle w:val="Hyperlink"/>
          <w:color w:val="000000"/>
          <w:sz w:val="20"/>
          <w:u w:val="none"/>
        </w:rPr>
      </w:pPr>
    </w:p>
    <w:p w14:paraId="7C0E3677" w14:textId="77777777" w:rsidR="00694E19" w:rsidRDefault="00694E19" w:rsidP="00DB3AC3">
      <w:pPr>
        <w:pStyle w:val="Normal1"/>
        <w:spacing w:after="0" w:line="240" w:lineRule="auto"/>
        <w:rPr>
          <w:rStyle w:val="Hyperlink"/>
          <w:color w:val="000000"/>
          <w:sz w:val="20"/>
          <w:u w:val="none"/>
        </w:rPr>
      </w:pPr>
    </w:p>
    <w:p w14:paraId="484C6C2A" w14:textId="77777777" w:rsidR="00694E19" w:rsidRDefault="00694E19" w:rsidP="00DB3AC3">
      <w:pPr>
        <w:pStyle w:val="Normal1"/>
        <w:spacing w:after="0" w:line="240" w:lineRule="auto"/>
        <w:rPr>
          <w:rStyle w:val="Hyperlink"/>
          <w:color w:val="000000"/>
          <w:sz w:val="20"/>
          <w:u w:val="none"/>
        </w:rPr>
      </w:pPr>
    </w:p>
    <w:p w14:paraId="36DE67B1" w14:textId="77777777" w:rsidR="00694E19" w:rsidRDefault="00694E19" w:rsidP="00DB3AC3">
      <w:pPr>
        <w:pStyle w:val="Normal1"/>
        <w:spacing w:after="0" w:line="240" w:lineRule="auto"/>
        <w:rPr>
          <w:rStyle w:val="Hyperlink"/>
          <w:color w:val="000000"/>
          <w:sz w:val="20"/>
          <w:u w:val="none"/>
        </w:rPr>
      </w:pPr>
    </w:p>
    <w:p w14:paraId="0D3CC260" w14:textId="77777777" w:rsidR="00694E19" w:rsidRDefault="00694E19" w:rsidP="00DB3AC3">
      <w:pPr>
        <w:pStyle w:val="Normal1"/>
        <w:spacing w:after="0" w:line="240" w:lineRule="auto"/>
        <w:rPr>
          <w:rStyle w:val="Hyperlink"/>
          <w:color w:val="000000"/>
          <w:sz w:val="20"/>
          <w:u w:val="none"/>
        </w:rPr>
      </w:pPr>
    </w:p>
    <w:p w14:paraId="7A373AEE" w14:textId="77777777" w:rsidR="00694E19" w:rsidRDefault="00694E19" w:rsidP="00DB3AC3">
      <w:pPr>
        <w:pStyle w:val="Normal1"/>
        <w:spacing w:after="0" w:line="240" w:lineRule="auto"/>
        <w:rPr>
          <w:rStyle w:val="Hyperlink"/>
          <w:color w:val="000000"/>
          <w:sz w:val="20"/>
          <w:u w:val="none"/>
        </w:rPr>
      </w:pPr>
    </w:p>
    <w:tbl>
      <w:tblPr>
        <w:tblpPr w:leftFromText="187" w:rightFromText="187" w:vertAnchor="text" w:horzAnchor="margin" w:tblpY="114"/>
        <w:tblOverlap w:val="never"/>
        <w:tblW w:w="86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3"/>
        <w:gridCol w:w="2823"/>
        <w:gridCol w:w="252"/>
        <w:gridCol w:w="3297"/>
        <w:gridCol w:w="1975"/>
      </w:tblGrid>
      <w:tr w:rsidR="003445FB" w:rsidRPr="00A27A7E" w14:paraId="085B340F" w14:textId="77777777" w:rsidTr="003445FB">
        <w:trPr>
          <w:trHeight w:hRule="exact" w:val="323"/>
        </w:trPr>
        <w:tc>
          <w:tcPr>
            <w:tcW w:w="3116" w:type="dxa"/>
            <w:gridSpan w:val="2"/>
            <w:shd w:val="clear" w:color="auto" w:fill="D9D9D9"/>
            <w:vAlign w:val="center"/>
          </w:tcPr>
          <w:p w14:paraId="689D2648" w14:textId="77777777" w:rsidR="003445FB" w:rsidRPr="00A27A7E" w:rsidRDefault="003445FB" w:rsidP="003445FB">
            <w:pPr>
              <w:spacing w:after="0" w:line="240" w:lineRule="auto"/>
              <w:contextualSpacing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Tech Category</w:t>
            </w:r>
            <w:r w:rsidRPr="00A27A7E">
              <w:rPr>
                <w:rFonts w:cs="Arial"/>
                <w:sz w:val="20"/>
              </w:rPr>
              <w:t xml:space="preserve"> (select only one)</w:t>
            </w: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FD276DD" w14:textId="77777777" w:rsidR="003445FB" w:rsidRDefault="003445FB" w:rsidP="003445FB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272" w:type="dxa"/>
            <w:gridSpan w:val="2"/>
            <w:shd w:val="clear" w:color="auto" w:fill="D9D9D9"/>
            <w:vAlign w:val="center"/>
          </w:tcPr>
          <w:p w14:paraId="7826ECE6" w14:textId="18A2BA26" w:rsidR="003445FB" w:rsidRPr="003445FB" w:rsidRDefault="003445FB" w:rsidP="003445FB">
            <w:pPr>
              <w:tabs>
                <w:tab w:val="left" w:pos="1983"/>
              </w:tabs>
              <w:spacing w:after="0" w:line="240" w:lineRule="auto"/>
              <w:contextualSpacing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Toolbox Needs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(select any that apply)</w:t>
            </w:r>
          </w:p>
        </w:tc>
      </w:tr>
      <w:tr w:rsidR="003445FB" w:rsidRPr="00A27A7E" w14:paraId="474BF9B7" w14:textId="77777777" w:rsidTr="003445FB">
        <w:trPr>
          <w:trHeight w:hRule="exact" w:val="417"/>
        </w:trPr>
        <w:tc>
          <w:tcPr>
            <w:tcW w:w="293" w:type="dxa"/>
            <w:shd w:val="clear" w:color="auto" w:fill="auto"/>
            <w:vAlign w:val="center"/>
          </w:tcPr>
          <w:p w14:paraId="2DE8EAB5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14:paraId="5B80F1A0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  <w:r>
              <w:rPr>
                <w:rStyle w:val="Hyperlink"/>
                <w:color w:val="7F7F7F" w:themeColor="text1" w:themeTint="80"/>
                <w:szCs w:val="22"/>
                <w:u w:val="none"/>
              </w:rPr>
              <w:t>Therapeutic</w:t>
            </w: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CC27916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  <w:tc>
          <w:tcPr>
            <w:tcW w:w="3297" w:type="dxa"/>
            <w:vAlign w:val="center"/>
          </w:tcPr>
          <w:p w14:paraId="4BAC4BC2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  <w:r>
              <w:rPr>
                <w:rStyle w:val="Hyperlink"/>
                <w:color w:val="7F7F7F" w:themeColor="text1" w:themeTint="80"/>
                <w:szCs w:val="22"/>
                <w:u w:val="none"/>
              </w:rPr>
              <w:t>Financial Modelling</w:t>
            </w:r>
          </w:p>
        </w:tc>
        <w:tc>
          <w:tcPr>
            <w:tcW w:w="1975" w:type="dxa"/>
            <w:vAlign w:val="center"/>
          </w:tcPr>
          <w:p w14:paraId="2BE33A9A" w14:textId="77777777" w:rsidR="003445FB" w:rsidRPr="00197037" w:rsidRDefault="003445FB" w:rsidP="003445FB">
            <w:pPr>
              <w:spacing w:after="0" w:line="240" w:lineRule="auto"/>
              <w:jc w:val="right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</w:tr>
      <w:tr w:rsidR="003445FB" w:rsidRPr="00A27A7E" w14:paraId="7FEE865C" w14:textId="77777777" w:rsidTr="003445FB">
        <w:trPr>
          <w:trHeight w:hRule="exact" w:val="323"/>
        </w:trPr>
        <w:tc>
          <w:tcPr>
            <w:tcW w:w="293" w:type="dxa"/>
            <w:shd w:val="clear" w:color="auto" w:fill="auto"/>
            <w:vAlign w:val="center"/>
          </w:tcPr>
          <w:p w14:paraId="48B7BE2B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14:paraId="4C07458C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  <w:r>
              <w:rPr>
                <w:rStyle w:val="Hyperlink"/>
                <w:color w:val="7F7F7F" w:themeColor="text1" w:themeTint="80"/>
                <w:szCs w:val="22"/>
                <w:u w:val="none"/>
              </w:rPr>
              <w:t xml:space="preserve">     Cell-based</w:t>
            </w: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E03E21A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  <w:tc>
          <w:tcPr>
            <w:tcW w:w="3297" w:type="dxa"/>
          </w:tcPr>
          <w:p w14:paraId="0605DBE9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  <w:r>
              <w:rPr>
                <w:rStyle w:val="Hyperlink"/>
                <w:color w:val="7F7F7F" w:themeColor="text1" w:themeTint="80"/>
                <w:szCs w:val="22"/>
                <w:u w:val="none"/>
              </w:rPr>
              <w:t>Business Plan</w:t>
            </w:r>
          </w:p>
        </w:tc>
        <w:tc>
          <w:tcPr>
            <w:tcW w:w="1975" w:type="dxa"/>
          </w:tcPr>
          <w:p w14:paraId="29D232AB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</w:tr>
      <w:tr w:rsidR="003445FB" w:rsidRPr="00A27A7E" w14:paraId="5555FFB8" w14:textId="77777777" w:rsidTr="003445FB">
        <w:trPr>
          <w:trHeight w:hRule="exact" w:val="359"/>
        </w:trPr>
        <w:tc>
          <w:tcPr>
            <w:tcW w:w="293" w:type="dxa"/>
            <w:shd w:val="clear" w:color="auto" w:fill="auto"/>
            <w:vAlign w:val="center"/>
          </w:tcPr>
          <w:p w14:paraId="7CA5791F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14:paraId="73248448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  <w:r>
              <w:rPr>
                <w:rStyle w:val="Hyperlink"/>
                <w:color w:val="7F7F7F" w:themeColor="text1" w:themeTint="80"/>
                <w:szCs w:val="22"/>
                <w:u w:val="none"/>
              </w:rPr>
              <w:t xml:space="preserve">     Protein-based</w:t>
            </w: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AF3BF42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  <w:tc>
          <w:tcPr>
            <w:tcW w:w="3297" w:type="dxa"/>
          </w:tcPr>
          <w:p w14:paraId="53FD1F9E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  <w:r>
              <w:rPr>
                <w:rStyle w:val="Hyperlink"/>
                <w:color w:val="7F7F7F" w:themeColor="text1" w:themeTint="80"/>
                <w:szCs w:val="22"/>
                <w:u w:val="none"/>
              </w:rPr>
              <w:t>Legal or Corporate Planning</w:t>
            </w:r>
          </w:p>
        </w:tc>
        <w:tc>
          <w:tcPr>
            <w:tcW w:w="1975" w:type="dxa"/>
          </w:tcPr>
          <w:p w14:paraId="30B2C5AB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</w:tr>
      <w:tr w:rsidR="003445FB" w:rsidRPr="00A27A7E" w14:paraId="05C7631B" w14:textId="77777777" w:rsidTr="003445FB">
        <w:trPr>
          <w:trHeight w:hRule="exact" w:val="323"/>
        </w:trPr>
        <w:tc>
          <w:tcPr>
            <w:tcW w:w="293" w:type="dxa"/>
            <w:shd w:val="clear" w:color="auto" w:fill="auto"/>
            <w:vAlign w:val="center"/>
          </w:tcPr>
          <w:p w14:paraId="5F402470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14:paraId="3AC2BA6C" w14:textId="77777777" w:rsidR="003445FB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  <w:r>
              <w:rPr>
                <w:rStyle w:val="Hyperlink"/>
                <w:color w:val="7F7F7F" w:themeColor="text1" w:themeTint="80"/>
                <w:szCs w:val="22"/>
                <w:u w:val="none"/>
              </w:rPr>
              <w:t xml:space="preserve">     Other</w:t>
            </w: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B76A3FD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  <w:tc>
          <w:tcPr>
            <w:tcW w:w="3297" w:type="dxa"/>
          </w:tcPr>
          <w:p w14:paraId="717E0A2F" w14:textId="123523CC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  <w:r>
              <w:rPr>
                <w:rStyle w:val="Hyperlink"/>
                <w:color w:val="7F7F7F" w:themeColor="text1" w:themeTint="80"/>
                <w:szCs w:val="22"/>
                <w:u w:val="none"/>
              </w:rPr>
              <w:t xml:space="preserve">Regulatory </w:t>
            </w:r>
          </w:p>
        </w:tc>
        <w:tc>
          <w:tcPr>
            <w:tcW w:w="1975" w:type="dxa"/>
          </w:tcPr>
          <w:p w14:paraId="0B598EC9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</w:tr>
      <w:tr w:rsidR="003445FB" w:rsidRPr="00A27A7E" w14:paraId="605011C0" w14:textId="77777777" w:rsidTr="003445FB">
        <w:trPr>
          <w:trHeight w:hRule="exact" w:val="323"/>
        </w:trPr>
        <w:tc>
          <w:tcPr>
            <w:tcW w:w="293" w:type="dxa"/>
            <w:shd w:val="clear" w:color="auto" w:fill="auto"/>
            <w:vAlign w:val="center"/>
          </w:tcPr>
          <w:p w14:paraId="215861AE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14:paraId="56A80E1A" w14:textId="35CC0A64" w:rsidR="003445FB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  <w:r>
              <w:rPr>
                <w:rStyle w:val="Hyperlink"/>
                <w:color w:val="7F7F7F" w:themeColor="text1" w:themeTint="80"/>
                <w:szCs w:val="22"/>
                <w:u w:val="none"/>
              </w:rPr>
              <w:t>Medical Device</w:t>
            </w: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831D6A3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  <w:tc>
          <w:tcPr>
            <w:tcW w:w="3297" w:type="dxa"/>
          </w:tcPr>
          <w:p w14:paraId="7B03E0DC" w14:textId="1BAAFF6F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  <w:r>
              <w:rPr>
                <w:rStyle w:val="Hyperlink"/>
                <w:color w:val="7F7F7F" w:themeColor="text1" w:themeTint="80"/>
                <w:szCs w:val="22"/>
                <w:u w:val="none"/>
              </w:rPr>
              <w:t>Product Development</w:t>
            </w:r>
          </w:p>
        </w:tc>
        <w:tc>
          <w:tcPr>
            <w:tcW w:w="1975" w:type="dxa"/>
          </w:tcPr>
          <w:p w14:paraId="5ED65A38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</w:tr>
      <w:tr w:rsidR="003445FB" w:rsidRPr="00A27A7E" w14:paraId="2D56A917" w14:textId="77777777" w:rsidTr="003445FB">
        <w:trPr>
          <w:trHeight w:hRule="exact" w:val="323"/>
        </w:trPr>
        <w:tc>
          <w:tcPr>
            <w:tcW w:w="293" w:type="dxa"/>
            <w:shd w:val="clear" w:color="auto" w:fill="auto"/>
            <w:vAlign w:val="center"/>
          </w:tcPr>
          <w:p w14:paraId="53C218C3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14:paraId="583CDACA" w14:textId="48C75A4B" w:rsidR="003445FB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  <w:r>
              <w:rPr>
                <w:rStyle w:val="Hyperlink"/>
                <w:color w:val="7F7F7F" w:themeColor="text1" w:themeTint="80"/>
                <w:szCs w:val="22"/>
                <w:u w:val="none"/>
              </w:rPr>
              <w:t>Diagnostic</w:t>
            </w: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1A24B14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  <w:tc>
          <w:tcPr>
            <w:tcW w:w="3297" w:type="dxa"/>
          </w:tcPr>
          <w:p w14:paraId="3A2713FC" w14:textId="70A190F9" w:rsidR="003445FB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  <w:r>
              <w:rPr>
                <w:rStyle w:val="Hyperlink"/>
                <w:color w:val="7F7F7F" w:themeColor="text1" w:themeTint="80"/>
                <w:szCs w:val="22"/>
                <w:u w:val="none"/>
              </w:rPr>
              <w:t>SBIR/STTR Support</w:t>
            </w:r>
          </w:p>
        </w:tc>
        <w:tc>
          <w:tcPr>
            <w:tcW w:w="1975" w:type="dxa"/>
          </w:tcPr>
          <w:p w14:paraId="08367C99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</w:tr>
      <w:tr w:rsidR="00B53C05" w:rsidRPr="00A27A7E" w14:paraId="64A82675" w14:textId="77777777" w:rsidTr="003445FB">
        <w:trPr>
          <w:trHeight w:hRule="exact" w:val="323"/>
        </w:trPr>
        <w:tc>
          <w:tcPr>
            <w:tcW w:w="293" w:type="dxa"/>
            <w:shd w:val="clear" w:color="auto" w:fill="auto"/>
            <w:vAlign w:val="center"/>
          </w:tcPr>
          <w:p w14:paraId="38F3A0E8" w14:textId="77777777" w:rsidR="00B53C05" w:rsidRPr="00197037" w:rsidRDefault="00B53C05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14:paraId="7570C1DD" w14:textId="00E86470" w:rsidR="00B53C05" w:rsidRDefault="00B53C05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  <w:r>
              <w:rPr>
                <w:rStyle w:val="Hyperlink"/>
                <w:color w:val="7F7F7F" w:themeColor="text1" w:themeTint="80"/>
                <w:szCs w:val="22"/>
                <w:u w:val="none"/>
              </w:rPr>
              <w:t>Platform</w:t>
            </w:r>
            <w:bookmarkStart w:id="0" w:name="_GoBack"/>
            <w:bookmarkEnd w:id="0"/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1CA3679" w14:textId="77777777" w:rsidR="00B53C05" w:rsidRPr="00197037" w:rsidRDefault="00B53C05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  <w:tc>
          <w:tcPr>
            <w:tcW w:w="3297" w:type="dxa"/>
          </w:tcPr>
          <w:p w14:paraId="459864BF" w14:textId="21D84554" w:rsidR="00B53C05" w:rsidRDefault="00B53C05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  <w:r>
              <w:rPr>
                <w:rStyle w:val="Hyperlink"/>
                <w:color w:val="7F7F7F" w:themeColor="text1" w:themeTint="80"/>
                <w:szCs w:val="22"/>
                <w:u w:val="none"/>
              </w:rPr>
              <w:t>Market Analysis</w:t>
            </w:r>
          </w:p>
        </w:tc>
        <w:tc>
          <w:tcPr>
            <w:tcW w:w="1975" w:type="dxa"/>
          </w:tcPr>
          <w:p w14:paraId="025DD45A" w14:textId="77777777" w:rsidR="00B53C05" w:rsidRPr="00197037" w:rsidRDefault="00B53C05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</w:tr>
      <w:tr w:rsidR="003445FB" w:rsidRPr="00A27A7E" w14:paraId="5470C61D" w14:textId="77777777" w:rsidTr="003445FB">
        <w:trPr>
          <w:trHeight w:hRule="exact" w:val="323"/>
        </w:trPr>
        <w:tc>
          <w:tcPr>
            <w:tcW w:w="293" w:type="dxa"/>
            <w:shd w:val="clear" w:color="auto" w:fill="auto"/>
            <w:vAlign w:val="center"/>
          </w:tcPr>
          <w:p w14:paraId="16BF26BD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14:paraId="3E3DE8D1" w14:textId="39672312" w:rsidR="003445FB" w:rsidRDefault="00B53C05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  <w:r>
              <w:rPr>
                <w:rStyle w:val="Hyperlink"/>
                <w:color w:val="7F7F7F" w:themeColor="text1" w:themeTint="80"/>
                <w:szCs w:val="22"/>
                <w:u w:val="none"/>
              </w:rPr>
              <w:t>Other</w:t>
            </w: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81970B1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  <w:tc>
          <w:tcPr>
            <w:tcW w:w="3297" w:type="dxa"/>
          </w:tcPr>
          <w:p w14:paraId="33051D2E" w14:textId="44B94759" w:rsidR="003445FB" w:rsidRDefault="00B53C05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  <w:r>
              <w:rPr>
                <w:rStyle w:val="Hyperlink"/>
                <w:color w:val="7F7F7F" w:themeColor="text1" w:themeTint="80"/>
                <w:szCs w:val="22"/>
                <w:u w:val="none"/>
              </w:rPr>
              <w:t>Other</w:t>
            </w:r>
          </w:p>
        </w:tc>
        <w:tc>
          <w:tcPr>
            <w:tcW w:w="1975" w:type="dxa"/>
          </w:tcPr>
          <w:p w14:paraId="663D303F" w14:textId="77777777" w:rsidR="003445FB" w:rsidRPr="00197037" w:rsidRDefault="003445FB" w:rsidP="003445FB">
            <w:pPr>
              <w:spacing w:after="0" w:line="240" w:lineRule="auto"/>
              <w:rPr>
                <w:rStyle w:val="Hyperlink"/>
                <w:color w:val="7F7F7F" w:themeColor="text1" w:themeTint="80"/>
                <w:szCs w:val="22"/>
                <w:u w:val="none"/>
              </w:rPr>
            </w:pPr>
          </w:p>
        </w:tc>
      </w:tr>
    </w:tbl>
    <w:p w14:paraId="33DCAB95" w14:textId="77777777" w:rsidR="00694E19" w:rsidRDefault="00694E19" w:rsidP="00DB3AC3">
      <w:pPr>
        <w:pStyle w:val="Normal1"/>
        <w:spacing w:after="0" w:line="240" w:lineRule="auto"/>
        <w:rPr>
          <w:rStyle w:val="Hyperlink"/>
          <w:color w:val="000000"/>
          <w:sz w:val="20"/>
          <w:u w:val="none"/>
        </w:rPr>
      </w:pPr>
    </w:p>
    <w:p w14:paraId="33AF34FE" w14:textId="77777777" w:rsidR="00694E19" w:rsidRDefault="00694E19" w:rsidP="00DB3AC3">
      <w:pPr>
        <w:pStyle w:val="Normal1"/>
        <w:spacing w:after="0" w:line="240" w:lineRule="auto"/>
        <w:rPr>
          <w:rStyle w:val="Hyperlink"/>
          <w:color w:val="000000"/>
          <w:sz w:val="20"/>
          <w:u w:val="none"/>
        </w:rPr>
      </w:pPr>
    </w:p>
    <w:p w14:paraId="6390C126" w14:textId="77777777" w:rsidR="00694E19" w:rsidRDefault="00694E19" w:rsidP="00DB3AC3">
      <w:pPr>
        <w:pStyle w:val="Normal1"/>
        <w:spacing w:after="0" w:line="240" w:lineRule="auto"/>
        <w:rPr>
          <w:rStyle w:val="Hyperlink"/>
          <w:color w:val="000000"/>
          <w:sz w:val="20"/>
          <w:u w:val="none"/>
        </w:rPr>
      </w:pPr>
    </w:p>
    <w:p w14:paraId="48E0E1EA" w14:textId="77777777" w:rsidR="00BE6C5B" w:rsidRDefault="00BE6C5B" w:rsidP="00DB3AC3">
      <w:pPr>
        <w:pStyle w:val="Normal1"/>
        <w:spacing w:after="0" w:line="240" w:lineRule="auto"/>
        <w:rPr>
          <w:rStyle w:val="Hyperlink"/>
          <w:color w:val="000000"/>
          <w:sz w:val="20"/>
          <w:u w:val="none"/>
        </w:rPr>
      </w:pPr>
    </w:p>
    <w:p w14:paraId="7647AD50" w14:textId="77777777" w:rsidR="00BE6C5B" w:rsidRDefault="00BE6C5B" w:rsidP="00DB3AC3">
      <w:pPr>
        <w:pStyle w:val="Normal1"/>
        <w:spacing w:after="0" w:line="240" w:lineRule="auto"/>
        <w:rPr>
          <w:rStyle w:val="Hyperlink"/>
          <w:color w:val="000000"/>
          <w:sz w:val="20"/>
          <w:u w:val="none"/>
        </w:rPr>
      </w:pPr>
    </w:p>
    <w:p w14:paraId="04FDBD5A" w14:textId="77777777" w:rsidR="00BE6C5B" w:rsidRDefault="00BE6C5B" w:rsidP="00DB3AC3">
      <w:pPr>
        <w:pStyle w:val="Normal1"/>
        <w:spacing w:after="0" w:line="240" w:lineRule="auto"/>
        <w:rPr>
          <w:rStyle w:val="Hyperlink"/>
          <w:color w:val="000000"/>
          <w:sz w:val="20"/>
          <w:u w:val="none"/>
        </w:rPr>
      </w:pPr>
    </w:p>
    <w:p w14:paraId="3EC321D6" w14:textId="77777777" w:rsidR="00961CA5" w:rsidRDefault="00961CA5" w:rsidP="00961CA5">
      <w:pPr>
        <w:pStyle w:val="Normal1"/>
        <w:spacing w:after="0" w:line="240" w:lineRule="auto"/>
        <w:rPr>
          <w:rStyle w:val="Hyperlink"/>
          <w:color w:val="000000"/>
          <w:sz w:val="20"/>
          <w:u w:val="none"/>
        </w:rPr>
      </w:pPr>
    </w:p>
    <w:p w14:paraId="5EF5D46D" w14:textId="77777777" w:rsidR="00961CA5" w:rsidRDefault="00961CA5" w:rsidP="00961CA5">
      <w:pPr>
        <w:pStyle w:val="Normal1"/>
        <w:spacing w:after="0" w:line="240" w:lineRule="auto"/>
        <w:rPr>
          <w:rStyle w:val="Hyperlink"/>
          <w:color w:val="000000"/>
          <w:sz w:val="20"/>
          <w:u w:val="none"/>
        </w:rPr>
      </w:pPr>
    </w:p>
    <w:p w14:paraId="3132E66A" w14:textId="77777777" w:rsidR="00961CA5" w:rsidRDefault="00961CA5">
      <w:pPr>
        <w:spacing w:after="160" w:line="259" w:lineRule="auto"/>
        <w:rPr>
          <w:b/>
          <w:color w:val="auto"/>
          <w:szCs w:val="22"/>
        </w:rPr>
      </w:pPr>
    </w:p>
    <w:p w14:paraId="14233E32" w14:textId="77777777" w:rsidR="00961CA5" w:rsidRDefault="00961CA5">
      <w:pPr>
        <w:spacing w:after="160" w:line="259" w:lineRule="auto"/>
        <w:rPr>
          <w:b/>
          <w:color w:val="auto"/>
          <w:szCs w:val="22"/>
        </w:rPr>
      </w:pPr>
    </w:p>
    <w:p w14:paraId="2715B5B2" w14:textId="77777777" w:rsidR="00961CA5" w:rsidRDefault="00961CA5">
      <w:pPr>
        <w:spacing w:after="160" w:line="259" w:lineRule="auto"/>
        <w:rPr>
          <w:b/>
          <w:color w:val="auto"/>
          <w:szCs w:val="22"/>
        </w:rPr>
      </w:pPr>
    </w:p>
    <w:p w14:paraId="06E8239E" w14:textId="77777777" w:rsidR="00961CA5" w:rsidRDefault="00961CA5">
      <w:pPr>
        <w:spacing w:after="160" w:line="259" w:lineRule="auto"/>
        <w:rPr>
          <w:b/>
          <w:color w:val="auto"/>
          <w:szCs w:val="22"/>
        </w:rPr>
      </w:pPr>
    </w:p>
    <w:p w14:paraId="45BCEE49" w14:textId="4068014C" w:rsidR="00694E19" w:rsidRDefault="00694E19">
      <w:pPr>
        <w:spacing w:after="160" w:line="259" w:lineRule="auto"/>
        <w:rPr>
          <w:b/>
          <w:color w:val="auto"/>
          <w:szCs w:val="22"/>
        </w:rPr>
      </w:pPr>
    </w:p>
    <w:p w14:paraId="1F8A3C33" w14:textId="624EECFB" w:rsidR="0025100B" w:rsidRPr="00B13D6F" w:rsidRDefault="005629C5" w:rsidP="00A8287A">
      <w:pPr>
        <w:spacing w:after="120"/>
        <w:rPr>
          <w:color w:val="auto"/>
          <w:szCs w:val="22"/>
        </w:rPr>
      </w:pPr>
      <w:r>
        <w:rPr>
          <w:b/>
          <w:color w:val="auto"/>
          <w:szCs w:val="22"/>
        </w:rPr>
        <w:lastRenderedPageBreak/>
        <w:t>1</w:t>
      </w:r>
      <w:r w:rsidR="0025100B">
        <w:rPr>
          <w:b/>
          <w:color w:val="auto"/>
          <w:szCs w:val="22"/>
        </w:rPr>
        <w:t>.</w:t>
      </w:r>
      <w:r w:rsidR="0025100B" w:rsidRPr="00B13D6F">
        <w:rPr>
          <w:b/>
          <w:color w:val="auto"/>
          <w:szCs w:val="22"/>
        </w:rPr>
        <w:t xml:space="preserve"> </w:t>
      </w:r>
      <w:r w:rsidR="00331A6C">
        <w:rPr>
          <w:b/>
          <w:color w:val="auto"/>
          <w:szCs w:val="22"/>
        </w:rPr>
        <w:t>Summary</w:t>
      </w:r>
    </w:p>
    <w:tbl>
      <w:tblPr>
        <w:tblW w:w="10800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</w:tblBorders>
        <w:tblLook w:val="0400" w:firstRow="0" w:lastRow="0" w:firstColumn="0" w:lastColumn="0" w:noHBand="0" w:noVBand="1"/>
      </w:tblPr>
      <w:tblGrid>
        <w:gridCol w:w="10800"/>
      </w:tblGrid>
      <w:tr w:rsidR="0025100B" w14:paraId="7829EC10" w14:textId="77777777" w:rsidTr="00671B60">
        <w:tc>
          <w:tcPr>
            <w:tcW w:w="5000" w:type="pct"/>
          </w:tcPr>
          <w:p w14:paraId="5A5C9D48" w14:textId="1190BECF" w:rsidR="00A8287A" w:rsidRDefault="0025100B" w:rsidP="00C061B4">
            <w:pPr>
              <w:pStyle w:val="Normal1"/>
              <w:spacing w:before="120" w:after="0" w:line="240" w:lineRule="auto"/>
              <w:rPr>
                <w:i/>
                <w:color w:val="7F7F7F" w:themeColor="text1" w:themeTint="80"/>
                <w:sz w:val="20"/>
              </w:rPr>
            </w:pPr>
            <w:r w:rsidRPr="00B13D6F">
              <w:rPr>
                <w:i/>
                <w:color w:val="7F7F7F" w:themeColor="text1" w:themeTint="80"/>
                <w:sz w:val="20"/>
              </w:rPr>
              <w:t xml:space="preserve">PLEASE NOTE: </w:t>
            </w:r>
            <w:r>
              <w:rPr>
                <w:i/>
                <w:color w:val="7F7F7F" w:themeColor="text1" w:themeTint="80"/>
                <w:sz w:val="20"/>
              </w:rPr>
              <w:t xml:space="preserve">This </w:t>
            </w:r>
            <w:r w:rsidRPr="00B13D6F">
              <w:rPr>
                <w:i/>
                <w:color w:val="7F7F7F" w:themeColor="text1" w:themeTint="80"/>
                <w:sz w:val="20"/>
              </w:rPr>
              <w:t xml:space="preserve">text </w:t>
            </w:r>
            <w:r w:rsidR="00A8287A">
              <w:rPr>
                <w:i/>
                <w:color w:val="7F7F7F" w:themeColor="text1" w:themeTint="80"/>
                <w:sz w:val="20"/>
              </w:rPr>
              <w:t>within these boxes is</w:t>
            </w:r>
            <w:r>
              <w:rPr>
                <w:i/>
                <w:color w:val="7F7F7F" w:themeColor="text1" w:themeTint="80"/>
                <w:sz w:val="20"/>
              </w:rPr>
              <w:t xml:space="preserve"> </w:t>
            </w:r>
            <w:r w:rsidRPr="00B13D6F">
              <w:rPr>
                <w:i/>
                <w:color w:val="7F7F7F" w:themeColor="text1" w:themeTint="80"/>
                <w:sz w:val="20"/>
              </w:rPr>
              <w:t>here to provide you with prompts as you write. Please delete this text</w:t>
            </w:r>
            <w:r>
              <w:rPr>
                <w:i/>
                <w:color w:val="7F7F7F" w:themeColor="text1" w:themeTint="80"/>
                <w:sz w:val="20"/>
              </w:rPr>
              <w:t xml:space="preserve"> before you submit your application. </w:t>
            </w:r>
          </w:p>
          <w:p w14:paraId="15343A2F" w14:textId="58063754" w:rsidR="0025100B" w:rsidRPr="0093600E" w:rsidRDefault="00A8287A" w:rsidP="00C061B4">
            <w:pPr>
              <w:pStyle w:val="Normal1"/>
              <w:spacing w:before="120" w:after="0" w:line="240" w:lineRule="auto"/>
              <w:rPr>
                <w:color w:val="7F7F7F" w:themeColor="text1" w:themeTint="80"/>
                <w:sz w:val="20"/>
              </w:rPr>
            </w:pPr>
            <w:r w:rsidRPr="0093600E">
              <w:rPr>
                <w:color w:val="7F7F7F" w:themeColor="text1" w:themeTint="80"/>
                <w:sz w:val="20"/>
              </w:rPr>
              <w:t>Suggested content for this box</w:t>
            </w:r>
            <w:r w:rsidR="0025100B" w:rsidRPr="0093600E">
              <w:rPr>
                <w:color w:val="7F7F7F" w:themeColor="text1" w:themeTint="80"/>
                <w:sz w:val="20"/>
              </w:rPr>
              <w:t>:</w:t>
            </w:r>
          </w:p>
          <w:p w14:paraId="4440C52F" w14:textId="0004934D" w:rsidR="00C54B30" w:rsidRDefault="00D12FF3" w:rsidP="00C061B4">
            <w:pPr>
              <w:pStyle w:val="Normal1"/>
              <w:numPr>
                <w:ilvl w:val="0"/>
                <w:numId w:val="3"/>
              </w:numPr>
              <w:spacing w:before="120" w:after="0" w:line="240" w:lineRule="auto"/>
              <w:ind w:left="36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In 1-2 sentences,</w:t>
            </w:r>
            <w:r w:rsidR="00A8287A" w:rsidRPr="0093600E">
              <w:rPr>
                <w:color w:val="7F7F7F" w:themeColor="text1" w:themeTint="80"/>
                <w:sz w:val="20"/>
              </w:rPr>
              <w:t xml:space="preserve"> </w:t>
            </w:r>
            <w:r>
              <w:rPr>
                <w:color w:val="7F7F7F" w:themeColor="text1" w:themeTint="80"/>
                <w:sz w:val="20"/>
              </w:rPr>
              <w:t>identify</w:t>
            </w:r>
            <w:r w:rsidR="003A5274" w:rsidRPr="0093600E">
              <w:rPr>
                <w:color w:val="7F7F7F" w:themeColor="text1" w:themeTint="80"/>
                <w:sz w:val="20"/>
              </w:rPr>
              <w:t xml:space="preserve"> your </w:t>
            </w:r>
            <w:r w:rsidR="00331A6C">
              <w:rPr>
                <w:color w:val="7F7F7F" w:themeColor="text1" w:themeTint="80"/>
                <w:sz w:val="20"/>
              </w:rPr>
              <w:t>eventual clinical or commercial</w:t>
            </w:r>
            <w:r w:rsidR="00F80779" w:rsidRPr="0093600E">
              <w:rPr>
                <w:color w:val="7F7F7F" w:themeColor="text1" w:themeTint="80"/>
                <w:sz w:val="20"/>
              </w:rPr>
              <w:t xml:space="preserve"> product</w:t>
            </w:r>
            <w:r w:rsidR="006C72E5" w:rsidRPr="0093600E">
              <w:rPr>
                <w:color w:val="7F7F7F" w:themeColor="text1" w:themeTint="80"/>
                <w:sz w:val="20"/>
              </w:rPr>
              <w:t xml:space="preserve">. </w:t>
            </w:r>
          </w:p>
          <w:p w14:paraId="358B2B60" w14:textId="33C3AAE0" w:rsidR="00D12FF3" w:rsidRDefault="00D12FF3" w:rsidP="00C061B4">
            <w:pPr>
              <w:pStyle w:val="Normal1"/>
              <w:numPr>
                <w:ilvl w:val="0"/>
                <w:numId w:val="3"/>
              </w:numPr>
              <w:spacing w:before="120" w:after="0" w:line="240" w:lineRule="auto"/>
              <w:ind w:left="36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In 1-2 sentences, explain why your technology should be considered “regenerative medicine.”</w:t>
            </w:r>
          </w:p>
          <w:p w14:paraId="769B0E73" w14:textId="1C3E2B48" w:rsidR="00331A6C" w:rsidRDefault="00D12FF3" w:rsidP="00C061B4">
            <w:pPr>
              <w:pStyle w:val="Normal1"/>
              <w:numPr>
                <w:ilvl w:val="0"/>
                <w:numId w:val="3"/>
              </w:numPr>
              <w:spacing w:before="120" w:after="0" w:line="240" w:lineRule="auto"/>
              <w:ind w:left="36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In 1-2 sentences, identify your stage of development &amp; current needs.</w:t>
            </w:r>
          </w:p>
          <w:p w14:paraId="4A939EC1" w14:textId="41042231" w:rsidR="00D12FF3" w:rsidRPr="0093600E" w:rsidRDefault="00D12FF3" w:rsidP="00C061B4">
            <w:pPr>
              <w:pStyle w:val="Normal1"/>
              <w:numPr>
                <w:ilvl w:val="0"/>
                <w:numId w:val="3"/>
              </w:numPr>
              <w:spacing w:before="120" w:after="0" w:line="240" w:lineRule="auto"/>
              <w:ind w:left="36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In 1-2 sentences, identify your planned market and its size</w:t>
            </w:r>
            <w:r w:rsidR="00B53C05">
              <w:rPr>
                <w:color w:val="7F7F7F" w:themeColor="text1" w:themeTint="80"/>
                <w:sz w:val="20"/>
              </w:rPr>
              <w:t>, if known</w:t>
            </w:r>
            <w:r>
              <w:rPr>
                <w:color w:val="7F7F7F" w:themeColor="text1" w:themeTint="80"/>
                <w:sz w:val="20"/>
              </w:rPr>
              <w:t>.</w:t>
            </w:r>
          </w:p>
          <w:p w14:paraId="10F8F537" w14:textId="77777777" w:rsidR="00DB3AC3" w:rsidRPr="0093600E" w:rsidRDefault="00DB3AC3" w:rsidP="00C061B4">
            <w:pPr>
              <w:pStyle w:val="Normal1"/>
              <w:spacing w:before="120" w:after="0" w:line="240" w:lineRule="auto"/>
              <w:rPr>
                <w:color w:val="7F7F7F" w:themeColor="text1" w:themeTint="80"/>
                <w:sz w:val="20"/>
              </w:rPr>
            </w:pPr>
          </w:p>
          <w:p w14:paraId="39E3EDE3" w14:textId="77777777" w:rsidR="0025100B" w:rsidRDefault="0025100B" w:rsidP="003A5274">
            <w:pPr>
              <w:pStyle w:val="Normal1"/>
              <w:spacing w:after="0" w:line="240" w:lineRule="auto"/>
            </w:pPr>
          </w:p>
        </w:tc>
      </w:tr>
    </w:tbl>
    <w:p w14:paraId="5F8AC5EF" w14:textId="77777777" w:rsidR="003A5274" w:rsidRDefault="003A5274" w:rsidP="00A8287A">
      <w:pPr>
        <w:spacing w:after="120"/>
        <w:rPr>
          <w:b/>
          <w:color w:val="auto"/>
          <w:szCs w:val="22"/>
        </w:rPr>
      </w:pPr>
    </w:p>
    <w:p w14:paraId="11D1D150" w14:textId="3DAD1F01" w:rsidR="003A5274" w:rsidRPr="00B13D6F" w:rsidRDefault="00F80779" w:rsidP="00A8287A">
      <w:pPr>
        <w:spacing w:after="120"/>
        <w:rPr>
          <w:color w:val="auto"/>
          <w:szCs w:val="22"/>
        </w:rPr>
      </w:pPr>
      <w:r>
        <w:rPr>
          <w:b/>
          <w:color w:val="auto"/>
          <w:szCs w:val="22"/>
        </w:rPr>
        <w:t>2</w:t>
      </w:r>
      <w:r w:rsidR="003A5274">
        <w:rPr>
          <w:b/>
          <w:color w:val="auto"/>
          <w:szCs w:val="22"/>
        </w:rPr>
        <w:t>.</w:t>
      </w:r>
      <w:r w:rsidR="003A5274" w:rsidRPr="00B13D6F">
        <w:rPr>
          <w:b/>
          <w:color w:val="auto"/>
          <w:szCs w:val="22"/>
        </w:rPr>
        <w:t xml:space="preserve"> </w:t>
      </w:r>
      <w:r w:rsidR="00D12FF3">
        <w:rPr>
          <w:b/>
          <w:color w:val="auto"/>
          <w:szCs w:val="22"/>
        </w:rPr>
        <w:t>Technology/Commercial Product</w:t>
      </w:r>
    </w:p>
    <w:tbl>
      <w:tblPr>
        <w:tblW w:w="10800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</w:tblBorders>
        <w:tblLook w:val="0400" w:firstRow="0" w:lastRow="0" w:firstColumn="0" w:lastColumn="0" w:noHBand="0" w:noVBand="1"/>
      </w:tblPr>
      <w:tblGrid>
        <w:gridCol w:w="10800"/>
      </w:tblGrid>
      <w:tr w:rsidR="003A5274" w14:paraId="68B414B1" w14:textId="77777777" w:rsidTr="00AE0BD2">
        <w:tc>
          <w:tcPr>
            <w:tcW w:w="5000" w:type="pct"/>
          </w:tcPr>
          <w:p w14:paraId="747F1562" w14:textId="67694C3F" w:rsidR="00D12FF3" w:rsidRDefault="00D12FF3" w:rsidP="00876BDA">
            <w:pPr>
              <w:pStyle w:val="Normal1"/>
              <w:numPr>
                <w:ilvl w:val="0"/>
                <w:numId w:val="3"/>
              </w:numPr>
              <w:spacing w:before="120" w:after="0" w:line="240" w:lineRule="auto"/>
              <w:ind w:left="36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In 1-2 paragraphs, provide scientific support for your technology, its current stage of maturity, and your eventual commercial product.</w:t>
            </w:r>
          </w:p>
          <w:p w14:paraId="16D84AF4" w14:textId="02C0236C" w:rsidR="00D12FF3" w:rsidRDefault="00D12FF3" w:rsidP="00876BDA">
            <w:pPr>
              <w:pStyle w:val="Normal1"/>
              <w:numPr>
                <w:ilvl w:val="0"/>
                <w:numId w:val="3"/>
              </w:numPr>
              <w:spacing w:before="120" w:after="0" w:line="240" w:lineRule="auto"/>
              <w:ind w:left="36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If you feel the relationship to regenerative medicine requires more explanation, please include here.</w:t>
            </w:r>
          </w:p>
          <w:p w14:paraId="08B42818" w14:textId="77777777" w:rsidR="00A87B11" w:rsidRDefault="00A87B11" w:rsidP="00C061B4">
            <w:pPr>
              <w:pStyle w:val="Normal1"/>
              <w:spacing w:before="120" w:after="0" w:line="240" w:lineRule="auto"/>
              <w:rPr>
                <w:color w:val="7F7F7F" w:themeColor="text1" w:themeTint="80"/>
                <w:sz w:val="20"/>
              </w:rPr>
            </w:pPr>
          </w:p>
          <w:p w14:paraId="7A084A79" w14:textId="77777777" w:rsidR="00A46702" w:rsidRPr="0093600E" w:rsidRDefault="00A46702" w:rsidP="00C061B4">
            <w:pPr>
              <w:pStyle w:val="Normal1"/>
              <w:spacing w:before="120" w:after="0" w:line="240" w:lineRule="auto"/>
              <w:rPr>
                <w:color w:val="7F7F7F" w:themeColor="text1" w:themeTint="80"/>
                <w:sz w:val="20"/>
              </w:rPr>
            </w:pPr>
          </w:p>
          <w:p w14:paraId="02328F67" w14:textId="77777777" w:rsidR="003A5274" w:rsidRDefault="003A5274" w:rsidP="003A5274">
            <w:pPr>
              <w:pStyle w:val="Normal1"/>
              <w:spacing w:after="0" w:line="240" w:lineRule="auto"/>
            </w:pPr>
          </w:p>
        </w:tc>
      </w:tr>
    </w:tbl>
    <w:p w14:paraId="760650D5" w14:textId="77777777" w:rsidR="00514102" w:rsidRDefault="00514102" w:rsidP="00A8287A">
      <w:pPr>
        <w:pStyle w:val="Normal1"/>
        <w:spacing w:after="120" w:line="240" w:lineRule="auto"/>
        <w:rPr>
          <w:b/>
          <w:color w:val="auto"/>
          <w:szCs w:val="22"/>
        </w:rPr>
      </w:pPr>
    </w:p>
    <w:p w14:paraId="7B521067" w14:textId="4F9EC526" w:rsidR="0025100B" w:rsidRPr="00B52923" w:rsidRDefault="00575BA6" w:rsidP="00A8287A">
      <w:pPr>
        <w:pStyle w:val="Normal1"/>
        <w:spacing w:after="120" w:line="240" w:lineRule="auto"/>
        <w:rPr>
          <w:b/>
          <w:color w:val="auto"/>
          <w:szCs w:val="22"/>
        </w:rPr>
      </w:pPr>
      <w:r>
        <w:rPr>
          <w:b/>
          <w:color w:val="auto"/>
          <w:szCs w:val="22"/>
        </w:rPr>
        <w:t>3</w:t>
      </w:r>
      <w:r w:rsidR="0025100B">
        <w:rPr>
          <w:b/>
          <w:color w:val="auto"/>
          <w:szCs w:val="22"/>
        </w:rPr>
        <w:t>.</w:t>
      </w:r>
      <w:r w:rsidR="0025100B" w:rsidRPr="00B52923">
        <w:rPr>
          <w:b/>
          <w:color w:val="auto"/>
          <w:szCs w:val="22"/>
        </w:rPr>
        <w:t xml:space="preserve"> </w:t>
      </w:r>
      <w:r w:rsidR="005A782E">
        <w:rPr>
          <w:b/>
          <w:color w:val="auto"/>
          <w:szCs w:val="22"/>
        </w:rPr>
        <w:t>Intellectual P</w:t>
      </w:r>
      <w:r w:rsidR="005A782E" w:rsidRPr="005A782E">
        <w:rPr>
          <w:b/>
          <w:color w:val="auto"/>
          <w:szCs w:val="22"/>
        </w:rPr>
        <w:t>roperty</w:t>
      </w:r>
    </w:p>
    <w:tbl>
      <w:tblPr>
        <w:tblW w:w="10800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</w:tblBorders>
        <w:tblLook w:val="0400" w:firstRow="0" w:lastRow="0" w:firstColumn="0" w:lastColumn="0" w:noHBand="0" w:noVBand="1"/>
      </w:tblPr>
      <w:tblGrid>
        <w:gridCol w:w="10800"/>
      </w:tblGrid>
      <w:tr w:rsidR="0025100B" w14:paraId="7857206F" w14:textId="77777777" w:rsidTr="00AE0BD2">
        <w:tc>
          <w:tcPr>
            <w:tcW w:w="5000" w:type="pct"/>
          </w:tcPr>
          <w:p w14:paraId="1D2344FA" w14:textId="1EEA1FF2" w:rsidR="00546B9F" w:rsidRPr="00D1367C" w:rsidRDefault="00D12FF3" w:rsidP="007454E9">
            <w:pPr>
              <w:pStyle w:val="Normal1"/>
              <w:numPr>
                <w:ilvl w:val="0"/>
                <w:numId w:val="3"/>
              </w:numPr>
              <w:spacing w:before="120" w:after="0" w:line="240" w:lineRule="auto"/>
              <w:ind w:left="36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Please identify any inventions disclosed to CU Innovations that relate to this technology by title and/or CU case number</w:t>
            </w:r>
            <w:r w:rsidR="00D1367C" w:rsidRPr="00D1367C">
              <w:rPr>
                <w:color w:val="7F7F7F" w:themeColor="text1" w:themeTint="80"/>
                <w:sz w:val="20"/>
              </w:rPr>
              <w:t>.</w:t>
            </w:r>
            <w:r>
              <w:rPr>
                <w:color w:val="7F7F7F" w:themeColor="text1" w:themeTint="80"/>
                <w:sz w:val="20"/>
              </w:rPr>
              <w:t xml:space="preserve">  </w:t>
            </w:r>
          </w:p>
          <w:p w14:paraId="0F67E201" w14:textId="77777777" w:rsidR="00A87B11" w:rsidRDefault="00A87B11" w:rsidP="00A32A7F">
            <w:pPr>
              <w:pStyle w:val="Normal1"/>
              <w:spacing w:before="120" w:after="0" w:line="240" w:lineRule="auto"/>
              <w:rPr>
                <w:color w:val="7F7F7F" w:themeColor="text1" w:themeTint="80"/>
                <w:sz w:val="20"/>
              </w:rPr>
            </w:pPr>
          </w:p>
          <w:p w14:paraId="630600BC" w14:textId="77777777" w:rsidR="00546B9F" w:rsidRPr="00127A2C" w:rsidRDefault="00546B9F" w:rsidP="008062DA">
            <w:pPr>
              <w:pStyle w:val="Normal1"/>
              <w:keepNext/>
              <w:keepLines/>
              <w:spacing w:before="120" w:after="0" w:line="240" w:lineRule="auto"/>
              <w:ind w:left="360"/>
              <w:contextualSpacing/>
              <w:outlineLvl w:val="2"/>
              <w:rPr>
                <w:sz w:val="20"/>
              </w:rPr>
            </w:pPr>
          </w:p>
        </w:tc>
      </w:tr>
    </w:tbl>
    <w:p w14:paraId="418430FE" w14:textId="77777777" w:rsidR="0025100B" w:rsidRDefault="0025100B" w:rsidP="00A8287A">
      <w:pPr>
        <w:spacing w:after="120"/>
      </w:pPr>
    </w:p>
    <w:p w14:paraId="0758650E" w14:textId="661DAE33" w:rsidR="0025100B" w:rsidRPr="00B52923" w:rsidRDefault="008062DA" w:rsidP="00A8287A">
      <w:pPr>
        <w:pStyle w:val="Normal1"/>
        <w:spacing w:after="120" w:line="240" w:lineRule="auto"/>
        <w:rPr>
          <w:b/>
          <w:color w:val="auto"/>
          <w:szCs w:val="22"/>
        </w:rPr>
      </w:pPr>
      <w:r>
        <w:rPr>
          <w:b/>
          <w:color w:val="auto"/>
          <w:szCs w:val="22"/>
        </w:rPr>
        <w:t>4</w:t>
      </w:r>
      <w:r w:rsidR="00846B39">
        <w:rPr>
          <w:b/>
          <w:color w:val="auto"/>
          <w:szCs w:val="22"/>
        </w:rPr>
        <w:t>.</w:t>
      </w:r>
      <w:r w:rsidR="0025100B">
        <w:rPr>
          <w:b/>
          <w:color w:val="auto"/>
          <w:szCs w:val="22"/>
        </w:rPr>
        <w:t xml:space="preserve"> </w:t>
      </w:r>
      <w:r w:rsidR="00D12FF3">
        <w:rPr>
          <w:b/>
          <w:color w:val="auto"/>
          <w:szCs w:val="22"/>
        </w:rPr>
        <w:t>Licensing Potential</w:t>
      </w:r>
    </w:p>
    <w:tbl>
      <w:tblPr>
        <w:tblW w:w="10800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</w:tblBorders>
        <w:tblLook w:val="0400" w:firstRow="0" w:lastRow="0" w:firstColumn="0" w:lastColumn="0" w:noHBand="0" w:noVBand="1"/>
      </w:tblPr>
      <w:tblGrid>
        <w:gridCol w:w="10800"/>
      </w:tblGrid>
      <w:tr w:rsidR="0025100B" w14:paraId="05639424" w14:textId="77777777" w:rsidTr="00AE0BD2">
        <w:tc>
          <w:tcPr>
            <w:tcW w:w="5000" w:type="pct"/>
          </w:tcPr>
          <w:p w14:paraId="4D7F4DDB" w14:textId="10FBFD3E" w:rsidR="00A32A7F" w:rsidRDefault="00D12FF3" w:rsidP="00D12FF3">
            <w:pPr>
              <w:pStyle w:val="Normal1"/>
              <w:numPr>
                <w:ilvl w:val="0"/>
                <w:numId w:val="3"/>
              </w:numPr>
              <w:spacing w:before="120" w:after="0" w:line="240" w:lineRule="auto"/>
              <w:ind w:left="36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Please share any information regarding potential interest from companies (if any)</w:t>
            </w:r>
            <w:r w:rsidR="00B53C05">
              <w:rPr>
                <w:color w:val="7F7F7F" w:themeColor="text1" w:themeTint="80"/>
                <w:sz w:val="20"/>
              </w:rPr>
              <w:t>, or your interest in a</w:t>
            </w:r>
            <w:r>
              <w:rPr>
                <w:color w:val="7F7F7F" w:themeColor="text1" w:themeTint="80"/>
                <w:sz w:val="20"/>
              </w:rPr>
              <w:t xml:space="preserve"> start up (if any).</w:t>
            </w:r>
            <w:r w:rsidR="00D1367C" w:rsidRPr="00D12FF3">
              <w:rPr>
                <w:color w:val="7F7F7F" w:themeColor="text1" w:themeTint="80"/>
                <w:sz w:val="20"/>
              </w:rPr>
              <w:t xml:space="preserve"> </w:t>
            </w:r>
          </w:p>
          <w:p w14:paraId="2E2EEF3E" w14:textId="74746BD8" w:rsidR="00B53C05" w:rsidRPr="00D12FF3" w:rsidRDefault="00B53C05" w:rsidP="00D12FF3">
            <w:pPr>
              <w:pStyle w:val="Normal1"/>
              <w:numPr>
                <w:ilvl w:val="0"/>
                <w:numId w:val="3"/>
              </w:numPr>
              <w:spacing w:before="120" w:after="0" w:line="240" w:lineRule="auto"/>
              <w:ind w:left="36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If you have been working with a CU Innovations case manager, please let us know.</w:t>
            </w:r>
          </w:p>
          <w:p w14:paraId="20F1DF17" w14:textId="77777777" w:rsidR="00A46702" w:rsidRDefault="00A46702" w:rsidP="00A32A7F">
            <w:pPr>
              <w:pStyle w:val="Normal1"/>
              <w:spacing w:before="120" w:after="0" w:line="240" w:lineRule="auto"/>
              <w:rPr>
                <w:color w:val="7F7F7F" w:themeColor="text1" w:themeTint="80"/>
                <w:sz w:val="20"/>
              </w:rPr>
            </w:pPr>
          </w:p>
          <w:p w14:paraId="54B6D704" w14:textId="77777777" w:rsidR="00546B9F" w:rsidRDefault="00546B9F" w:rsidP="003A5274">
            <w:pPr>
              <w:pStyle w:val="Normal1"/>
              <w:spacing w:after="0" w:line="240" w:lineRule="auto"/>
            </w:pPr>
          </w:p>
        </w:tc>
      </w:tr>
    </w:tbl>
    <w:p w14:paraId="1DFEF66A" w14:textId="77777777" w:rsidR="00A8287A" w:rsidRDefault="00A8287A" w:rsidP="00A8287A">
      <w:pPr>
        <w:pStyle w:val="Normal1"/>
        <w:spacing w:after="120" w:line="240" w:lineRule="auto"/>
        <w:rPr>
          <w:b/>
          <w:color w:val="auto"/>
          <w:szCs w:val="22"/>
        </w:rPr>
      </w:pPr>
    </w:p>
    <w:p w14:paraId="4B75E83B" w14:textId="74E31796" w:rsidR="00BF6F2D" w:rsidRPr="009B5E6A" w:rsidRDefault="008062DA" w:rsidP="00A8287A">
      <w:pPr>
        <w:pStyle w:val="Normal1"/>
        <w:spacing w:after="120" w:line="240" w:lineRule="auto"/>
        <w:rPr>
          <w:b/>
          <w:color w:val="auto"/>
          <w:szCs w:val="22"/>
        </w:rPr>
      </w:pPr>
      <w:r>
        <w:rPr>
          <w:b/>
          <w:color w:val="auto"/>
          <w:szCs w:val="22"/>
        </w:rPr>
        <w:t>5</w:t>
      </w:r>
      <w:r w:rsidR="00BF6F2D">
        <w:rPr>
          <w:b/>
          <w:color w:val="auto"/>
          <w:szCs w:val="22"/>
        </w:rPr>
        <w:t xml:space="preserve">. </w:t>
      </w:r>
      <w:r w:rsidR="007B29E4">
        <w:rPr>
          <w:b/>
          <w:color w:val="auto"/>
          <w:szCs w:val="22"/>
        </w:rPr>
        <w:t>Toolbox Needs</w:t>
      </w:r>
      <w:r w:rsidR="00575BA6">
        <w:rPr>
          <w:b/>
          <w:color w:val="auto"/>
          <w:szCs w:val="22"/>
        </w:rPr>
        <w:t xml:space="preserve"> 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BF6F2D" w14:paraId="1DB6F714" w14:textId="77777777" w:rsidTr="00AE0BD2">
        <w:tc>
          <w:tcPr>
            <w:tcW w:w="5000" w:type="pct"/>
            <w:tcBorders>
              <w:top w:val="dotted" w:sz="4" w:space="0" w:color="1F497D"/>
              <w:left w:val="dotted" w:sz="4" w:space="0" w:color="1F497D"/>
              <w:bottom w:val="dotted" w:sz="4" w:space="0" w:color="1F497D"/>
              <w:right w:val="dotted" w:sz="4" w:space="0" w:color="1F497D"/>
            </w:tcBorders>
          </w:tcPr>
          <w:p w14:paraId="60AF7692" w14:textId="3D2B4BB5" w:rsidR="00A32A7F" w:rsidRPr="007B29E4" w:rsidRDefault="007B29E4" w:rsidP="007B29E4">
            <w:pPr>
              <w:pStyle w:val="Normal1"/>
              <w:numPr>
                <w:ilvl w:val="0"/>
                <w:numId w:val="3"/>
              </w:numPr>
              <w:spacing w:before="120" w:after="0" w:line="240" w:lineRule="auto"/>
              <w:ind w:left="360"/>
            </w:pPr>
            <w:r>
              <w:rPr>
                <w:color w:val="7F7F7F" w:themeColor="text1" w:themeTint="80"/>
                <w:sz w:val="20"/>
              </w:rPr>
              <w:t xml:space="preserve">Please explain what kind of </w:t>
            </w:r>
            <w:r w:rsidR="00B53C05">
              <w:rPr>
                <w:color w:val="7F7F7F" w:themeColor="text1" w:themeTint="80"/>
                <w:sz w:val="20"/>
              </w:rPr>
              <w:t xml:space="preserve">Startup Toolbox </w:t>
            </w:r>
            <w:r>
              <w:rPr>
                <w:color w:val="7F7F7F" w:themeColor="text1" w:themeTint="80"/>
                <w:sz w:val="20"/>
              </w:rPr>
              <w:t>assistance interests you.  If you are not sure, but need help to further develop your invention, please let us know.  The first step can be a conversation.</w:t>
            </w:r>
          </w:p>
          <w:p w14:paraId="6D483F29" w14:textId="04F26741" w:rsidR="007B29E4" w:rsidRPr="007B29E4" w:rsidRDefault="007B29E4" w:rsidP="007B29E4">
            <w:pPr>
              <w:pStyle w:val="Normal1"/>
              <w:numPr>
                <w:ilvl w:val="0"/>
                <w:numId w:val="3"/>
              </w:numPr>
              <w:spacing w:before="120" w:after="0" w:line="240" w:lineRule="auto"/>
              <w:ind w:left="360"/>
            </w:pPr>
            <w:r>
              <w:rPr>
                <w:color w:val="7F7F7F" w:themeColor="text1" w:themeTint="80"/>
                <w:sz w:val="20"/>
              </w:rPr>
              <w:t>If you have started product development, or are already working with external resources, please share that information so that we do not duplicate efforts.</w:t>
            </w:r>
          </w:p>
          <w:p w14:paraId="515223D2" w14:textId="77777777" w:rsidR="008063EB" w:rsidRDefault="008063EB" w:rsidP="00C061B4">
            <w:pPr>
              <w:pStyle w:val="Normal1"/>
              <w:spacing w:before="120" w:after="0" w:line="240" w:lineRule="auto"/>
            </w:pPr>
          </w:p>
          <w:p w14:paraId="61A8A461" w14:textId="77777777" w:rsidR="00546B9F" w:rsidRDefault="00546B9F" w:rsidP="003A5274">
            <w:pPr>
              <w:pStyle w:val="Normal1"/>
              <w:spacing w:after="0" w:line="240" w:lineRule="auto"/>
            </w:pPr>
          </w:p>
        </w:tc>
      </w:tr>
    </w:tbl>
    <w:p w14:paraId="1905AE5B" w14:textId="5F909629" w:rsidR="00BF6F2D" w:rsidRDefault="007B29E4" w:rsidP="007B29E4">
      <w:pPr>
        <w:pStyle w:val="Normal1"/>
        <w:spacing w:after="120" w:line="240" w:lineRule="auto"/>
      </w:pPr>
      <w:r>
        <w:lastRenderedPageBreak/>
        <w:t xml:space="preserve"> </w:t>
      </w:r>
    </w:p>
    <w:p w14:paraId="4965B4B2" w14:textId="41E8206F" w:rsidR="005A782E" w:rsidRPr="009B5E6A" w:rsidRDefault="006A0D18" w:rsidP="005A782E">
      <w:pPr>
        <w:pStyle w:val="Normal1"/>
        <w:spacing w:after="120" w:line="240" w:lineRule="auto"/>
        <w:rPr>
          <w:b/>
          <w:color w:val="auto"/>
          <w:szCs w:val="22"/>
        </w:rPr>
      </w:pPr>
      <w:r>
        <w:rPr>
          <w:b/>
          <w:color w:val="auto"/>
          <w:szCs w:val="22"/>
        </w:rPr>
        <w:t>9</w:t>
      </w:r>
      <w:r w:rsidR="005A782E">
        <w:rPr>
          <w:b/>
          <w:color w:val="auto"/>
          <w:szCs w:val="22"/>
        </w:rPr>
        <w:t>.</w:t>
      </w:r>
      <w:r w:rsidR="005A782E" w:rsidRPr="009B5E6A">
        <w:rPr>
          <w:b/>
          <w:color w:val="auto"/>
          <w:szCs w:val="22"/>
        </w:rPr>
        <w:t xml:space="preserve"> </w:t>
      </w:r>
      <w:r w:rsidR="007B29E4">
        <w:rPr>
          <w:b/>
          <w:color w:val="auto"/>
          <w:szCs w:val="22"/>
        </w:rPr>
        <w:t xml:space="preserve">Toolbox </w:t>
      </w:r>
      <w:r w:rsidR="005A782E">
        <w:rPr>
          <w:b/>
          <w:color w:val="auto"/>
          <w:szCs w:val="22"/>
        </w:rPr>
        <w:t>Alignment</w:t>
      </w: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5A782E" w14:paraId="21332D45" w14:textId="77777777" w:rsidTr="005A782E">
        <w:tc>
          <w:tcPr>
            <w:tcW w:w="5000" w:type="pct"/>
            <w:tcBorders>
              <w:top w:val="dotted" w:sz="4" w:space="0" w:color="1F497D"/>
              <w:left w:val="dotted" w:sz="4" w:space="0" w:color="1F497D"/>
              <w:bottom w:val="dotted" w:sz="4" w:space="0" w:color="1F497D"/>
              <w:right w:val="dotted" w:sz="4" w:space="0" w:color="1F497D"/>
            </w:tcBorders>
          </w:tcPr>
          <w:p w14:paraId="7060401F" w14:textId="19F445BB" w:rsidR="008B576A" w:rsidRPr="007B29E4" w:rsidRDefault="007B29E4" w:rsidP="008B576A">
            <w:pPr>
              <w:pStyle w:val="Normal1"/>
              <w:numPr>
                <w:ilvl w:val="0"/>
                <w:numId w:val="3"/>
              </w:numPr>
              <w:spacing w:before="120" w:after="0" w:line="240" w:lineRule="auto"/>
              <w:ind w:left="360"/>
              <w:rPr>
                <w:color w:val="7F7F7F" w:themeColor="text1" w:themeTint="80"/>
                <w:sz w:val="20"/>
              </w:rPr>
            </w:pPr>
            <w:r w:rsidRPr="007B29E4">
              <w:rPr>
                <w:color w:val="7F7F7F" w:themeColor="text1" w:themeTint="80"/>
                <w:sz w:val="20"/>
              </w:rPr>
              <w:t>Are you currently a member of the Gates Center?  Do you have interest in becoming a member?</w:t>
            </w:r>
          </w:p>
          <w:p w14:paraId="3788DFC5" w14:textId="6C05952B" w:rsidR="008B576A" w:rsidRPr="008B576A" w:rsidRDefault="007B29E4" w:rsidP="008B576A">
            <w:pPr>
              <w:pStyle w:val="Normal1"/>
              <w:numPr>
                <w:ilvl w:val="0"/>
                <w:numId w:val="3"/>
              </w:numPr>
              <w:spacing w:before="120" w:after="0" w:line="240" w:lineRule="auto"/>
              <w:ind w:left="360"/>
              <w:rPr>
                <w:color w:val="7F7F7F" w:themeColor="text1" w:themeTint="80"/>
                <w:sz w:val="20"/>
              </w:rPr>
            </w:pPr>
            <w:r w:rsidRPr="007B29E4">
              <w:rPr>
                <w:color w:val="7F7F7F" w:themeColor="text1" w:themeTint="80"/>
                <w:sz w:val="20"/>
              </w:rPr>
              <w:t>Will</w:t>
            </w:r>
            <w:r w:rsidR="008B576A" w:rsidRPr="007B29E4">
              <w:rPr>
                <w:color w:val="7F7F7F" w:themeColor="text1" w:themeTint="80"/>
                <w:sz w:val="20"/>
              </w:rPr>
              <w:t xml:space="preserve"> your</w:t>
            </w:r>
            <w:r w:rsidR="008B576A" w:rsidRPr="008B576A">
              <w:rPr>
                <w:color w:val="7F7F7F" w:themeColor="text1" w:themeTint="80"/>
                <w:sz w:val="20"/>
              </w:rPr>
              <w:t xml:space="preserve"> innovation take advantage of the Gates Biomanufacturing Facility? </w:t>
            </w:r>
            <w:r>
              <w:rPr>
                <w:color w:val="7F7F7F" w:themeColor="text1" w:themeTint="80"/>
                <w:sz w:val="20"/>
              </w:rPr>
              <w:t>Have you spoken with anyone at the GBF, and if so, who?</w:t>
            </w:r>
          </w:p>
          <w:p w14:paraId="2B6155B2" w14:textId="346BB6A6" w:rsidR="008B576A" w:rsidRDefault="007B29E4" w:rsidP="00D32615">
            <w:pPr>
              <w:pStyle w:val="Normal1"/>
              <w:numPr>
                <w:ilvl w:val="0"/>
                <w:numId w:val="3"/>
              </w:numPr>
              <w:spacing w:before="120" w:after="0" w:line="240" w:lineRule="auto"/>
              <w:ind w:left="360"/>
            </w:pPr>
            <w:r w:rsidRPr="007B29E4">
              <w:rPr>
                <w:color w:val="7F7F7F" w:themeColor="text1" w:themeTint="80"/>
                <w:sz w:val="20"/>
              </w:rPr>
              <w:t xml:space="preserve">Will these resources </w:t>
            </w:r>
            <w:r w:rsidR="008B576A" w:rsidRPr="007B29E4">
              <w:rPr>
                <w:color w:val="7F7F7F" w:themeColor="text1" w:themeTint="80"/>
                <w:sz w:val="20"/>
              </w:rPr>
              <w:t>lead to specific and important milestones for you</w:t>
            </w:r>
            <w:r w:rsidRPr="007B29E4">
              <w:rPr>
                <w:color w:val="7F7F7F" w:themeColor="text1" w:themeTint="80"/>
                <w:sz w:val="20"/>
              </w:rPr>
              <w:t>?</w:t>
            </w:r>
            <w:r w:rsidR="008B576A" w:rsidRPr="007B29E4">
              <w:rPr>
                <w:color w:val="7F7F7F" w:themeColor="text1" w:themeTint="80"/>
                <w:sz w:val="20"/>
              </w:rPr>
              <w:t xml:space="preserve"> </w:t>
            </w:r>
            <w:r>
              <w:rPr>
                <w:color w:val="7F7F7F" w:themeColor="text1" w:themeTint="80"/>
                <w:sz w:val="20"/>
              </w:rPr>
              <w:t xml:space="preserve"> If so, please clarify.</w:t>
            </w:r>
          </w:p>
          <w:p w14:paraId="502167E1" w14:textId="77777777" w:rsidR="008B576A" w:rsidRDefault="008B576A" w:rsidP="008B576A">
            <w:pPr>
              <w:pStyle w:val="Normal1"/>
              <w:spacing w:before="120" w:after="0" w:line="240" w:lineRule="auto"/>
            </w:pPr>
          </w:p>
          <w:p w14:paraId="6B727659" w14:textId="77777777" w:rsidR="005A782E" w:rsidRDefault="005A782E" w:rsidP="005A782E">
            <w:pPr>
              <w:pStyle w:val="Normal1"/>
              <w:spacing w:after="0" w:line="240" w:lineRule="auto"/>
            </w:pPr>
          </w:p>
        </w:tc>
      </w:tr>
    </w:tbl>
    <w:p w14:paraId="435C6A23" w14:textId="77777777" w:rsidR="005A782E" w:rsidRDefault="005A782E" w:rsidP="005A782E"/>
    <w:sectPr w:rsidR="005A782E" w:rsidSect="00A87B11">
      <w:footerReference w:type="default" r:id="rId10"/>
      <w:pgSz w:w="12240" w:h="15840"/>
      <w:pgMar w:top="1440" w:right="720" w:bottom="1440" w:left="72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99CDA" w14:textId="77777777" w:rsidR="00E54DD2" w:rsidRDefault="00E54DD2" w:rsidP="00C0391A">
      <w:pPr>
        <w:spacing w:after="0" w:line="240" w:lineRule="auto"/>
      </w:pPr>
      <w:r>
        <w:separator/>
      </w:r>
    </w:p>
  </w:endnote>
  <w:endnote w:type="continuationSeparator" w:id="0">
    <w:p w14:paraId="46D3A60A" w14:textId="77777777" w:rsidR="00E54DD2" w:rsidRDefault="00E54DD2" w:rsidP="00C0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0A235" w14:textId="1AF51D7B" w:rsidR="005A782E" w:rsidRDefault="005A782E" w:rsidP="00C0391A">
    <w:pPr>
      <w:pStyle w:val="Footer"/>
      <w:jc w:val="center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D022B1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D022B1">
      <w:rPr>
        <w:rFonts w:ascii="Times New Roman" w:hAnsi="Times New Roman" w:cs="Times New Roman"/>
        <w:noProof/>
      </w:rPr>
      <w:t>4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D88BF" w14:textId="77777777" w:rsidR="00E54DD2" w:rsidRDefault="00E54DD2" w:rsidP="00C0391A">
      <w:pPr>
        <w:spacing w:after="0" w:line="240" w:lineRule="auto"/>
      </w:pPr>
      <w:r>
        <w:separator/>
      </w:r>
    </w:p>
  </w:footnote>
  <w:footnote w:type="continuationSeparator" w:id="0">
    <w:p w14:paraId="76C28E8A" w14:textId="77777777" w:rsidR="00E54DD2" w:rsidRDefault="00E54DD2" w:rsidP="00C03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C663F"/>
    <w:multiLevelType w:val="multilevel"/>
    <w:tmpl w:val="9872EE6E"/>
    <w:lvl w:ilvl="0">
      <w:start w:val="1"/>
      <w:numFmt w:val="bullet"/>
      <w:lvlText w:val="●"/>
      <w:lvlJc w:val="left"/>
      <w:pPr>
        <w:ind w:left="806" w:firstLine="44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26" w:firstLine="1166"/>
      </w:pPr>
      <w:rPr>
        <w:rFonts w:ascii="Arial" w:eastAsia="Arial" w:hAnsi="Arial" w:cs="Arial"/>
      </w:rPr>
    </w:lvl>
    <w:lvl w:ilvl="2">
      <w:start w:val="1"/>
      <w:numFmt w:val="bullet"/>
      <w:lvlText w:val="♣"/>
      <w:lvlJc w:val="left"/>
      <w:pPr>
        <w:ind w:left="2246" w:firstLine="188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66" w:firstLine="260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86" w:firstLine="3326"/>
      </w:pPr>
      <w:rPr>
        <w:rFonts w:ascii="Arial" w:eastAsia="Arial" w:hAnsi="Arial" w:cs="Arial"/>
      </w:rPr>
    </w:lvl>
    <w:lvl w:ilvl="5">
      <w:start w:val="1"/>
      <w:numFmt w:val="bullet"/>
      <w:lvlText w:val="♣"/>
      <w:lvlJc w:val="left"/>
      <w:pPr>
        <w:ind w:left="4406" w:firstLine="404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26" w:firstLine="476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46" w:firstLine="5486"/>
      </w:pPr>
      <w:rPr>
        <w:rFonts w:ascii="Arial" w:eastAsia="Arial" w:hAnsi="Arial" w:cs="Arial"/>
      </w:rPr>
    </w:lvl>
    <w:lvl w:ilvl="8">
      <w:start w:val="1"/>
      <w:numFmt w:val="bullet"/>
      <w:lvlText w:val="♣"/>
      <w:lvlJc w:val="left"/>
      <w:pPr>
        <w:ind w:left="6566" w:firstLine="6206"/>
      </w:pPr>
      <w:rPr>
        <w:rFonts w:ascii="Arial" w:eastAsia="Arial" w:hAnsi="Arial" w:cs="Arial"/>
      </w:rPr>
    </w:lvl>
  </w:abstractNum>
  <w:abstractNum w:abstractNumId="1" w15:restartNumberingAfterBreak="0">
    <w:nsid w:val="195F14ED"/>
    <w:multiLevelType w:val="hybridMultilevel"/>
    <w:tmpl w:val="FB28CA5C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Symbol" w:hAnsi="Symbol" w:hint="default"/>
      </w:rPr>
    </w:lvl>
  </w:abstractNum>
  <w:abstractNum w:abstractNumId="2" w15:restartNumberingAfterBreak="0">
    <w:nsid w:val="23BC0E8D"/>
    <w:multiLevelType w:val="hybridMultilevel"/>
    <w:tmpl w:val="D81C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647B5"/>
    <w:multiLevelType w:val="hybridMultilevel"/>
    <w:tmpl w:val="7F683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30C"/>
    <w:multiLevelType w:val="hybridMultilevel"/>
    <w:tmpl w:val="1234C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0B"/>
    <w:rsid w:val="000032DD"/>
    <w:rsid w:val="00024409"/>
    <w:rsid w:val="00035019"/>
    <w:rsid w:val="00042A2B"/>
    <w:rsid w:val="0005564A"/>
    <w:rsid w:val="000650E4"/>
    <w:rsid w:val="00067A16"/>
    <w:rsid w:val="00090B92"/>
    <w:rsid w:val="000928C7"/>
    <w:rsid w:val="000A5E2D"/>
    <w:rsid w:val="000B2A41"/>
    <w:rsid w:val="000B6BF8"/>
    <w:rsid w:val="000D15D0"/>
    <w:rsid w:val="000D1A46"/>
    <w:rsid w:val="000E429A"/>
    <w:rsid w:val="001211FF"/>
    <w:rsid w:val="00127F68"/>
    <w:rsid w:val="00147E22"/>
    <w:rsid w:val="00154628"/>
    <w:rsid w:val="001936D3"/>
    <w:rsid w:val="00197037"/>
    <w:rsid w:val="001A7241"/>
    <w:rsid w:val="001E5164"/>
    <w:rsid w:val="001F2318"/>
    <w:rsid w:val="002171BB"/>
    <w:rsid w:val="002400EF"/>
    <w:rsid w:val="0025100B"/>
    <w:rsid w:val="002575C0"/>
    <w:rsid w:val="0029046A"/>
    <w:rsid w:val="002921C8"/>
    <w:rsid w:val="00331A6C"/>
    <w:rsid w:val="00342B2F"/>
    <w:rsid w:val="003445FB"/>
    <w:rsid w:val="00390D7F"/>
    <w:rsid w:val="003A5274"/>
    <w:rsid w:val="003B1399"/>
    <w:rsid w:val="003D3FEE"/>
    <w:rsid w:val="003E4F2F"/>
    <w:rsid w:val="003F15F7"/>
    <w:rsid w:val="003F256C"/>
    <w:rsid w:val="00422485"/>
    <w:rsid w:val="00450355"/>
    <w:rsid w:val="004627F2"/>
    <w:rsid w:val="004A200F"/>
    <w:rsid w:val="004B4551"/>
    <w:rsid w:val="004C4125"/>
    <w:rsid w:val="004E080B"/>
    <w:rsid w:val="004F5083"/>
    <w:rsid w:val="00511AA9"/>
    <w:rsid w:val="00514102"/>
    <w:rsid w:val="00546B9F"/>
    <w:rsid w:val="005605C2"/>
    <w:rsid w:val="00562307"/>
    <w:rsid w:val="005629C5"/>
    <w:rsid w:val="00564E02"/>
    <w:rsid w:val="00575BA6"/>
    <w:rsid w:val="005A7215"/>
    <w:rsid w:val="005A782E"/>
    <w:rsid w:val="005D04E4"/>
    <w:rsid w:val="005D0ACD"/>
    <w:rsid w:val="00633B30"/>
    <w:rsid w:val="0063609D"/>
    <w:rsid w:val="00637205"/>
    <w:rsid w:val="00641CE1"/>
    <w:rsid w:val="00664358"/>
    <w:rsid w:val="00671B60"/>
    <w:rsid w:val="00683A3F"/>
    <w:rsid w:val="00694E19"/>
    <w:rsid w:val="006A0D18"/>
    <w:rsid w:val="006A15B3"/>
    <w:rsid w:val="006B3268"/>
    <w:rsid w:val="006C083B"/>
    <w:rsid w:val="006C72E5"/>
    <w:rsid w:val="006D6D42"/>
    <w:rsid w:val="007454E9"/>
    <w:rsid w:val="00766B99"/>
    <w:rsid w:val="00781870"/>
    <w:rsid w:val="00787D10"/>
    <w:rsid w:val="007907AA"/>
    <w:rsid w:val="007B29E4"/>
    <w:rsid w:val="007D1B7C"/>
    <w:rsid w:val="007D6551"/>
    <w:rsid w:val="007F53B3"/>
    <w:rsid w:val="00800E3A"/>
    <w:rsid w:val="008062DA"/>
    <w:rsid w:val="008063EB"/>
    <w:rsid w:val="0082735C"/>
    <w:rsid w:val="00846B39"/>
    <w:rsid w:val="00857836"/>
    <w:rsid w:val="00872961"/>
    <w:rsid w:val="00876BDA"/>
    <w:rsid w:val="008B576A"/>
    <w:rsid w:val="008E3493"/>
    <w:rsid w:val="008E6ABA"/>
    <w:rsid w:val="00923D50"/>
    <w:rsid w:val="0093600E"/>
    <w:rsid w:val="009503F7"/>
    <w:rsid w:val="00961CA5"/>
    <w:rsid w:val="009624F3"/>
    <w:rsid w:val="00987164"/>
    <w:rsid w:val="009B2387"/>
    <w:rsid w:val="009C3DEA"/>
    <w:rsid w:val="009C7861"/>
    <w:rsid w:val="009F5296"/>
    <w:rsid w:val="00A0189B"/>
    <w:rsid w:val="00A06593"/>
    <w:rsid w:val="00A11970"/>
    <w:rsid w:val="00A17356"/>
    <w:rsid w:val="00A32A7F"/>
    <w:rsid w:val="00A46702"/>
    <w:rsid w:val="00A638D8"/>
    <w:rsid w:val="00A65065"/>
    <w:rsid w:val="00A8287A"/>
    <w:rsid w:val="00A87B11"/>
    <w:rsid w:val="00A96EF3"/>
    <w:rsid w:val="00AE0BD2"/>
    <w:rsid w:val="00B14422"/>
    <w:rsid w:val="00B22725"/>
    <w:rsid w:val="00B45093"/>
    <w:rsid w:val="00B53C05"/>
    <w:rsid w:val="00B97977"/>
    <w:rsid w:val="00BB0D49"/>
    <w:rsid w:val="00BB6C27"/>
    <w:rsid w:val="00BE6C5B"/>
    <w:rsid w:val="00BF6F2D"/>
    <w:rsid w:val="00C0391A"/>
    <w:rsid w:val="00C061B4"/>
    <w:rsid w:val="00C304B3"/>
    <w:rsid w:val="00C40B4A"/>
    <w:rsid w:val="00C54B30"/>
    <w:rsid w:val="00C673DB"/>
    <w:rsid w:val="00CA1EE9"/>
    <w:rsid w:val="00CF7D1E"/>
    <w:rsid w:val="00D022B1"/>
    <w:rsid w:val="00D12FF3"/>
    <w:rsid w:val="00D1367C"/>
    <w:rsid w:val="00D1676E"/>
    <w:rsid w:val="00D25798"/>
    <w:rsid w:val="00D72EF5"/>
    <w:rsid w:val="00D76852"/>
    <w:rsid w:val="00D90410"/>
    <w:rsid w:val="00DB3AC3"/>
    <w:rsid w:val="00DC5E2C"/>
    <w:rsid w:val="00DD66D0"/>
    <w:rsid w:val="00DE651F"/>
    <w:rsid w:val="00E01CBA"/>
    <w:rsid w:val="00E411B0"/>
    <w:rsid w:val="00E54DD2"/>
    <w:rsid w:val="00E64E1D"/>
    <w:rsid w:val="00E805FB"/>
    <w:rsid w:val="00EC34CB"/>
    <w:rsid w:val="00EE1B6D"/>
    <w:rsid w:val="00F15F2E"/>
    <w:rsid w:val="00F37557"/>
    <w:rsid w:val="00F62BFF"/>
    <w:rsid w:val="00F657F8"/>
    <w:rsid w:val="00F80779"/>
    <w:rsid w:val="00FC020D"/>
    <w:rsid w:val="00FE3B43"/>
    <w:rsid w:val="00F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437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100B"/>
    <w:pPr>
      <w:spacing w:after="200" w:line="276" w:lineRule="auto"/>
    </w:pPr>
    <w:rPr>
      <w:rFonts w:ascii="Calibri" w:eastAsia="Calibri" w:hAnsi="Calibri" w:cs="Calibri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5100B"/>
    <w:pPr>
      <w:spacing w:after="200" w:line="276" w:lineRule="auto"/>
    </w:pPr>
    <w:rPr>
      <w:rFonts w:ascii="Calibri" w:eastAsia="Calibri" w:hAnsi="Calibri" w:cs="Calibri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2510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100B"/>
    <w:pPr>
      <w:ind w:left="720"/>
      <w:contextualSpacing/>
    </w:pPr>
  </w:style>
  <w:style w:type="table" w:styleId="TableGrid">
    <w:name w:val="Table Grid"/>
    <w:basedOn w:val="TableNormal"/>
    <w:uiPriority w:val="39"/>
    <w:rsid w:val="00C5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27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74"/>
    <w:rPr>
      <w:rFonts w:ascii="Lucida Grande" w:eastAsia="Calibri" w:hAnsi="Lucida Grande" w:cs="Calibr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39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91A"/>
    <w:rPr>
      <w:rFonts w:ascii="Calibri" w:eastAsia="Calibri" w:hAnsi="Calibri" w:cs="Calibri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39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91A"/>
    <w:rPr>
      <w:rFonts w:ascii="Calibri" w:eastAsia="Calibri" w:hAnsi="Calibri" w:cs="Calibri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57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79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798"/>
    <w:rPr>
      <w:rFonts w:ascii="Calibri" w:eastAsia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7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798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D573506C44A24DBDA65C5B6407601A" ma:contentTypeVersion="1" ma:contentTypeDescription="Create a new document." ma:contentTypeScope="" ma:versionID="fc63005c4deba420b5dac70ed8c852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10986b036840e28274f9fca8f918e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16AD96-7A4E-45B6-A213-A650F499231C}"/>
</file>

<file path=customXml/itemProps2.xml><?xml version="1.0" encoding="utf-8"?>
<ds:datastoreItem xmlns:ds="http://schemas.openxmlformats.org/officeDocument/2006/customXml" ds:itemID="{3946039C-C1E3-5D4B-9A85-817CDAAE46F2}"/>
</file>

<file path=customXml/itemProps3.xml><?xml version="1.0" encoding="utf-8"?>
<ds:datastoreItem xmlns:ds="http://schemas.openxmlformats.org/officeDocument/2006/customXml" ds:itemID="{DA7856C8-9227-43A5-BC80-5672194AA1DA}"/>
</file>

<file path=customXml/itemProps4.xml><?xml version="1.0" encoding="utf-8"?>
<ds:datastoreItem xmlns:ds="http://schemas.openxmlformats.org/officeDocument/2006/customXml" ds:itemID="{AFA2C966-ED28-42DD-A755-9B01AB4C29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Escobar, Lyndsey</dc:creator>
  <cp:lastModifiedBy>Microsoft Office User</cp:lastModifiedBy>
  <cp:revision>5</cp:revision>
  <dcterms:created xsi:type="dcterms:W3CDTF">2018-04-20T15:58:00Z</dcterms:created>
  <dcterms:modified xsi:type="dcterms:W3CDTF">2018-04-20T16:32:00Z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0x01010096D573506C44A24DBDA65C5B6407601A</vt:lpwstr>
  </property>
</Properties>
</file>